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FF" w:rsidRPr="00B22478" w:rsidRDefault="006160FF" w:rsidP="0061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4F22">
        <w:rPr>
          <w:rFonts w:ascii="Times New Roman" w:hAnsi="Times New Roman" w:cs="Times New Roman"/>
          <w:b/>
          <w:sz w:val="28"/>
          <w:szCs w:val="28"/>
        </w:rPr>
        <w:t>реднемесячная заработная плата руководителей, их заместителей и главных бухгалтеров муниципальных  учреждений и муниципальных унитарных предприятий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Pr="00B22478">
        <w:rPr>
          <w:rFonts w:ascii="Times New Roman" w:hAnsi="Times New Roman" w:cs="Times New Roman"/>
          <w:sz w:val="28"/>
          <w:szCs w:val="28"/>
        </w:rPr>
        <w:t>.</w:t>
      </w:r>
    </w:p>
    <w:p w:rsidR="006160FF" w:rsidRDefault="006160FF" w:rsidP="006160FF"/>
    <w:p w:rsidR="006160FF" w:rsidRDefault="006160FF" w:rsidP="006160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1668"/>
        <w:gridCol w:w="2242"/>
        <w:gridCol w:w="1897"/>
      </w:tblGrid>
      <w:tr w:rsidR="006160FF" w:rsidRPr="00A226AA" w:rsidTr="006160FF">
        <w:tc>
          <w:tcPr>
            <w:tcW w:w="3538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полное наименование учреждения или предприятия</w:t>
            </w:r>
          </w:p>
        </w:tc>
        <w:tc>
          <w:tcPr>
            <w:tcW w:w="1668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42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1897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среднемесячная заработная плата</w:t>
            </w:r>
          </w:p>
        </w:tc>
      </w:tr>
      <w:tr w:rsidR="006160FF" w:rsidRPr="00316770" w:rsidTr="006160FF">
        <w:tc>
          <w:tcPr>
            <w:tcW w:w="3538" w:type="dxa"/>
            <w:vMerge w:val="restart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казенное учреждение культуры «Многофункциональный центр культуры и творчества»</w:t>
            </w: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Завьялова Анна Александровна</w:t>
            </w:r>
          </w:p>
        </w:tc>
        <w:tc>
          <w:tcPr>
            <w:tcW w:w="1897" w:type="dxa"/>
          </w:tcPr>
          <w:p w:rsidR="006160FF" w:rsidRPr="00316770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48629 руб.</w:t>
            </w:r>
          </w:p>
        </w:tc>
      </w:tr>
      <w:tr w:rsidR="006160FF" w:rsidRPr="00316770" w:rsidTr="006160FF">
        <w:tc>
          <w:tcPr>
            <w:tcW w:w="3538" w:type="dxa"/>
            <w:vMerge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Аралова Елена Дмитриевна</w:t>
            </w:r>
          </w:p>
        </w:tc>
        <w:tc>
          <w:tcPr>
            <w:tcW w:w="1897" w:type="dxa"/>
          </w:tcPr>
          <w:p w:rsidR="006160FF" w:rsidRPr="00316770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35167 руб.</w:t>
            </w:r>
          </w:p>
        </w:tc>
      </w:tr>
      <w:tr w:rsidR="006160FF" w:rsidRPr="00316770" w:rsidTr="006160FF">
        <w:tc>
          <w:tcPr>
            <w:tcW w:w="3538" w:type="dxa"/>
            <w:vMerge w:val="restart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предприятие Воробьевского муниципального района «Коммунальное хозяйство»</w:t>
            </w: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Юдаков Василий Иванович</w:t>
            </w:r>
          </w:p>
        </w:tc>
        <w:tc>
          <w:tcPr>
            <w:tcW w:w="1897" w:type="dxa"/>
          </w:tcPr>
          <w:p w:rsidR="006160FF" w:rsidRPr="00316770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40076,82 руб.</w:t>
            </w:r>
          </w:p>
        </w:tc>
      </w:tr>
      <w:tr w:rsidR="006160FF" w:rsidRPr="00316770" w:rsidTr="006160FF">
        <w:trPr>
          <w:trHeight w:val="626"/>
        </w:trPr>
        <w:tc>
          <w:tcPr>
            <w:tcW w:w="3538" w:type="dxa"/>
            <w:vMerge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Набокина Ольга Ивановна</w:t>
            </w:r>
          </w:p>
        </w:tc>
        <w:tc>
          <w:tcPr>
            <w:tcW w:w="1897" w:type="dxa"/>
          </w:tcPr>
          <w:p w:rsidR="006160FF" w:rsidRPr="00316770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40501,27 руб</w:t>
            </w:r>
          </w:p>
        </w:tc>
      </w:tr>
      <w:tr w:rsidR="006160FF" w:rsidRPr="00316770" w:rsidTr="006160FF">
        <w:tc>
          <w:tcPr>
            <w:tcW w:w="3538" w:type="dxa"/>
            <w:vMerge w:val="restart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предприятие Воробьевского муниципального района «Транссервис»</w:t>
            </w: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Колмыков Сергей Николаевич</w:t>
            </w:r>
          </w:p>
        </w:tc>
        <w:tc>
          <w:tcPr>
            <w:tcW w:w="1897" w:type="dxa"/>
          </w:tcPr>
          <w:p w:rsidR="006160FF" w:rsidRPr="001037BB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40680 руб.</w:t>
            </w:r>
          </w:p>
        </w:tc>
      </w:tr>
      <w:tr w:rsidR="006160FF" w:rsidRPr="00316770" w:rsidTr="006160FF">
        <w:tc>
          <w:tcPr>
            <w:tcW w:w="3538" w:type="dxa"/>
            <w:vMerge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Гузенко Николай Николаевич</w:t>
            </w:r>
          </w:p>
        </w:tc>
        <w:tc>
          <w:tcPr>
            <w:tcW w:w="1897" w:type="dxa"/>
          </w:tcPr>
          <w:p w:rsidR="006160FF" w:rsidRPr="001037BB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29280 руб.</w:t>
            </w:r>
          </w:p>
        </w:tc>
      </w:tr>
      <w:tr w:rsidR="006160FF" w:rsidRPr="00316770" w:rsidTr="006160FF">
        <w:tc>
          <w:tcPr>
            <w:tcW w:w="3538" w:type="dxa"/>
            <w:vMerge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Лубянская Зоя Петровна</w:t>
            </w:r>
          </w:p>
        </w:tc>
        <w:tc>
          <w:tcPr>
            <w:tcW w:w="1897" w:type="dxa"/>
          </w:tcPr>
          <w:p w:rsidR="006160FF" w:rsidRPr="00316770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29280 руб</w:t>
            </w:r>
          </w:p>
        </w:tc>
      </w:tr>
      <w:tr w:rsidR="006160FF" w:rsidRPr="00316770" w:rsidTr="006160FF">
        <w:tc>
          <w:tcPr>
            <w:tcW w:w="3538" w:type="dxa"/>
            <w:vMerge w:val="restart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 xml:space="preserve">Муниципальное  казенное учреждение </w:t>
            </w:r>
            <w:r>
              <w:rPr>
                <w:sz w:val="24"/>
                <w:szCs w:val="24"/>
              </w:rPr>
              <w:t>«</w:t>
            </w:r>
            <w:r w:rsidRPr="00F76123">
              <w:t xml:space="preserve">Центр обеспечения деятельности органов местного самоуправления </w:t>
            </w:r>
            <w:r>
              <w:t xml:space="preserve">Воробьевского </w:t>
            </w:r>
            <w:r w:rsidRPr="00F76123">
              <w:t>муниципального района</w:t>
            </w:r>
            <w:r>
              <w:t>»</w:t>
            </w: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Дудченко Николай Николаевич</w:t>
            </w:r>
          </w:p>
        </w:tc>
        <w:tc>
          <w:tcPr>
            <w:tcW w:w="1897" w:type="dxa"/>
          </w:tcPr>
          <w:p w:rsidR="006160FF" w:rsidRPr="00316770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51781 руб.</w:t>
            </w:r>
          </w:p>
        </w:tc>
      </w:tr>
      <w:tr w:rsidR="006160FF" w:rsidRPr="00316770" w:rsidTr="006160FF">
        <w:tc>
          <w:tcPr>
            <w:tcW w:w="3538" w:type="dxa"/>
            <w:vMerge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Щербакова Ирина Ивановна</w:t>
            </w:r>
          </w:p>
        </w:tc>
        <w:tc>
          <w:tcPr>
            <w:tcW w:w="1897" w:type="dxa"/>
          </w:tcPr>
          <w:p w:rsidR="006160FF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36760 руб</w:t>
            </w:r>
          </w:p>
        </w:tc>
      </w:tr>
      <w:tr w:rsidR="006160FF" w:rsidRPr="00A226AA" w:rsidTr="006160FF">
        <w:tc>
          <w:tcPr>
            <w:tcW w:w="353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казенное учреждение дополнительного образования «Воробьевская детская школа искусств»</w:t>
            </w: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Сапронов Андрей Васильевич</w:t>
            </w:r>
          </w:p>
        </w:tc>
        <w:tc>
          <w:tcPr>
            <w:tcW w:w="1897" w:type="dxa"/>
          </w:tcPr>
          <w:p w:rsidR="006160FF" w:rsidRPr="00A226AA" w:rsidRDefault="001037BB" w:rsidP="00A73C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59113 руб.</w:t>
            </w:r>
            <w:bookmarkStart w:id="0" w:name="_GoBack"/>
            <w:bookmarkEnd w:id="0"/>
          </w:p>
        </w:tc>
      </w:tr>
    </w:tbl>
    <w:p w:rsidR="006160FF" w:rsidRDefault="006160FF" w:rsidP="006160FF"/>
    <w:p w:rsidR="004778FE" w:rsidRDefault="004778FE"/>
    <w:sectPr w:rsidR="004778FE" w:rsidSect="00BD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FF"/>
    <w:rsid w:val="001037BB"/>
    <w:rsid w:val="004778FE"/>
    <w:rsid w:val="006160FF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AC74"/>
  <w15:chartTrackingRefBased/>
  <w15:docId w15:val="{8580057E-341D-453E-8BC2-FE0367B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FF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2</cp:revision>
  <dcterms:created xsi:type="dcterms:W3CDTF">2022-05-27T11:13:00Z</dcterms:created>
  <dcterms:modified xsi:type="dcterms:W3CDTF">2022-06-16T11:10:00Z</dcterms:modified>
</cp:coreProperties>
</file>