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5B1" w:rsidRPr="004C49E0" w:rsidRDefault="00EA6621" w:rsidP="002C1635">
      <w:pPr>
        <w:spacing w:line="288" w:lineRule="auto"/>
        <w:jc w:val="center"/>
        <w:rPr>
          <w:b/>
          <w:bCs/>
          <w:smallCaps/>
          <w:sz w:val="32"/>
          <w:szCs w:val="32"/>
        </w:rPr>
      </w:pPr>
      <w:r w:rsidRPr="004C49E0">
        <w:rPr>
          <w:noProof/>
        </w:rPr>
        <w:drawing>
          <wp:anchor distT="0" distB="0" distL="114300" distR="114300" simplePos="0" relativeHeight="251658240" behindDoc="0" locked="0" layoutInCell="1" allowOverlap="1" wp14:anchorId="0B903134" wp14:editId="35BC4F90">
            <wp:simplePos x="0" y="0"/>
            <wp:positionH relativeFrom="column">
              <wp:posOffset>2734945</wp:posOffset>
            </wp:positionH>
            <wp:positionV relativeFrom="paragraph">
              <wp:posOffset>-507365</wp:posOffset>
            </wp:positionV>
            <wp:extent cx="461010" cy="568325"/>
            <wp:effectExtent l="0" t="0" r="0" b="3175"/>
            <wp:wrapTopAndBottom/>
            <wp:docPr id="1" name="Рисунок 1" descr="Воробьевский МР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оробьевский МР ко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 cy="56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815B1" w:rsidRPr="004C49E0">
        <w:rPr>
          <w:b/>
          <w:bCs/>
          <w:smallCaps/>
          <w:sz w:val="32"/>
          <w:szCs w:val="32"/>
        </w:rPr>
        <w:t xml:space="preserve">АДМИНИСТРАЦИЯ </w:t>
      </w:r>
      <w:r w:rsidR="00831343" w:rsidRPr="004C49E0">
        <w:rPr>
          <w:b/>
          <w:bCs/>
          <w:smallCaps/>
          <w:sz w:val="32"/>
          <w:szCs w:val="32"/>
        </w:rPr>
        <w:t>ВОРОБЬЁ</w:t>
      </w:r>
      <w:r w:rsidR="00BE40F1" w:rsidRPr="004C49E0">
        <w:rPr>
          <w:b/>
          <w:bCs/>
          <w:smallCaps/>
          <w:sz w:val="32"/>
          <w:szCs w:val="32"/>
        </w:rPr>
        <w:t>В</w:t>
      </w:r>
      <w:r w:rsidR="005815B1" w:rsidRPr="004C49E0">
        <w:rPr>
          <w:b/>
          <w:bCs/>
          <w:smallCaps/>
          <w:sz w:val="32"/>
          <w:szCs w:val="32"/>
        </w:rPr>
        <w:t xml:space="preserve">СКОГО </w:t>
      </w:r>
    </w:p>
    <w:p w:rsidR="005815B1" w:rsidRPr="004C49E0" w:rsidRDefault="005815B1" w:rsidP="00DA3D2E">
      <w:pPr>
        <w:jc w:val="center"/>
        <w:rPr>
          <w:b/>
          <w:bCs/>
          <w:sz w:val="32"/>
          <w:szCs w:val="32"/>
        </w:rPr>
      </w:pPr>
      <w:r w:rsidRPr="004C49E0">
        <w:rPr>
          <w:b/>
          <w:bCs/>
          <w:smallCaps/>
          <w:sz w:val="32"/>
          <w:szCs w:val="32"/>
        </w:rPr>
        <w:t>МУНИЦИПАЛЬНОГО РАЙОНА ВОРОНЕЖСКОЙ ОБЛАСТИ</w:t>
      </w:r>
    </w:p>
    <w:p w:rsidR="005815B1" w:rsidRPr="004C49E0" w:rsidRDefault="005815B1" w:rsidP="00DA3D2E">
      <w:pPr>
        <w:jc w:val="center"/>
        <w:rPr>
          <w:rFonts w:ascii="Arial" w:hAnsi="Arial" w:cs="Arial"/>
        </w:rPr>
      </w:pPr>
    </w:p>
    <w:p w:rsidR="005815B1" w:rsidRPr="004C49E0" w:rsidRDefault="005815B1" w:rsidP="00DA3D2E">
      <w:pPr>
        <w:jc w:val="center"/>
        <w:rPr>
          <w:b/>
          <w:bCs/>
          <w:sz w:val="36"/>
          <w:szCs w:val="36"/>
        </w:rPr>
      </w:pPr>
      <w:r w:rsidRPr="004C49E0">
        <w:rPr>
          <w:b/>
          <w:bCs/>
          <w:sz w:val="36"/>
          <w:szCs w:val="36"/>
        </w:rPr>
        <w:t>П О С Т А Н О В Л Е Н И Е</w:t>
      </w:r>
    </w:p>
    <w:p w:rsidR="005815B1" w:rsidRPr="004C49E0" w:rsidRDefault="005815B1" w:rsidP="00DA3D2E">
      <w:pPr>
        <w:spacing w:line="288" w:lineRule="auto"/>
        <w:jc w:val="both"/>
        <w:rPr>
          <w:u w:val="single"/>
        </w:rPr>
      </w:pPr>
    </w:p>
    <w:p w:rsidR="007C6095" w:rsidRPr="004C49E0" w:rsidRDefault="005815B1" w:rsidP="004F067A">
      <w:pPr>
        <w:spacing w:line="288" w:lineRule="auto"/>
        <w:jc w:val="both"/>
      </w:pPr>
      <w:r w:rsidRPr="004C49E0">
        <w:rPr>
          <w:u w:val="single"/>
        </w:rPr>
        <w:t xml:space="preserve">от </w:t>
      </w:r>
      <w:r w:rsidR="005446B0" w:rsidRPr="004C49E0">
        <w:rPr>
          <w:u w:val="single"/>
        </w:rPr>
        <w:t xml:space="preserve">    </w:t>
      </w:r>
      <w:r w:rsidR="006509DE" w:rsidRPr="004C49E0">
        <w:rPr>
          <w:u w:val="single"/>
        </w:rPr>
        <w:t xml:space="preserve">  </w:t>
      </w:r>
      <w:r w:rsidR="001152F4" w:rsidRPr="004C49E0">
        <w:rPr>
          <w:u w:val="single"/>
        </w:rPr>
        <w:t>2</w:t>
      </w:r>
      <w:r w:rsidR="00A15142" w:rsidRPr="004C49E0">
        <w:rPr>
          <w:u w:val="single"/>
        </w:rPr>
        <w:t>5</w:t>
      </w:r>
      <w:r w:rsidR="001152F4" w:rsidRPr="004C49E0">
        <w:rPr>
          <w:u w:val="single"/>
        </w:rPr>
        <w:t xml:space="preserve"> мая </w:t>
      </w:r>
      <w:r w:rsidR="005A180D" w:rsidRPr="004C49E0">
        <w:rPr>
          <w:u w:val="single"/>
        </w:rPr>
        <w:t>202</w:t>
      </w:r>
      <w:r w:rsidR="001152F4" w:rsidRPr="004C49E0">
        <w:rPr>
          <w:u w:val="single"/>
        </w:rPr>
        <w:t>1</w:t>
      </w:r>
      <w:r w:rsidR="006509DE" w:rsidRPr="004C49E0">
        <w:rPr>
          <w:u w:val="single"/>
        </w:rPr>
        <w:t xml:space="preserve"> </w:t>
      </w:r>
      <w:r w:rsidR="005A180D" w:rsidRPr="004C49E0">
        <w:rPr>
          <w:u w:val="single"/>
        </w:rPr>
        <w:t>г.</w:t>
      </w:r>
      <w:r w:rsidRPr="004C49E0">
        <w:rPr>
          <w:u w:val="single"/>
        </w:rPr>
        <w:t xml:space="preserve"> </w:t>
      </w:r>
      <w:r w:rsidR="006509DE" w:rsidRPr="004C49E0">
        <w:rPr>
          <w:u w:val="single"/>
        </w:rPr>
        <w:t xml:space="preserve">   </w:t>
      </w:r>
      <w:r w:rsidR="00C179B7" w:rsidRPr="004C49E0">
        <w:rPr>
          <w:u w:val="single"/>
        </w:rPr>
        <w:t xml:space="preserve">№ </w:t>
      </w:r>
      <w:r w:rsidR="001152F4" w:rsidRPr="004C49E0">
        <w:rPr>
          <w:u w:val="single"/>
        </w:rPr>
        <w:t>64</w:t>
      </w:r>
      <w:r w:rsidR="00404E1E" w:rsidRPr="004C49E0">
        <w:rPr>
          <w:u w:val="single"/>
        </w:rPr>
        <w:t>3</w:t>
      </w:r>
      <w:r w:rsidR="005446B0" w:rsidRPr="004C49E0">
        <w:rPr>
          <w:u w:val="single"/>
        </w:rPr>
        <w:t xml:space="preserve">   </w:t>
      </w:r>
    </w:p>
    <w:p w:rsidR="008558DF" w:rsidRPr="004C49E0" w:rsidRDefault="005815B1" w:rsidP="008558DF">
      <w:pPr>
        <w:spacing w:line="288" w:lineRule="auto"/>
        <w:jc w:val="both"/>
        <w:rPr>
          <w:sz w:val="20"/>
          <w:szCs w:val="20"/>
        </w:rPr>
      </w:pPr>
      <w:r w:rsidRPr="004C49E0">
        <w:tab/>
      </w:r>
      <w:proofErr w:type="gramStart"/>
      <w:r w:rsidRPr="004C49E0">
        <w:rPr>
          <w:sz w:val="20"/>
          <w:szCs w:val="20"/>
        </w:rPr>
        <w:t>с</w:t>
      </w:r>
      <w:proofErr w:type="gramEnd"/>
      <w:r w:rsidRPr="004C49E0">
        <w:rPr>
          <w:sz w:val="20"/>
          <w:szCs w:val="20"/>
        </w:rPr>
        <w:t xml:space="preserve">. </w:t>
      </w:r>
      <w:r w:rsidR="00831343" w:rsidRPr="004C49E0">
        <w:rPr>
          <w:sz w:val="20"/>
          <w:szCs w:val="20"/>
        </w:rPr>
        <w:t>Воробьё</w:t>
      </w:r>
      <w:r w:rsidR="00BE40F1" w:rsidRPr="004C49E0">
        <w:rPr>
          <w:sz w:val="20"/>
          <w:szCs w:val="20"/>
        </w:rPr>
        <w:t>в</w:t>
      </w:r>
      <w:r w:rsidRPr="004C49E0">
        <w:rPr>
          <w:sz w:val="20"/>
          <w:szCs w:val="20"/>
        </w:rPr>
        <w:t>ка</w:t>
      </w:r>
    </w:p>
    <w:p w:rsidR="00EF72DF" w:rsidRPr="004C49E0" w:rsidRDefault="00EF72DF" w:rsidP="00EF72DF">
      <w:pPr>
        <w:jc w:val="both"/>
        <w:rPr>
          <w:sz w:val="20"/>
          <w:szCs w:val="20"/>
        </w:rPr>
      </w:pPr>
    </w:p>
    <w:p w:rsidR="008558DF" w:rsidRPr="004C49E0" w:rsidRDefault="008558DF" w:rsidP="00EF72DF">
      <w:pPr>
        <w:autoSpaceDE w:val="0"/>
        <w:autoSpaceDN w:val="0"/>
        <w:adjustRightInd w:val="0"/>
        <w:ind w:right="4109"/>
        <w:jc w:val="both"/>
        <w:rPr>
          <w:b/>
          <w:bCs/>
        </w:rPr>
      </w:pPr>
      <w:r w:rsidRPr="004C49E0">
        <w:rPr>
          <w:b/>
          <w:bCs/>
        </w:rPr>
        <w:t xml:space="preserve">Об утверждении </w:t>
      </w:r>
      <w:r w:rsidR="007717AA" w:rsidRPr="004C49E0">
        <w:rPr>
          <w:b/>
          <w:bCs/>
        </w:rPr>
        <w:t>П</w:t>
      </w:r>
      <w:r w:rsidRPr="004C49E0">
        <w:rPr>
          <w:b/>
          <w:bCs/>
        </w:rPr>
        <w:t xml:space="preserve">оложения о </w:t>
      </w:r>
      <w:r w:rsidR="006509DE" w:rsidRPr="004C49E0">
        <w:rPr>
          <w:b/>
          <w:bCs/>
        </w:rPr>
        <w:t xml:space="preserve">порядке </w:t>
      </w:r>
      <w:r w:rsidRPr="004C49E0">
        <w:rPr>
          <w:b/>
          <w:bCs/>
        </w:rPr>
        <w:t>предоставлении грантов в форме субс</w:t>
      </w:r>
      <w:r w:rsidRPr="004C49E0">
        <w:rPr>
          <w:b/>
          <w:bCs/>
        </w:rPr>
        <w:t>и</w:t>
      </w:r>
      <w:r w:rsidRPr="004C49E0">
        <w:rPr>
          <w:b/>
          <w:bCs/>
        </w:rPr>
        <w:t xml:space="preserve">дий из бюджета </w:t>
      </w:r>
      <w:r w:rsidR="00831343" w:rsidRPr="004C49E0">
        <w:rPr>
          <w:b/>
          <w:bCs/>
        </w:rPr>
        <w:t>Воробьё</w:t>
      </w:r>
      <w:r w:rsidR="00BE40F1" w:rsidRPr="004C49E0">
        <w:rPr>
          <w:b/>
          <w:bCs/>
        </w:rPr>
        <w:t>в</w:t>
      </w:r>
      <w:r w:rsidRPr="004C49E0">
        <w:rPr>
          <w:b/>
          <w:bCs/>
        </w:rPr>
        <w:t>ского муниц</w:t>
      </w:r>
      <w:r w:rsidRPr="004C49E0">
        <w:rPr>
          <w:b/>
          <w:bCs/>
        </w:rPr>
        <w:t>и</w:t>
      </w:r>
      <w:r w:rsidRPr="004C49E0">
        <w:rPr>
          <w:b/>
          <w:bCs/>
        </w:rPr>
        <w:t>пального района социально ориентир</w:t>
      </w:r>
      <w:r w:rsidRPr="004C49E0">
        <w:rPr>
          <w:b/>
          <w:bCs/>
        </w:rPr>
        <w:t>о</w:t>
      </w:r>
      <w:r w:rsidRPr="004C49E0">
        <w:rPr>
          <w:b/>
          <w:bCs/>
        </w:rPr>
        <w:t xml:space="preserve">ванным некоммерческим организациям на реализацию программ (проектов) </w:t>
      </w:r>
    </w:p>
    <w:p w:rsidR="007717AA" w:rsidRPr="004C49E0" w:rsidRDefault="007717AA" w:rsidP="007717AA">
      <w:pPr>
        <w:autoSpaceDE w:val="0"/>
        <w:autoSpaceDN w:val="0"/>
        <w:adjustRightInd w:val="0"/>
        <w:ind w:right="4251"/>
        <w:jc w:val="both"/>
        <w:rPr>
          <w:b/>
          <w:bCs/>
        </w:rPr>
      </w:pPr>
    </w:p>
    <w:p w:rsidR="004F067A" w:rsidRPr="004C49E0" w:rsidRDefault="004F067A" w:rsidP="004F067A">
      <w:pPr>
        <w:spacing w:line="288" w:lineRule="auto"/>
        <w:jc w:val="center"/>
        <w:rPr>
          <w:sz w:val="20"/>
          <w:szCs w:val="20"/>
        </w:rPr>
      </w:pPr>
      <w:r w:rsidRPr="004C49E0">
        <w:rPr>
          <w:sz w:val="20"/>
          <w:szCs w:val="20"/>
        </w:rPr>
        <w:t>(в ред. пост от 27.01.2022 № 86;  от 15.07.2022 № 654</w:t>
      </w:r>
      <w:r w:rsidR="00831343" w:rsidRPr="004C49E0">
        <w:rPr>
          <w:sz w:val="20"/>
          <w:szCs w:val="20"/>
        </w:rPr>
        <w:t xml:space="preserve"> от 21.09.2023№ 904</w:t>
      </w:r>
      <w:r w:rsidR="00854AE6" w:rsidRPr="004C49E0">
        <w:rPr>
          <w:sz w:val="20"/>
          <w:szCs w:val="20"/>
        </w:rPr>
        <w:t>; от 01.10.2024 № 953</w:t>
      </w:r>
      <w:r w:rsidR="00831343" w:rsidRPr="004C49E0">
        <w:rPr>
          <w:sz w:val="20"/>
          <w:szCs w:val="20"/>
        </w:rPr>
        <w:t>)</w:t>
      </w:r>
    </w:p>
    <w:p w:rsidR="004F067A" w:rsidRPr="004C49E0" w:rsidRDefault="004F067A" w:rsidP="007717AA">
      <w:pPr>
        <w:autoSpaceDE w:val="0"/>
        <w:autoSpaceDN w:val="0"/>
        <w:adjustRightInd w:val="0"/>
        <w:ind w:right="4251"/>
        <w:jc w:val="both"/>
        <w:rPr>
          <w:b/>
          <w:bCs/>
        </w:rPr>
      </w:pPr>
    </w:p>
    <w:p w:rsidR="00F04E14" w:rsidRPr="004C49E0" w:rsidRDefault="00F04E14" w:rsidP="008558DF">
      <w:pPr>
        <w:tabs>
          <w:tab w:val="left" w:pos="4820"/>
          <w:tab w:val="left" w:pos="4962"/>
        </w:tabs>
        <w:autoSpaceDE w:val="0"/>
        <w:autoSpaceDN w:val="0"/>
        <w:adjustRightInd w:val="0"/>
        <w:ind w:right="5103"/>
        <w:jc w:val="both"/>
        <w:rPr>
          <w:b/>
          <w:bCs/>
        </w:rPr>
      </w:pPr>
    </w:p>
    <w:p w:rsidR="008558DF" w:rsidRPr="004C49E0" w:rsidRDefault="008558DF" w:rsidP="004C49E0">
      <w:pPr>
        <w:autoSpaceDE w:val="0"/>
        <w:autoSpaceDN w:val="0"/>
        <w:adjustRightInd w:val="0"/>
        <w:ind w:firstLine="709"/>
        <w:jc w:val="both"/>
      </w:pPr>
      <w:r w:rsidRPr="004C49E0">
        <w:t>В соответствии с пунктом 4 статьи 78.1 Бюджетного кодекса Росси</w:t>
      </w:r>
      <w:r w:rsidRPr="004C49E0">
        <w:t>й</w:t>
      </w:r>
      <w:r w:rsidRPr="004C49E0">
        <w:t xml:space="preserve">ской Федерации и Законом Воронежской области от 06.10.2011 N 134-ОЗ </w:t>
      </w:r>
      <w:r w:rsidR="006509DE" w:rsidRPr="004C49E0">
        <w:t>«</w:t>
      </w:r>
      <w:r w:rsidRPr="004C49E0">
        <w:t>О государственной (областной) поддержке социально ориентированных н</w:t>
      </w:r>
      <w:r w:rsidRPr="004C49E0">
        <w:t>е</w:t>
      </w:r>
      <w:r w:rsidRPr="004C49E0">
        <w:t>коммерческих организаций в Воронежской области</w:t>
      </w:r>
      <w:r w:rsidR="006509DE" w:rsidRPr="004C49E0">
        <w:t>»</w:t>
      </w:r>
      <w:r w:rsidRPr="004C49E0">
        <w:t xml:space="preserve">, </w:t>
      </w:r>
      <w:r w:rsidR="006509DE" w:rsidRPr="004C49E0">
        <w:t>постановлением адм</w:t>
      </w:r>
      <w:r w:rsidR="006509DE" w:rsidRPr="004C49E0">
        <w:t>и</w:t>
      </w:r>
      <w:r w:rsidR="006509DE" w:rsidRPr="004C49E0">
        <w:t xml:space="preserve">нистрации </w:t>
      </w:r>
      <w:r w:rsidR="00831343" w:rsidRPr="004C49E0">
        <w:t>Воробьё</w:t>
      </w:r>
      <w:r w:rsidR="00BE40F1" w:rsidRPr="004C49E0">
        <w:t>в</w:t>
      </w:r>
      <w:r w:rsidR="006509DE" w:rsidRPr="004C49E0">
        <w:t>ского муниципального района от 14.02.2020 г. № 117 «</w:t>
      </w:r>
      <w:r w:rsidR="006509DE" w:rsidRPr="004C49E0">
        <w:rPr>
          <w:kern w:val="28"/>
        </w:rPr>
        <w:t xml:space="preserve">Об утверждении муниципальной программы </w:t>
      </w:r>
      <w:r w:rsidR="00831343" w:rsidRPr="004C49E0">
        <w:rPr>
          <w:kern w:val="28"/>
        </w:rPr>
        <w:t>Воробьё</w:t>
      </w:r>
      <w:r w:rsidR="00BE40F1" w:rsidRPr="004C49E0">
        <w:rPr>
          <w:kern w:val="28"/>
        </w:rPr>
        <w:t>в</w:t>
      </w:r>
      <w:r w:rsidR="006509DE" w:rsidRPr="004C49E0">
        <w:rPr>
          <w:kern w:val="28"/>
        </w:rPr>
        <w:t>ского муниципальн</w:t>
      </w:r>
      <w:r w:rsidR="006509DE" w:rsidRPr="004C49E0">
        <w:rPr>
          <w:kern w:val="28"/>
        </w:rPr>
        <w:t>о</w:t>
      </w:r>
      <w:r w:rsidR="006509DE" w:rsidRPr="004C49E0">
        <w:rPr>
          <w:kern w:val="28"/>
        </w:rPr>
        <w:t>го района  «Муниципальное у</w:t>
      </w:r>
      <w:r w:rsidR="006509DE" w:rsidRPr="004C49E0">
        <w:t xml:space="preserve">правление и гражданское общество </w:t>
      </w:r>
      <w:r w:rsidR="00831343" w:rsidRPr="004C49E0">
        <w:t>Воробьё</w:t>
      </w:r>
      <w:r w:rsidR="00BE40F1" w:rsidRPr="004C49E0">
        <w:t>в</w:t>
      </w:r>
      <w:r w:rsidR="006509DE" w:rsidRPr="004C49E0">
        <w:t xml:space="preserve">ского </w:t>
      </w:r>
      <w:r w:rsidR="006509DE" w:rsidRPr="004C49E0">
        <w:rPr>
          <w:bCs/>
        </w:rPr>
        <w:t>муниципального района</w:t>
      </w:r>
      <w:r w:rsidR="006509DE" w:rsidRPr="004C49E0">
        <w:rPr>
          <w:kern w:val="28"/>
        </w:rPr>
        <w:t>»</w:t>
      </w:r>
      <w:r w:rsidR="002C1635" w:rsidRPr="004C49E0">
        <w:rPr>
          <w:kern w:val="28"/>
        </w:rPr>
        <w:t xml:space="preserve">, </w:t>
      </w:r>
      <w:r w:rsidRPr="004C49E0">
        <w:t xml:space="preserve">администрация </w:t>
      </w:r>
      <w:r w:rsidR="00831343" w:rsidRPr="004C49E0">
        <w:t>Воробьё</w:t>
      </w:r>
      <w:r w:rsidR="00BE40F1" w:rsidRPr="004C49E0">
        <w:t>в</w:t>
      </w:r>
      <w:r w:rsidR="005D7143" w:rsidRPr="004C49E0">
        <w:t>ског</w:t>
      </w:r>
      <w:r w:rsidRPr="004C49E0">
        <w:t>о муниципал</w:t>
      </w:r>
      <w:r w:rsidRPr="004C49E0">
        <w:t>ь</w:t>
      </w:r>
      <w:r w:rsidRPr="004C49E0">
        <w:t xml:space="preserve">ного района </w:t>
      </w:r>
      <w:proofErr w:type="gramStart"/>
      <w:r w:rsidRPr="004C49E0">
        <w:rPr>
          <w:b/>
        </w:rPr>
        <w:t>п</w:t>
      </w:r>
      <w:proofErr w:type="gramEnd"/>
      <w:r w:rsidR="005D7143" w:rsidRPr="004C49E0">
        <w:rPr>
          <w:b/>
        </w:rPr>
        <w:t xml:space="preserve"> </w:t>
      </w:r>
      <w:r w:rsidRPr="004C49E0">
        <w:rPr>
          <w:b/>
        </w:rPr>
        <w:t>о</w:t>
      </w:r>
      <w:r w:rsidR="005D7143" w:rsidRPr="004C49E0">
        <w:rPr>
          <w:b/>
        </w:rPr>
        <w:t xml:space="preserve"> </w:t>
      </w:r>
      <w:r w:rsidRPr="004C49E0">
        <w:rPr>
          <w:b/>
        </w:rPr>
        <w:t>с</w:t>
      </w:r>
      <w:r w:rsidR="005D7143" w:rsidRPr="004C49E0">
        <w:rPr>
          <w:b/>
        </w:rPr>
        <w:t xml:space="preserve"> </w:t>
      </w:r>
      <w:r w:rsidRPr="004C49E0">
        <w:rPr>
          <w:b/>
        </w:rPr>
        <w:t>т</w:t>
      </w:r>
      <w:r w:rsidR="005D7143" w:rsidRPr="004C49E0">
        <w:rPr>
          <w:b/>
        </w:rPr>
        <w:t xml:space="preserve"> </w:t>
      </w:r>
      <w:r w:rsidRPr="004C49E0">
        <w:rPr>
          <w:b/>
        </w:rPr>
        <w:t>а</w:t>
      </w:r>
      <w:r w:rsidR="005D7143" w:rsidRPr="004C49E0">
        <w:rPr>
          <w:b/>
        </w:rPr>
        <w:t xml:space="preserve"> </w:t>
      </w:r>
      <w:r w:rsidRPr="004C49E0">
        <w:rPr>
          <w:b/>
        </w:rPr>
        <w:t>н</w:t>
      </w:r>
      <w:r w:rsidR="005D7143" w:rsidRPr="004C49E0">
        <w:rPr>
          <w:b/>
        </w:rPr>
        <w:t xml:space="preserve"> </w:t>
      </w:r>
      <w:r w:rsidRPr="004C49E0">
        <w:rPr>
          <w:b/>
        </w:rPr>
        <w:t>о</w:t>
      </w:r>
      <w:r w:rsidR="005D7143" w:rsidRPr="004C49E0">
        <w:rPr>
          <w:b/>
        </w:rPr>
        <w:t xml:space="preserve"> </w:t>
      </w:r>
      <w:r w:rsidRPr="004C49E0">
        <w:rPr>
          <w:b/>
        </w:rPr>
        <w:t>в</w:t>
      </w:r>
      <w:r w:rsidR="005D7143" w:rsidRPr="004C49E0">
        <w:rPr>
          <w:b/>
        </w:rPr>
        <w:t xml:space="preserve"> </w:t>
      </w:r>
      <w:r w:rsidRPr="004C49E0">
        <w:rPr>
          <w:b/>
        </w:rPr>
        <w:t>л</w:t>
      </w:r>
      <w:r w:rsidR="005D7143" w:rsidRPr="004C49E0">
        <w:rPr>
          <w:b/>
        </w:rPr>
        <w:t xml:space="preserve"> </w:t>
      </w:r>
      <w:r w:rsidRPr="004C49E0">
        <w:rPr>
          <w:b/>
        </w:rPr>
        <w:t>я</w:t>
      </w:r>
      <w:r w:rsidR="005D7143" w:rsidRPr="004C49E0">
        <w:rPr>
          <w:b/>
        </w:rPr>
        <w:t xml:space="preserve"> </w:t>
      </w:r>
      <w:r w:rsidRPr="004C49E0">
        <w:rPr>
          <w:b/>
        </w:rPr>
        <w:t>е</w:t>
      </w:r>
      <w:r w:rsidR="005D7143" w:rsidRPr="004C49E0">
        <w:rPr>
          <w:b/>
        </w:rPr>
        <w:t xml:space="preserve"> </w:t>
      </w:r>
      <w:r w:rsidRPr="004C49E0">
        <w:rPr>
          <w:b/>
        </w:rPr>
        <w:t>т:</w:t>
      </w:r>
    </w:p>
    <w:p w:rsidR="008558DF" w:rsidRPr="004C49E0" w:rsidRDefault="008558DF" w:rsidP="004C49E0">
      <w:pPr>
        <w:ind w:right="1" w:firstLine="709"/>
        <w:jc w:val="both"/>
      </w:pPr>
      <w:r w:rsidRPr="004C49E0">
        <w:t xml:space="preserve">1. Утвердить </w:t>
      </w:r>
      <w:r w:rsidR="002C1635" w:rsidRPr="004C49E0">
        <w:t xml:space="preserve">прилагаемое </w:t>
      </w:r>
      <w:r w:rsidRPr="004C49E0">
        <w:t xml:space="preserve">Положение </w:t>
      </w:r>
      <w:r w:rsidR="006509DE" w:rsidRPr="004C49E0">
        <w:t xml:space="preserve">о порядке </w:t>
      </w:r>
      <w:r w:rsidRPr="004C49E0">
        <w:t>предоставлени</w:t>
      </w:r>
      <w:r w:rsidR="006509DE" w:rsidRPr="004C49E0">
        <w:t>я</w:t>
      </w:r>
      <w:r w:rsidRPr="004C49E0">
        <w:t xml:space="preserve"> гра</w:t>
      </w:r>
      <w:r w:rsidRPr="004C49E0">
        <w:t>н</w:t>
      </w:r>
      <w:r w:rsidRPr="004C49E0">
        <w:t xml:space="preserve">тов в форме субсидий из бюджета </w:t>
      </w:r>
      <w:r w:rsidR="00831343" w:rsidRPr="004C49E0">
        <w:t>Воробьё</w:t>
      </w:r>
      <w:r w:rsidR="00BE40F1" w:rsidRPr="004C49E0">
        <w:t>в</w:t>
      </w:r>
      <w:r w:rsidRPr="004C49E0">
        <w:t>ского муниципального района социально ориентированным некоммерческим организациям на реализацию программ (проек</w:t>
      </w:r>
      <w:r w:rsidR="002C1635" w:rsidRPr="004C49E0">
        <w:t>тов).</w:t>
      </w:r>
    </w:p>
    <w:p w:rsidR="00F04E14" w:rsidRPr="004C49E0" w:rsidRDefault="001152F4" w:rsidP="004C49E0">
      <w:pPr>
        <w:ind w:right="1" w:firstLine="709"/>
        <w:jc w:val="both"/>
        <w:rPr>
          <w:bCs/>
        </w:rPr>
      </w:pPr>
      <w:r w:rsidRPr="004C49E0">
        <w:t>2. Признать утратившим силу постановление от 26.02.2020 № 133</w:t>
      </w:r>
      <w:r w:rsidR="00F04E14" w:rsidRPr="004C49E0">
        <w:t xml:space="preserve"> «</w:t>
      </w:r>
      <w:r w:rsidR="00F04E14" w:rsidRPr="004C49E0">
        <w:rPr>
          <w:bCs/>
        </w:rPr>
        <w:t>Об утверждении Положения о порядке предоставлении грантов в форме субс</w:t>
      </w:r>
      <w:r w:rsidR="00F04E14" w:rsidRPr="004C49E0">
        <w:rPr>
          <w:bCs/>
        </w:rPr>
        <w:t>и</w:t>
      </w:r>
      <w:r w:rsidR="00F04E14" w:rsidRPr="004C49E0">
        <w:rPr>
          <w:bCs/>
        </w:rPr>
        <w:t xml:space="preserve">дий из бюджета </w:t>
      </w:r>
      <w:r w:rsidR="00831343" w:rsidRPr="004C49E0">
        <w:rPr>
          <w:bCs/>
        </w:rPr>
        <w:t>Воробьё</w:t>
      </w:r>
      <w:r w:rsidR="00BE40F1" w:rsidRPr="004C49E0">
        <w:rPr>
          <w:bCs/>
        </w:rPr>
        <w:t>в</w:t>
      </w:r>
      <w:r w:rsidR="00F04E14" w:rsidRPr="004C49E0">
        <w:rPr>
          <w:bCs/>
        </w:rPr>
        <w:t>ского муниципального района социально ориент</w:t>
      </w:r>
      <w:r w:rsidR="00F04E14" w:rsidRPr="004C49E0">
        <w:rPr>
          <w:bCs/>
        </w:rPr>
        <w:t>и</w:t>
      </w:r>
      <w:r w:rsidR="00F04E14" w:rsidRPr="004C49E0">
        <w:rPr>
          <w:bCs/>
        </w:rPr>
        <w:t>рованным некоммерческим организациям на реализацию программ (прое</w:t>
      </w:r>
      <w:r w:rsidR="00F04E14" w:rsidRPr="004C49E0">
        <w:rPr>
          <w:bCs/>
        </w:rPr>
        <w:t>к</w:t>
      </w:r>
      <w:r w:rsidR="00F04E14" w:rsidRPr="004C49E0">
        <w:rPr>
          <w:bCs/>
        </w:rPr>
        <w:t xml:space="preserve">тов)». </w:t>
      </w:r>
    </w:p>
    <w:p w:rsidR="002C1635" w:rsidRPr="004C49E0" w:rsidRDefault="00F04E14" w:rsidP="004C49E0">
      <w:pPr>
        <w:ind w:firstLine="709"/>
        <w:jc w:val="both"/>
      </w:pPr>
      <w:r w:rsidRPr="004C49E0">
        <w:t>3</w:t>
      </w:r>
      <w:r w:rsidR="008558DF" w:rsidRPr="004C49E0">
        <w:t xml:space="preserve">. </w:t>
      </w:r>
      <w:proofErr w:type="gramStart"/>
      <w:r w:rsidR="002C1635" w:rsidRPr="004C49E0">
        <w:t>Контроль за</w:t>
      </w:r>
      <w:proofErr w:type="gramEnd"/>
      <w:r w:rsidR="002C1635" w:rsidRPr="004C49E0">
        <w:t xml:space="preserve"> исполнением настоящего постановления </w:t>
      </w:r>
      <w:r w:rsidR="00EF72DF" w:rsidRPr="004C49E0">
        <w:t>возложить на заместителя главы администрации муниципального района - руководителя отдела по образованию Письяукова С.А.</w:t>
      </w:r>
      <w:r w:rsidR="002C1635" w:rsidRPr="004C49E0">
        <w:t>.</w:t>
      </w:r>
    </w:p>
    <w:p w:rsidR="008558DF" w:rsidRPr="004C49E0" w:rsidRDefault="008558DF" w:rsidP="004C49E0">
      <w:pPr>
        <w:autoSpaceDE w:val="0"/>
        <w:autoSpaceDN w:val="0"/>
        <w:adjustRightInd w:val="0"/>
        <w:ind w:firstLine="709"/>
        <w:jc w:val="both"/>
      </w:pPr>
    </w:p>
    <w:p w:rsidR="008558DF" w:rsidRPr="004C49E0" w:rsidRDefault="008558DF" w:rsidP="004C49E0">
      <w:r w:rsidRPr="004C49E0">
        <w:t xml:space="preserve">Глава </w:t>
      </w:r>
      <w:r w:rsidR="00831343" w:rsidRPr="004C49E0">
        <w:t>Воробьё</w:t>
      </w:r>
      <w:r w:rsidR="00BE40F1" w:rsidRPr="004C49E0">
        <w:t>в</w:t>
      </w:r>
      <w:r w:rsidR="00A853C8" w:rsidRPr="004C49E0">
        <w:t xml:space="preserve">ского </w:t>
      </w:r>
    </w:p>
    <w:p w:rsidR="008558DF" w:rsidRPr="004C49E0" w:rsidRDefault="008558DF" w:rsidP="004C49E0">
      <w:r w:rsidRPr="004C49E0">
        <w:t xml:space="preserve">муниципального района                                                     </w:t>
      </w:r>
      <w:r w:rsidR="005D7143" w:rsidRPr="004C49E0">
        <w:t>М.П. Гордиенко</w:t>
      </w:r>
    </w:p>
    <w:p w:rsidR="002C1635" w:rsidRPr="004C49E0" w:rsidRDefault="002C1635" w:rsidP="008D493F">
      <w:pPr>
        <w:ind w:left="5103"/>
      </w:pPr>
      <w:r w:rsidRPr="004C49E0">
        <w:lastRenderedPageBreak/>
        <w:t>УТВЕРЖДЕНО</w:t>
      </w:r>
    </w:p>
    <w:p w:rsidR="002C1635" w:rsidRPr="004C49E0" w:rsidRDefault="002C1635" w:rsidP="008D493F">
      <w:pPr>
        <w:ind w:left="5103"/>
      </w:pPr>
      <w:r w:rsidRPr="004C49E0">
        <w:t xml:space="preserve">постановлением администрации </w:t>
      </w:r>
      <w:r w:rsidR="00831343" w:rsidRPr="004C49E0">
        <w:t>Воробьё</w:t>
      </w:r>
      <w:r w:rsidR="00BE40F1" w:rsidRPr="004C49E0">
        <w:t>в</w:t>
      </w:r>
      <w:r w:rsidRPr="004C49E0">
        <w:t xml:space="preserve">ского муниципального района </w:t>
      </w:r>
    </w:p>
    <w:p w:rsidR="002C1635" w:rsidRPr="004C49E0" w:rsidRDefault="002C1635" w:rsidP="008D493F">
      <w:pPr>
        <w:ind w:left="5103"/>
      </w:pPr>
      <w:r w:rsidRPr="004C49E0">
        <w:t>от</w:t>
      </w:r>
      <w:r w:rsidR="000E050A" w:rsidRPr="004C49E0">
        <w:t xml:space="preserve"> 2</w:t>
      </w:r>
      <w:r w:rsidR="00C62B8D" w:rsidRPr="004C49E0">
        <w:t>5.05.2021</w:t>
      </w:r>
      <w:r w:rsidRPr="004C49E0">
        <w:t xml:space="preserve"> г. № </w:t>
      </w:r>
      <w:r w:rsidR="00C62B8D" w:rsidRPr="004C49E0">
        <w:t>643</w:t>
      </w:r>
    </w:p>
    <w:p w:rsidR="008558DF" w:rsidRPr="004C49E0" w:rsidRDefault="008558DF" w:rsidP="008D493F">
      <w:pPr>
        <w:pStyle w:val="af4"/>
        <w:jc w:val="center"/>
        <w:rPr>
          <w:rFonts w:ascii="Times New Roman" w:hAnsi="Times New Roman" w:cs="Times New Roman"/>
          <w:sz w:val="28"/>
          <w:szCs w:val="28"/>
          <w:u w:val="single"/>
        </w:rPr>
      </w:pPr>
    </w:p>
    <w:p w:rsidR="002C1635" w:rsidRPr="004C49E0" w:rsidRDefault="002C1635" w:rsidP="008D493F">
      <w:pPr>
        <w:pStyle w:val="af4"/>
        <w:jc w:val="center"/>
        <w:rPr>
          <w:rFonts w:ascii="Times New Roman" w:hAnsi="Times New Roman" w:cs="Times New Roman"/>
          <w:sz w:val="28"/>
          <w:szCs w:val="28"/>
          <w:u w:val="single"/>
        </w:rPr>
      </w:pPr>
    </w:p>
    <w:p w:rsidR="008558DF" w:rsidRPr="004C49E0" w:rsidRDefault="008558DF" w:rsidP="008D493F">
      <w:pPr>
        <w:autoSpaceDE w:val="0"/>
        <w:autoSpaceDN w:val="0"/>
        <w:adjustRightInd w:val="0"/>
        <w:jc w:val="center"/>
        <w:outlineLvl w:val="1"/>
        <w:rPr>
          <w:b/>
          <w:bCs/>
        </w:rPr>
      </w:pPr>
      <w:r w:rsidRPr="004C49E0">
        <w:rPr>
          <w:b/>
          <w:bCs/>
        </w:rPr>
        <w:t>Положение</w:t>
      </w:r>
    </w:p>
    <w:p w:rsidR="008558DF" w:rsidRPr="004C49E0" w:rsidRDefault="008558DF" w:rsidP="008D493F">
      <w:pPr>
        <w:autoSpaceDE w:val="0"/>
        <w:autoSpaceDN w:val="0"/>
        <w:adjustRightInd w:val="0"/>
        <w:jc w:val="center"/>
        <w:outlineLvl w:val="1"/>
        <w:rPr>
          <w:b/>
          <w:bCs/>
        </w:rPr>
      </w:pPr>
      <w:r w:rsidRPr="004C49E0">
        <w:rPr>
          <w:b/>
          <w:bCs/>
        </w:rPr>
        <w:t>о</w:t>
      </w:r>
      <w:r w:rsidR="002C1635" w:rsidRPr="004C49E0">
        <w:rPr>
          <w:b/>
          <w:bCs/>
        </w:rPr>
        <w:t xml:space="preserve"> порядке </w:t>
      </w:r>
      <w:r w:rsidRPr="004C49E0">
        <w:rPr>
          <w:b/>
          <w:bCs/>
        </w:rPr>
        <w:t>предоставлении грантов в форме субсидий</w:t>
      </w:r>
    </w:p>
    <w:p w:rsidR="008558DF" w:rsidRPr="004C49E0" w:rsidRDefault="008558DF" w:rsidP="008D493F">
      <w:pPr>
        <w:autoSpaceDE w:val="0"/>
        <w:autoSpaceDN w:val="0"/>
        <w:adjustRightInd w:val="0"/>
        <w:jc w:val="center"/>
        <w:outlineLvl w:val="1"/>
        <w:rPr>
          <w:b/>
          <w:bCs/>
        </w:rPr>
      </w:pPr>
      <w:r w:rsidRPr="004C49E0">
        <w:rPr>
          <w:b/>
          <w:bCs/>
        </w:rPr>
        <w:t xml:space="preserve">из бюджета  </w:t>
      </w:r>
      <w:r w:rsidR="00831343" w:rsidRPr="004C49E0">
        <w:rPr>
          <w:b/>
          <w:bCs/>
        </w:rPr>
        <w:t>Воробьё</w:t>
      </w:r>
      <w:r w:rsidR="00BE40F1" w:rsidRPr="004C49E0">
        <w:rPr>
          <w:b/>
          <w:bCs/>
        </w:rPr>
        <w:t>в</w:t>
      </w:r>
      <w:r w:rsidR="002C1635" w:rsidRPr="004C49E0">
        <w:rPr>
          <w:b/>
          <w:bCs/>
        </w:rPr>
        <w:t>ского</w:t>
      </w:r>
      <w:r w:rsidR="005D7143" w:rsidRPr="004C49E0">
        <w:rPr>
          <w:b/>
          <w:bCs/>
        </w:rPr>
        <w:t xml:space="preserve"> </w:t>
      </w:r>
      <w:r w:rsidRPr="004C49E0">
        <w:rPr>
          <w:b/>
          <w:bCs/>
        </w:rPr>
        <w:t>муниципального района социально ориент</w:t>
      </w:r>
      <w:r w:rsidRPr="004C49E0">
        <w:rPr>
          <w:b/>
          <w:bCs/>
        </w:rPr>
        <w:t>и</w:t>
      </w:r>
      <w:r w:rsidRPr="004C49E0">
        <w:rPr>
          <w:b/>
          <w:bCs/>
        </w:rPr>
        <w:t>рованным некоммерческим организациям на реализацию программ</w:t>
      </w:r>
    </w:p>
    <w:p w:rsidR="008558DF" w:rsidRPr="004C49E0" w:rsidRDefault="008558DF" w:rsidP="008D493F">
      <w:pPr>
        <w:autoSpaceDE w:val="0"/>
        <w:autoSpaceDN w:val="0"/>
        <w:adjustRightInd w:val="0"/>
        <w:jc w:val="center"/>
        <w:outlineLvl w:val="1"/>
        <w:rPr>
          <w:b/>
          <w:bCs/>
        </w:rPr>
      </w:pPr>
      <w:r w:rsidRPr="004C49E0">
        <w:rPr>
          <w:b/>
          <w:bCs/>
        </w:rPr>
        <w:t xml:space="preserve">(проектов) </w:t>
      </w:r>
    </w:p>
    <w:p w:rsidR="008558DF" w:rsidRPr="004C49E0" w:rsidRDefault="008558DF" w:rsidP="008D493F">
      <w:pPr>
        <w:autoSpaceDE w:val="0"/>
        <w:autoSpaceDN w:val="0"/>
        <w:adjustRightInd w:val="0"/>
        <w:jc w:val="both"/>
      </w:pPr>
    </w:p>
    <w:p w:rsidR="008558DF" w:rsidRPr="004C49E0" w:rsidRDefault="008558DF" w:rsidP="008D493F">
      <w:pPr>
        <w:autoSpaceDE w:val="0"/>
        <w:autoSpaceDN w:val="0"/>
        <w:adjustRightInd w:val="0"/>
        <w:jc w:val="center"/>
        <w:outlineLvl w:val="1"/>
        <w:rPr>
          <w:b/>
        </w:rPr>
      </w:pPr>
      <w:r w:rsidRPr="004C49E0">
        <w:rPr>
          <w:b/>
        </w:rPr>
        <w:t>1. Общие положения</w:t>
      </w:r>
    </w:p>
    <w:p w:rsidR="008558DF" w:rsidRPr="004C49E0" w:rsidRDefault="008558DF" w:rsidP="008D493F">
      <w:pPr>
        <w:autoSpaceDE w:val="0"/>
        <w:autoSpaceDN w:val="0"/>
        <w:adjustRightInd w:val="0"/>
        <w:jc w:val="both"/>
      </w:pPr>
    </w:p>
    <w:p w:rsidR="00C62B8D" w:rsidRPr="004C49E0" w:rsidRDefault="008558DF" w:rsidP="00E33E92">
      <w:pPr>
        <w:autoSpaceDE w:val="0"/>
        <w:autoSpaceDN w:val="0"/>
        <w:adjustRightInd w:val="0"/>
        <w:ind w:firstLine="708"/>
        <w:jc w:val="both"/>
        <w:outlineLvl w:val="1"/>
      </w:pPr>
      <w:r w:rsidRPr="004C49E0">
        <w:t xml:space="preserve">1.1. </w:t>
      </w:r>
      <w:proofErr w:type="gramStart"/>
      <w:r w:rsidRPr="004C49E0">
        <w:t xml:space="preserve">Настоящее Положение </w:t>
      </w:r>
      <w:r w:rsidR="00C62B8D" w:rsidRPr="004C49E0">
        <w:rPr>
          <w:bCs/>
        </w:rPr>
        <w:t xml:space="preserve">о порядке предоставлении грантов в форме субсидий из бюджета  </w:t>
      </w:r>
      <w:r w:rsidR="00831343" w:rsidRPr="004C49E0">
        <w:rPr>
          <w:bCs/>
        </w:rPr>
        <w:t>Воробьё</w:t>
      </w:r>
      <w:r w:rsidR="00BE40F1" w:rsidRPr="004C49E0">
        <w:rPr>
          <w:bCs/>
        </w:rPr>
        <w:t>в</w:t>
      </w:r>
      <w:r w:rsidR="00C62B8D" w:rsidRPr="004C49E0">
        <w:rPr>
          <w:bCs/>
        </w:rPr>
        <w:t xml:space="preserve">ского муниципального района социально ориентированным некоммерческим организациям на реализацию программ  (проектов) </w:t>
      </w:r>
      <w:r w:rsidR="00C62B8D" w:rsidRPr="004C49E0">
        <w:t>разработано в соответствии с пунктом 4 статьи 78 Бюджетного кодекса Российской Федерации,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w:t>
      </w:r>
      <w:r w:rsidR="00C62B8D" w:rsidRPr="004C49E0">
        <w:t>о</w:t>
      </w:r>
      <w:r w:rsidR="00C62B8D" w:rsidRPr="004C49E0">
        <w:t>ставление субсидий, в том числе грантов в</w:t>
      </w:r>
      <w:proofErr w:type="gramEnd"/>
      <w:r w:rsidR="00C62B8D" w:rsidRPr="004C49E0">
        <w:t xml:space="preserve"> </w:t>
      </w:r>
      <w:proofErr w:type="gramStart"/>
      <w:r w:rsidR="00C62B8D" w:rsidRPr="004C49E0">
        <w:t>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w:t>
      </w:r>
      <w:r w:rsidR="00C62B8D" w:rsidRPr="004C49E0">
        <w:t>е</w:t>
      </w:r>
      <w:r w:rsidR="00C62B8D" w:rsidRPr="004C49E0">
        <w:t xml:space="preserve">которых актов правительства Российской Федерации и отдельных положений некоторых актов Правительства Российской Федерации» и определяет цели, условия и порядок предоставления грантов в форме субсидий из бюджета </w:t>
      </w:r>
      <w:r w:rsidR="00831343" w:rsidRPr="004C49E0">
        <w:t>Воробьё</w:t>
      </w:r>
      <w:r w:rsidR="00BE40F1" w:rsidRPr="004C49E0">
        <w:t>в</w:t>
      </w:r>
      <w:r w:rsidR="00C62B8D" w:rsidRPr="004C49E0">
        <w:t>ского муниципального района (далее - Грант), категории и критерии отбора лиц, имеющих право на их получение</w:t>
      </w:r>
      <w:proofErr w:type="gramEnd"/>
      <w:r w:rsidR="00C62B8D" w:rsidRPr="004C49E0">
        <w:t>,  а также порядок возврата Грантов в случае нарушения условий, установленных при их предоставл</w:t>
      </w:r>
      <w:r w:rsidR="00C62B8D" w:rsidRPr="004C49E0">
        <w:t>е</w:t>
      </w:r>
      <w:r w:rsidR="00C62B8D" w:rsidRPr="004C49E0">
        <w:t xml:space="preserve">нии, </w:t>
      </w:r>
      <w:r w:rsidR="00C62B8D" w:rsidRPr="004C49E0">
        <w:rPr>
          <w:rFonts w:eastAsiaTheme="minorHAnsi"/>
          <w:lang w:eastAsia="en-US"/>
        </w:rPr>
        <w:t>положения об обязательной проверке главным распорядителем (расп</w:t>
      </w:r>
      <w:r w:rsidR="00C62B8D" w:rsidRPr="004C49E0">
        <w:rPr>
          <w:rFonts w:eastAsiaTheme="minorHAnsi"/>
          <w:lang w:eastAsia="en-US"/>
        </w:rPr>
        <w:t>о</w:t>
      </w:r>
      <w:r w:rsidR="00C62B8D" w:rsidRPr="004C49E0">
        <w:rPr>
          <w:rFonts w:eastAsiaTheme="minorHAnsi"/>
          <w:lang w:eastAsia="en-US"/>
        </w:rPr>
        <w:t>рядителем) бюджетных средств, предоставляющим Грант, и органом мун</w:t>
      </w:r>
      <w:r w:rsidR="00C62B8D" w:rsidRPr="004C49E0">
        <w:rPr>
          <w:rFonts w:eastAsiaTheme="minorHAnsi"/>
          <w:lang w:eastAsia="en-US"/>
        </w:rPr>
        <w:t>и</w:t>
      </w:r>
      <w:r w:rsidR="00C62B8D" w:rsidRPr="004C49E0">
        <w:rPr>
          <w:rFonts w:eastAsiaTheme="minorHAnsi"/>
          <w:lang w:eastAsia="en-US"/>
        </w:rPr>
        <w:t xml:space="preserve">ципального финансового контроля соблюдения условий, целей и порядка предоставления </w:t>
      </w:r>
      <w:r w:rsidR="00F24B25" w:rsidRPr="004C49E0">
        <w:rPr>
          <w:rFonts w:eastAsiaTheme="minorHAnsi"/>
          <w:lang w:eastAsia="en-US"/>
        </w:rPr>
        <w:t>Грантов</w:t>
      </w:r>
      <w:r w:rsidR="00C62B8D" w:rsidRPr="004C49E0">
        <w:rPr>
          <w:rFonts w:eastAsiaTheme="minorHAnsi"/>
          <w:lang w:eastAsia="en-US"/>
        </w:rPr>
        <w:t xml:space="preserve"> их получателями.</w:t>
      </w:r>
    </w:p>
    <w:p w:rsidR="00F24B25" w:rsidRPr="004C49E0" w:rsidRDefault="00F24B25" w:rsidP="00E33E92">
      <w:pPr>
        <w:pStyle w:val="ConsPlusNormal"/>
        <w:suppressAutoHyphens/>
        <w:ind w:firstLine="708"/>
        <w:jc w:val="both"/>
        <w:rPr>
          <w:rFonts w:ascii="Times New Roman" w:hAnsi="Times New Roman" w:cs="Times New Roman"/>
          <w:sz w:val="28"/>
          <w:szCs w:val="28"/>
        </w:rPr>
      </w:pPr>
      <w:r w:rsidRPr="004C49E0">
        <w:rPr>
          <w:rFonts w:ascii="Times New Roman" w:hAnsi="Times New Roman" w:cs="Times New Roman"/>
          <w:sz w:val="28"/>
          <w:szCs w:val="28"/>
        </w:rPr>
        <w:t>1.2. Гранты предоставляются в целях финансовой поддержки программ (проектов), разработанных и реализуемых социально ориентированными некоммерческими организациями.</w:t>
      </w:r>
    </w:p>
    <w:p w:rsidR="00CC7DF8" w:rsidRPr="004C49E0" w:rsidRDefault="00F24B25" w:rsidP="00E33E92">
      <w:pPr>
        <w:autoSpaceDE w:val="0"/>
        <w:autoSpaceDN w:val="0"/>
        <w:adjustRightInd w:val="0"/>
        <w:ind w:firstLine="708"/>
        <w:jc w:val="both"/>
      </w:pPr>
      <w:r w:rsidRPr="004C49E0">
        <w:t>Под программой (проектом) социально ориентированной некоммерч</w:t>
      </w:r>
      <w:r w:rsidRPr="004C49E0">
        <w:t>е</w:t>
      </w:r>
      <w:r w:rsidRPr="004C49E0">
        <w:t>ской организации понимается комплекс взаимосвязанных мероприятий, направленных на решение конкретных задач, соответствующих видам де</w:t>
      </w:r>
      <w:r w:rsidRPr="004C49E0">
        <w:t>я</w:t>
      </w:r>
      <w:r w:rsidRPr="004C49E0">
        <w:t>тельности социально ориентированной некоммерческой организации, пред</w:t>
      </w:r>
      <w:r w:rsidRPr="004C49E0">
        <w:t>у</w:t>
      </w:r>
      <w:r w:rsidRPr="004C49E0">
        <w:t>смотренным ее учредительными документами.</w:t>
      </w:r>
      <w:r w:rsidR="00CC7DF8" w:rsidRPr="004C49E0">
        <w:t xml:space="preserve"> </w:t>
      </w:r>
    </w:p>
    <w:p w:rsidR="00CC7DF8" w:rsidRPr="004C49E0" w:rsidRDefault="00CC7DF8" w:rsidP="004C49E0">
      <w:pPr>
        <w:autoSpaceDE w:val="0"/>
        <w:autoSpaceDN w:val="0"/>
        <w:adjustRightInd w:val="0"/>
        <w:ind w:firstLine="708"/>
        <w:jc w:val="both"/>
        <w:rPr>
          <w:kern w:val="28"/>
        </w:rPr>
      </w:pPr>
      <w:r w:rsidRPr="004C49E0">
        <w:lastRenderedPageBreak/>
        <w:t>Программы (проекты) социально ориентированных некоммерческих организаций, должны быть направлены на решение конкретных задач по о</w:t>
      </w:r>
      <w:r w:rsidRPr="004C49E0">
        <w:t>д</w:t>
      </w:r>
      <w:r w:rsidRPr="004C49E0">
        <w:t>ному или нескольким приоритетным направлениям, утверждаемым пост</w:t>
      </w:r>
      <w:r w:rsidRPr="004C49E0">
        <w:t>а</w:t>
      </w:r>
      <w:r w:rsidRPr="004C49E0">
        <w:t xml:space="preserve">новлением администрации </w:t>
      </w:r>
      <w:r w:rsidR="00831343" w:rsidRPr="004C49E0">
        <w:t>Воробьё</w:t>
      </w:r>
      <w:r w:rsidR="00BE40F1" w:rsidRPr="004C49E0">
        <w:t>в</w:t>
      </w:r>
      <w:r w:rsidRPr="004C49E0">
        <w:t>ского муниципального района при об</w:t>
      </w:r>
      <w:r w:rsidRPr="004C49E0">
        <w:t>ъ</w:t>
      </w:r>
      <w:r w:rsidRPr="004C49E0">
        <w:t>явлении конкурса.</w:t>
      </w:r>
    </w:p>
    <w:p w:rsidR="00F24B25" w:rsidRPr="004C49E0" w:rsidRDefault="00F24B25" w:rsidP="004C49E0">
      <w:pPr>
        <w:autoSpaceDE w:val="0"/>
        <w:autoSpaceDN w:val="0"/>
        <w:adjustRightInd w:val="0"/>
        <w:ind w:firstLine="708"/>
        <w:jc w:val="both"/>
        <w:rPr>
          <w:kern w:val="28"/>
        </w:rPr>
      </w:pPr>
      <w:r w:rsidRPr="004C49E0">
        <w:t xml:space="preserve">Гранты предоставляются на </w:t>
      </w:r>
      <w:r w:rsidR="002A588A" w:rsidRPr="004C49E0">
        <w:rPr>
          <w:kern w:val="28"/>
        </w:rPr>
        <w:t xml:space="preserve">финансовое обеспечение затрат </w:t>
      </w:r>
      <w:r w:rsidR="002A588A" w:rsidRPr="004C49E0">
        <w:t>социально ориентированных некоммерческих организаций</w:t>
      </w:r>
      <w:r w:rsidR="002A588A" w:rsidRPr="004C49E0">
        <w:rPr>
          <w:kern w:val="28"/>
        </w:rPr>
        <w:t xml:space="preserve"> связанных с </w:t>
      </w:r>
      <w:r w:rsidRPr="004C49E0">
        <w:t>реализаци</w:t>
      </w:r>
      <w:r w:rsidR="002A588A" w:rsidRPr="004C49E0">
        <w:t>ей</w:t>
      </w:r>
      <w:r w:rsidRPr="004C49E0">
        <w:t xml:space="preserve"> программ (проектов) в </w:t>
      </w:r>
      <w:r w:rsidR="002A588A" w:rsidRPr="004C49E0">
        <w:t>целях</w:t>
      </w:r>
      <w:r w:rsidRPr="004C49E0">
        <w:t xml:space="preserve"> реализации мероприятия муниципальной пр</w:t>
      </w:r>
      <w:r w:rsidRPr="004C49E0">
        <w:t>о</w:t>
      </w:r>
      <w:r w:rsidRPr="004C49E0">
        <w:t>граммы «Муниципальное управление и гражданское общество», утвержде</w:t>
      </w:r>
      <w:r w:rsidRPr="004C49E0">
        <w:t>н</w:t>
      </w:r>
      <w:r w:rsidRPr="004C49E0">
        <w:t xml:space="preserve">ной постановлением администрации </w:t>
      </w:r>
      <w:r w:rsidR="00831343" w:rsidRPr="004C49E0">
        <w:t>Воробьё</w:t>
      </w:r>
      <w:r w:rsidR="00BE40F1" w:rsidRPr="004C49E0">
        <w:t>в</w:t>
      </w:r>
      <w:r w:rsidRPr="004C49E0">
        <w:t xml:space="preserve">ского муниципального района от </w:t>
      </w:r>
      <w:r w:rsidRPr="004C49E0">
        <w:rPr>
          <w:kern w:val="28"/>
        </w:rPr>
        <w:t xml:space="preserve"> 14.02.2020 г. № 117</w:t>
      </w:r>
      <w:r w:rsidR="00CC7DF8" w:rsidRPr="004C49E0">
        <w:rPr>
          <w:kern w:val="28"/>
        </w:rPr>
        <w:t>.</w:t>
      </w:r>
    </w:p>
    <w:p w:rsidR="00B831E9" w:rsidRPr="004C49E0" w:rsidRDefault="00CC7DF8" w:rsidP="004C49E0">
      <w:pPr>
        <w:pStyle w:val="ConsPlusNormal"/>
        <w:suppressAutoHyphens/>
        <w:ind w:firstLine="708"/>
        <w:jc w:val="both"/>
        <w:rPr>
          <w:rFonts w:ascii="Times New Roman" w:hAnsi="Times New Roman" w:cs="Times New Roman"/>
          <w:sz w:val="28"/>
          <w:szCs w:val="28"/>
        </w:rPr>
      </w:pPr>
      <w:r w:rsidRPr="004C49E0">
        <w:rPr>
          <w:rFonts w:ascii="Times New Roman" w:hAnsi="Times New Roman" w:cs="Times New Roman"/>
          <w:sz w:val="28"/>
          <w:szCs w:val="28"/>
        </w:rPr>
        <w:t xml:space="preserve">1.3. </w:t>
      </w:r>
      <w:r w:rsidR="00B831E9" w:rsidRPr="004C49E0">
        <w:rPr>
          <w:rFonts w:ascii="Times New Roman" w:hAnsi="Times New Roman" w:cs="Times New Roman"/>
          <w:sz w:val="28"/>
          <w:szCs w:val="28"/>
        </w:rPr>
        <w:t xml:space="preserve">Администрация </w:t>
      </w:r>
      <w:r w:rsidR="00831343" w:rsidRPr="004C49E0">
        <w:rPr>
          <w:rFonts w:ascii="Times New Roman" w:hAnsi="Times New Roman" w:cs="Times New Roman"/>
          <w:sz w:val="28"/>
          <w:szCs w:val="28"/>
        </w:rPr>
        <w:t>Воробьё</w:t>
      </w:r>
      <w:r w:rsidR="00BE40F1" w:rsidRPr="004C49E0">
        <w:rPr>
          <w:rFonts w:ascii="Times New Roman" w:hAnsi="Times New Roman" w:cs="Times New Roman"/>
          <w:sz w:val="28"/>
          <w:szCs w:val="28"/>
        </w:rPr>
        <w:t>в</w:t>
      </w:r>
      <w:r w:rsidR="00B831E9" w:rsidRPr="004C49E0">
        <w:rPr>
          <w:rFonts w:ascii="Times New Roman" w:hAnsi="Times New Roman" w:cs="Times New Roman"/>
          <w:sz w:val="28"/>
          <w:szCs w:val="28"/>
        </w:rPr>
        <w:t>ского муниципального района (далее - Администрация) является главным распорядителем бюджетных средств, до которого в соответствии с бюджетным законодательством Российской Федерации в установленном порядке доведены лимиты бюджетных обязательств на предоставление Грантов на соответствующий финансовый год и плановый период.</w:t>
      </w:r>
    </w:p>
    <w:p w:rsidR="00C7568D" w:rsidRPr="004C49E0" w:rsidRDefault="003A29C0" w:rsidP="004C49E0">
      <w:pPr>
        <w:autoSpaceDE w:val="0"/>
        <w:autoSpaceDN w:val="0"/>
        <w:adjustRightInd w:val="0"/>
        <w:ind w:firstLine="708"/>
        <w:jc w:val="both"/>
      </w:pPr>
      <w:r w:rsidRPr="004C49E0">
        <w:t>1.</w:t>
      </w:r>
      <w:r w:rsidR="00724787" w:rsidRPr="004C49E0">
        <w:t>4</w:t>
      </w:r>
      <w:r w:rsidR="00A634FB" w:rsidRPr="004C49E0">
        <w:t xml:space="preserve">. </w:t>
      </w:r>
      <w:r w:rsidR="00C7568D" w:rsidRPr="004C49E0">
        <w:t xml:space="preserve"> Право на получение гранта имеет некоммерческая организация, являющаяся российским юридическим лицом, признанная победителем по результатам конкурса, одновременно удовлетворяющая следующим услов</w:t>
      </w:r>
      <w:r w:rsidR="00C7568D" w:rsidRPr="004C49E0">
        <w:t>и</w:t>
      </w:r>
      <w:r w:rsidR="00C7568D" w:rsidRPr="004C49E0">
        <w:t>ям (далее – участник отбора, получатель гранта):</w:t>
      </w:r>
    </w:p>
    <w:p w:rsidR="00C7568D" w:rsidRPr="004C49E0" w:rsidRDefault="00C7568D" w:rsidP="004C49E0">
      <w:pPr>
        <w:autoSpaceDE w:val="0"/>
        <w:autoSpaceDN w:val="0"/>
        <w:adjustRightInd w:val="0"/>
        <w:ind w:firstLine="540"/>
        <w:jc w:val="both"/>
      </w:pPr>
      <w:r w:rsidRPr="004C49E0">
        <w:t xml:space="preserve">- </w:t>
      </w:r>
      <w:proofErr w:type="gramStart"/>
      <w:r w:rsidRPr="004C49E0">
        <w:t>создана</w:t>
      </w:r>
      <w:proofErr w:type="gramEnd"/>
      <w:r w:rsidRPr="004C49E0">
        <w:t xml:space="preserve"> в организационно-правовой форме общественной организации (за исключением политической партии), общественного движения, фонда, частного (общественного) учреждения, автономной некоммерческой орган</w:t>
      </w:r>
      <w:r w:rsidRPr="004C49E0">
        <w:t>и</w:t>
      </w:r>
      <w:r w:rsidRPr="004C49E0">
        <w:t>зации, ассоциации (союза), религиозной организации, казачьего общества или общины коренных малочисленных народов Российской Федерации;</w:t>
      </w:r>
    </w:p>
    <w:p w:rsidR="00C7568D" w:rsidRPr="004C49E0" w:rsidRDefault="00C7568D" w:rsidP="004C49E0">
      <w:pPr>
        <w:autoSpaceDE w:val="0"/>
        <w:autoSpaceDN w:val="0"/>
        <w:adjustRightInd w:val="0"/>
        <w:ind w:firstLine="708"/>
        <w:jc w:val="both"/>
      </w:pPr>
      <w:proofErr w:type="gramStart"/>
      <w:r w:rsidRPr="004C49E0">
        <w:t>-</w:t>
      </w:r>
      <w:r w:rsidR="00A634FB" w:rsidRPr="004C49E0">
        <w:t xml:space="preserve"> зарегистрирован</w:t>
      </w:r>
      <w:r w:rsidRPr="004C49E0">
        <w:t>а</w:t>
      </w:r>
      <w:r w:rsidR="00A634FB" w:rsidRPr="004C49E0">
        <w:t xml:space="preserve"> в установленном федеральным законодательством порядке </w:t>
      </w:r>
      <w:r w:rsidRPr="004C49E0">
        <w:t xml:space="preserve">на территории </w:t>
      </w:r>
      <w:r w:rsidR="00831343" w:rsidRPr="004C49E0">
        <w:t>Воробьё</w:t>
      </w:r>
      <w:r w:rsidR="00BE40F1" w:rsidRPr="004C49E0">
        <w:t>в</w:t>
      </w:r>
      <w:r w:rsidRPr="004C49E0">
        <w:t xml:space="preserve">ского муниципального района Воронежской области  </w:t>
      </w:r>
      <w:r w:rsidR="00A634FB" w:rsidRPr="004C49E0">
        <w:t>и осуществл</w:t>
      </w:r>
      <w:r w:rsidRPr="004C49E0">
        <w:t>яет</w:t>
      </w:r>
      <w:r w:rsidR="00A634FB" w:rsidRPr="004C49E0">
        <w:t xml:space="preserve"> на территории </w:t>
      </w:r>
      <w:r w:rsidR="00831343" w:rsidRPr="004C49E0">
        <w:t>Воробьё</w:t>
      </w:r>
      <w:r w:rsidR="00BE40F1" w:rsidRPr="004C49E0">
        <w:t>в</w:t>
      </w:r>
      <w:r w:rsidR="00A634FB" w:rsidRPr="004C49E0">
        <w:t>ского муниципального  района Воронежской области в соответствии со своими учредительными д</w:t>
      </w:r>
      <w:r w:rsidR="00A634FB" w:rsidRPr="004C49E0">
        <w:t>о</w:t>
      </w:r>
      <w:r w:rsidR="00A634FB" w:rsidRPr="004C49E0">
        <w:t xml:space="preserve">кументами </w:t>
      </w:r>
      <w:r w:rsidRPr="004C49E0">
        <w:t>хотя бы один из видов</w:t>
      </w:r>
      <w:r w:rsidR="00A634FB" w:rsidRPr="004C49E0">
        <w:t>, предусмотренны</w:t>
      </w:r>
      <w:r w:rsidRPr="004C49E0">
        <w:t>х</w:t>
      </w:r>
      <w:r w:rsidR="00A634FB" w:rsidRPr="004C49E0">
        <w:t xml:space="preserve"> статьей 31.1 Федерал</w:t>
      </w:r>
      <w:r w:rsidR="00A634FB" w:rsidRPr="004C49E0">
        <w:t>ь</w:t>
      </w:r>
      <w:r w:rsidR="00A634FB" w:rsidRPr="004C49E0">
        <w:t>ного закона от 12.01.1996 N 7-ФЗ «О некоммерческих организациях» и стат</w:t>
      </w:r>
      <w:r w:rsidR="00A634FB" w:rsidRPr="004C49E0">
        <w:t>ь</w:t>
      </w:r>
      <w:r w:rsidR="00A634FB" w:rsidRPr="004C49E0">
        <w:t>ей 6 Закона Воронежской области от 06.10.2011 N 134-ОЗ «О государстве</w:t>
      </w:r>
      <w:r w:rsidR="00A634FB" w:rsidRPr="004C49E0">
        <w:t>н</w:t>
      </w:r>
      <w:r w:rsidR="00A634FB" w:rsidRPr="004C49E0">
        <w:t>ной (областной) поддержке социально</w:t>
      </w:r>
      <w:proofErr w:type="gramEnd"/>
      <w:r w:rsidR="00A634FB" w:rsidRPr="004C49E0">
        <w:t xml:space="preserve"> ориентированных некоммерческих о</w:t>
      </w:r>
      <w:r w:rsidR="00A634FB" w:rsidRPr="004C49E0">
        <w:t>р</w:t>
      </w:r>
      <w:r w:rsidR="00A634FB" w:rsidRPr="004C49E0">
        <w:t>ганизаций в Воронежской области»</w:t>
      </w:r>
      <w:r w:rsidRPr="004C49E0">
        <w:t>;</w:t>
      </w:r>
    </w:p>
    <w:p w:rsidR="00C7568D" w:rsidRPr="004C49E0" w:rsidRDefault="00C7568D" w:rsidP="004C49E0">
      <w:pPr>
        <w:autoSpaceDE w:val="0"/>
        <w:autoSpaceDN w:val="0"/>
        <w:adjustRightInd w:val="0"/>
        <w:ind w:firstLine="540"/>
        <w:jc w:val="both"/>
      </w:pPr>
      <w:r w:rsidRPr="004C49E0">
        <w:t>- не имеет учредителя, являющегося государственным органом, органом местного самоуправления или публично-правовым образованием;</w:t>
      </w:r>
    </w:p>
    <w:p w:rsidR="00C7568D" w:rsidRPr="004C49E0" w:rsidRDefault="00C7568D" w:rsidP="004C49E0">
      <w:pPr>
        <w:autoSpaceDE w:val="0"/>
        <w:autoSpaceDN w:val="0"/>
        <w:adjustRightInd w:val="0"/>
        <w:ind w:firstLine="540"/>
        <w:jc w:val="both"/>
      </w:pPr>
      <w:r w:rsidRPr="004C49E0">
        <w:t xml:space="preserve">- </w:t>
      </w:r>
      <w:r w:rsidR="002404F3" w:rsidRPr="004C49E0">
        <w:rPr>
          <w:rFonts w:ascii="Montserrat" w:hAnsi="Montserrat"/>
        </w:rPr>
        <w:t>на первое число месяца, предшествующего месяцу, в котором объявлен конкурс:</w:t>
      </w:r>
      <w:r w:rsidRPr="004C49E0">
        <w:t xml:space="preserve"> соответствует следующим требованиям:</w:t>
      </w:r>
    </w:p>
    <w:p w:rsidR="002A588A" w:rsidRPr="004C49E0" w:rsidRDefault="002A588A" w:rsidP="004C49E0">
      <w:pPr>
        <w:autoSpaceDE w:val="0"/>
        <w:autoSpaceDN w:val="0"/>
        <w:adjustRightInd w:val="0"/>
        <w:ind w:firstLine="540"/>
        <w:jc w:val="both"/>
      </w:pPr>
      <w:proofErr w:type="gramStart"/>
      <w:r w:rsidRPr="004C49E0">
        <w:t>а) получатель гранта (участник отбора) не является иностранным юр</w:t>
      </w:r>
      <w:r w:rsidRPr="004C49E0">
        <w:t>и</w:t>
      </w:r>
      <w:r w:rsidRPr="004C49E0">
        <w:t>дическим лицом, в том числе местом регистрации которого является гос</w:t>
      </w:r>
      <w:r w:rsidRPr="004C49E0">
        <w:t>у</w:t>
      </w:r>
      <w:r w:rsidRPr="004C49E0">
        <w:t>дарство или территория, включенные в утвержденный Министерством ф</w:t>
      </w:r>
      <w:r w:rsidRPr="004C49E0">
        <w:t>и</w:t>
      </w:r>
      <w:r w:rsidRPr="004C49E0">
        <w:t>нансов Российской Федерации перечень государств и территорий, использ</w:t>
      </w:r>
      <w:r w:rsidRPr="004C49E0">
        <w:t>у</w:t>
      </w:r>
      <w:r w:rsidRPr="004C49E0">
        <w:lastRenderedPageBreak/>
        <w:t>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w:t>
      </w:r>
      <w:r w:rsidRPr="004C49E0">
        <w:t>с</w:t>
      </w:r>
      <w:r w:rsidRPr="004C49E0">
        <w:t>венного (через третьих лиц</w:t>
      </w:r>
      <w:proofErr w:type="gramEnd"/>
      <w:r w:rsidRPr="004C49E0">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4C49E0">
        <w:t>При расчете доли участия офшорных компаний в капитале российских юридических лиц не учитывается прямое и (или) ко</w:t>
      </w:r>
      <w:r w:rsidRPr="004C49E0">
        <w:t>с</w:t>
      </w:r>
      <w:r w:rsidRPr="004C49E0">
        <w:t>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w:t>
      </w:r>
      <w:r w:rsidRPr="004C49E0">
        <w:t>и</w:t>
      </w:r>
      <w:r w:rsidRPr="004C49E0">
        <w:t>дических лиц, реализованное через участие в капитале указанных публичных</w:t>
      </w:r>
      <w:proofErr w:type="gramEnd"/>
      <w:r w:rsidRPr="004C49E0">
        <w:t xml:space="preserve"> акционерных обществ;</w:t>
      </w:r>
    </w:p>
    <w:p w:rsidR="002A588A" w:rsidRPr="004C49E0" w:rsidRDefault="007355DE" w:rsidP="004C49E0">
      <w:pPr>
        <w:autoSpaceDE w:val="0"/>
        <w:autoSpaceDN w:val="0"/>
        <w:adjustRightInd w:val="0"/>
        <w:ind w:firstLine="540"/>
        <w:jc w:val="both"/>
      </w:pPr>
      <w:r w:rsidRPr="004C49E0">
        <w:t xml:space="preserve">б) </w:t>
      </w:r>
      <w:r w:rsidR="002A588A" w:rsidRPr="004C49E0">
        <w:t xml:space="preserve">получатель </w:t>
      </w:r>
      <w:r w:rsidRPr="004C49E0">
        <w:t>гранта</w:t>
      </w:r>
      <w:r w:rsidR="002A588A" w:rsidRPr="004C49E0">
        <w:t xml:space="preserve"> (участник отбора) не находится в перечне орган</w:t>
      </w:r>
      <w:r w:rsidR="002A588A" w:rsidRPr="004C49E0">
        <w:t>и</w:t>
      </w:r>
      <w:r w:rsidR="002A588A" w:rsidRPr="004C49E0">
        <w:t>заций и физических лиц, в отношении которых имеются сведения об их пр</w:t>
      </w:r>
      <w:r w:rsidR="002A588A" w:rsidRPr="004C49E0">
        <w:t>и</w:t>
      </w:r>
      <w:r w:rsidR="002A588A" w:rsidRPr="004C49E0">
        <w:t>частности к экстремистской деятельности или терроризму;</w:t>
      </w:r>
    </w:p>
    <w:p w:rsidR="002A588A" w:rsidRPr="004C49E0" w:rsidRDefault="007355DE" w:rsidP="004C49E0">
      <w:pPr>
        <w:autoSpaceDE w:val="0"/>
        <w:autoSpaceDN w:val="0"/>
        <w:adjustRightInd w:val="0"/>
        <w:ind w:firstLine="540"/>
        <w:jc w:val="both"/>
      </w:pPr>
      <w:proofErr w:type="gramStart"/>
      <w:r w:rsidRPr="004C49E0">
        <w:t xml:space="preserve">в) </w:t>
      </w:r>
      <w:r w:rsidR="002A588A" w:rsidRPr="004C49E0">
        <w:t xml:space="preserve">получатель </w:t>
      </w:r>
      <w:r w:rsidRPr="004C49E0">
        <w:t>гранта</w:t>
      </w:r>
      <w:r w:rsidR="002A588A" w:rsidRPr="004C49E0">
        <w:t xml:space="preserve">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w:t>
      </w:r>
      <w:r w:rsidR="002A588A" w:rsidRPr="004C49E0">
        <w:t>и</w:t>
      </w:r>
      <w:r w:rsidR="002A588A" w:rsidRPr="004C49E0">
        <w:t>ями Совета Безопасности ООН, перечнях организаций и физических лиц, связанных с террористическими организациями и террористами или с ра</w:t>
      </w:r>
      <w:r w:rsidR="002A588A" w:rsidRPr="004C49E0">
        <w:t>с</w:t>
      </w:r>
      <w:r w:rsidR="002A588A" w:rsidRPr="004C49E0">
        <w:t>пространением оружия массового уничтожения;</w:t>
      </w:r>
      <w:proofErr w:type="gramEnd"/>
    </w:p>
    <w:p w:rsidR="002A588A" w:rsidRPr="004C49E0" w:rsidRDefault="007355DE" w:rsidP="004C49E0">
      <w:pPr>
        <w:autoSpaceDE w:val="0"/>
        <w:autoSpaceDN w:val="0"/>
        <w:adjustRightInd w:val="0"/>
        <w:ind w:firstLine="540"/>
        <w:jc w:val="both"/>
      </w:pPr>
      <w:r w:rsidRPr="004C49E0">
        <w:t xml:space="preserve">г) </w:t>
      </w:r>
      <w:r w:rsidR="002A588A" w:rsidRPr="004C49E0">
        <w:t xml:space="preserve">получатель </w:t>
      </w:r>
      <w:r w:rsidRPr="004C49E0">
        <w:t>гранта</w:t>
      </w:r>
      <w:r w:rsidR="002A588A" w:rsidRPr="004C49E0">
        <w:t xml:space="preserve"> (участник отбора) не получает средства из бюджета </w:t>
      </w:r>
      <w:r w:rsidRPr="004C49E0">
        <w:t>Воробьёвского муниципального района</w:t>
      </w:r>
      <w:r w:rsidR="002A588A" w:rsidRPr="004C49E0">
        <w:t xml:space="preserve"> на основании иных муниципальных правовых актов на цели, установленные </w:t>
      </w:r>
      <w:r w:rsidRPr="004C49E0">
        <w:t>настоящим Положением</w:t>
      </w:r>
      <w:r w:rsidR="002A588A" w:rsidRPr="004C49E0">
        <w:t>;</w:t>
      </w:r>
    </w:p>
    <w:p w:rsidR="002A588A" w:rsidRPr="004C49E0" w:rsidRDefault="007355DE" w:rsidP="004C49E0">
      <w:pPr>
        <w:autoSpaceDE w:val="0"/>
        <w:autoSpaceDN w:val="0"/>
        <w:adjustRightInd w:val="0"/>
        <w:ind w:firstLine="540"/>
        <w:jc w:val="both"/>
      </w:pPr>
      <w:r w:rsidRPr="004C49E0">
        <w:t xml:space="preserve">д) </w:t>
      </w:r>
      <w:r w:rsidR="002A588A" w:rsidRPr="004C49E0">
        <w:t xml:space="preserve">получатель субсидии (участник отбора) не является иностранным агентом в соответствии с Федеральным законом "О </w:t>
      </w:r>
      <w:proofErr w:type="gramStart"/>
      <w:r w:rsidR="002A588A" w:rsidRPr="004C49E0">
        <w:t>контроле за</w:t>
      </w:r>
      <w:proofErr w:type="gramEnd"/>
      <w:r w:rsidR="002A588A" w:rsidRPr="004C49E0">
        <w:t xml:space="preserve"> деятельн</w:t>
      </w:r>
      <w:r w:rsidR="002A588A" w:rsidRPr="004C49E0">
        <w:t>о</w:t>
      </w:r>
      <w:r w:rsidR="002A588A" w:rsidRPr="004C49E0">
        <w:t>стью лиц, находящихся под иностранным влиянием";</w:t>
      </w:r>
    </w:p>
    <w:p w:rsidR="007355DE" w:rsidRPr="004C49E0" w:rsidRDefault="007355DE" w:rsidP="004C49E0">
      <w:pPr>
        <w:autoSpaceDE w:val="0"/>
        <w:autoSpaceDN w:val="0"/>
        <w:adjustRightInd w:val="0"/>
        <w:ind w:firstLine="540"/>
        <w:jc w:val="both"/>
      </w:pPr>
      <w:r w:rsidRPr="004C49E0">
        <w:t>е) у получателя гранта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w:t>
      </w:r>
      <w:r w:rsidRPr="004C49E0">
        <w:t>о</w:t>
      </w:r>
      <w:r w:rsidRPr="004C49E0">
        <w:t>гов, сборов и страховых взносов в бюджеты бюджетной системы Российской Федерации;</w:t>
      </w:r>
    </w:p>
    <w:p w:rsidR="002A588A" w:rsidRPr="004C49E0" w:rsidRDefault="00741E16" w:rsidP="004C49E0">
      <w:pPr>
        <w:autoSpaceDE w:val="0"/>
        <w:autoSpaceDN w:val="0"/>
        <w:adjustRightInd w:val="0"/>
        <w:ind w:firstLine="540"/>
        <w:jc w:val="both"/>
      </w:pPr>
      <w:r w:rsidRPr="004C49E0">
        <w:t xml:space="preserve">ж) </w:t>
      </w:r>
      <w:r w:rsidR="002A588A" w:rsidRPr="004C49E0">
        <w:t xml:space="preserve">у получателя </w:t>
      </w:r>
      <w:r w:rsidR="007355DE" w:rsidRPr="004C49E0">
        <w:t xml:space="preserve">гранта </w:t>
      </w:r>
      <w:r w:rsidR="002A588A" w:rsidRPr="004C49E0">
        <w:t xml:space="preserve">(участника отбора) отсутствуют просроченная задолженность по возврату в </w:t>
      </w:r>
      <w:r w:rsidR="007355DE" w:rsidRPr="004C49E0">
        <w:t>бюджет Воробьёвского муниципального района</w:t>
      </w:r>
      <w:r w:rsidR="002A588A" w:rsidRPr="004C49E0">
        <w:t xml:space="preserve"> иных субсидий, бюджетных инвестиций, а также иная просроченная (неур</w:t>
      </w:r>
      <w:r w:rsidR="002A588A" w:rsidRPr="004C49E0">
        <w:t>е</w:t>
      </w:r>
      <w:r w:rsidR="002A588A" w:rsidRPr="004C49E0">
        <w:t xml:space="preserve">гулированная) задолженность по денежным обязательствам перед </w:t>
      </w:r>
      <w:r w:rsidR="007355DE" w:rsidRPr="004C49E0">
        <w:t>Воробьё</w:t>
      </w:r>
      <w:r w:rsidR="007355DE" w:rsidRPr="004C49E0">
        <w:t>в</w:t>
      </w:r>
      <w:r w:rsidR="007355DE" w:rsidRPr="004C49E0">
        <w:t>ским муниципальным районом</w:t>
      </w:r>
      <w:r w:rsidR="002A588A" w:rsidRPr="004C49E0">
        <w:t xml:space="preserve"> в соответствии с правовым актом (за искл</w:t>
      </w:r>
      <w:r w:rsidR="002A588A" w:rsidRPr="004C49E0">
        <w:t>ю</w:t>
      </w:r>
      <w:r w:rsidR="002A588A" w:rsidRPr="004C49E0">
        <w:t>чением случаев, установленных администрацией</w:t>
      </w:r>
      <w:r w:rsidR="007355DE" w:rsidRPr="004C49E0">
        <w:t xml:space="preserve"> Воробьёвского муниц</w:t>
      </w:r>
      <w:r w:rsidR="007355DE" w:rsidRPr="004C49E0">
        <w:t>и</w:t>
      </w:r>
      <w:r w:rsidR="007355DE" w:rsidRPr="004C49E0">
        <w:t>пального района</w:t>
      </w:r>
      <w:r w:rsidR="002A588A" w:rsidRPr="004C49E0">
        <w:t>);</w:t>
      </w:r>
    </w:p>
    <w:p w:rsidR="002A588A" w:rsidRPr="004C49E0" w:rsidRDefault="00741E16" w:rsidP="004C49E0">
      <w:pPr>
        <w:autoSpaceDE w:val="0"/>
        <w:autoSpaceDN w:val="0"/>
        <w:adjustRightInd w:val="0"/>
        <w:ind w:firstLine="540"/>
        <w:jc w:val="both"/>
      </w:pPr>
      <w:proofErr w:type="gramStart"/>
      <w:r w:rsidRPr="004C49E0">
        <w:t xml:space="preserve">з) </w:t>
      </w:r>
      <w:r w:rsidR="002A588A" w:rsidRPr="004C49E0">
        <w:t xml:space="preserve">получатель </w:t>
      </w:r>
      <w:r w:rsidR="007355DE" w:rsidRPr="004C49E0">
        <w:t>гранта</w:t>
      </w:r>
      <w:r w:rsidR="002A588A" w:rsidRPr="004C49E0">
        <w:t xml:space="preserve"> (участник отбора), являющийся юридическим л</w:t>
      </w:r>
      <w:r w:rsidR="002A588A" w:rsidRPr="004C49E0">
        <w:t>и</w:t>
      </w:r>
      <w:r w:rsidR="002A588A" w:rsidRPr="004C49E0">
        <w:t xml:space="preserve">цом, не находится в процессе реорганизации (за исключением реорганизации в форме присоединения к юридическому лицу, являющемуся получателем </w:t>
      </w:r>
      <w:r w:rsidR="002A588A" w:rsidRPr="004C49E0">
        <w:lastRenderedPageBreak/>
        <w:t xml:space="preserve">субсидии (участником отбора), другого юридического лица), ликвидации, в отношении его не введена процедура банкротства, деятельность получателя </w:t>
      </w:r>
      <w:r w:rsidR="007355DE" w:rsidRPr="004C49E0">
        <w:t xml:space="preserve">гранта </w:t>
      </w:r>
      <w:r w:rsidR="002A588A" w:rsidRPr="004C49E0">
        <w:t>(участника отбора) не приостановлена в порядке, предусмотренном законод</w:t>
      </w:r>
      <w:r w:rsidR="007355DE" w:rsidRPr="004C49E0">
        <w:t>ательством Российской Федерации</w:t>
      </w:r>
      <w:r w:rsidR="002A588A" w:rsidRPr="004C49E0">
        <w:t>;</w:t>
      </w:r>
      <w:proofErr w:type="gramEnd"/>
    </w:p>
    <w:p w:rsidR="002A588A" w:rsidRPr="004C49E0" w:rsidRDefault="00741E16" w:rsidP="004C49E0">
      <w:pPr>
        <w:autoSpaceDE w:val="0"/>
        <w:autoSpaceDN w:val="0"/>
        <w:adjustRightInd w:val="0"/>
        <w:ind w:firstLine="540"/>
        <w:jc w:val="both"/>
      </w:pPr>
      <w:proofErr w:type="gramStart"/>
      <w:r w:rsidRPr="004C49E0">
        <w:t xml:space="preserve">и) </w:t>
      </w:r>
      <w:r w:rsidR="002A588A" w:rsidRPr="004C49E0">
        <w:t>в реестре дисквалифицированных лиц отсутствуют сведения о ди</w:t>
      </w:r>
      <w:r w:rsidR="002A588A" w:rsidRPr="004C49E0">
        <w:t>с</w:t>
      </w:r>
      <w:r w:rsidR="002A588A" w:rsidRPr="004C49E0">
        <w:t xml:space="preserve">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w:t>
      </w:r>
      <w:r w:rsidR="007355DE" w:rsidRPr="004C49E0">
        <w:t>гранта</w:t>
      </w:r>
      <w:r w:rsidR="002A588A" w:rsidRPr="004C49E0">
        <w:t xml:space="preserve"> (участника отбора)</w:t>
      </w:r>
      <w:r w:rsidR="007355DE" w:rsidRPr="004C49E0">
        <w:t>, являющегося юридическим лицом</w:t>
      </w:r>
      <w:r w:rsidR="004C49E0" w:rsidRPr="004C49E0">
        <w:t>.</w:t>
      </w:r>
      <w:proofErr w:type="gramEnd"/>
    </w:p>
    <w:p w:rsidR="00724787" w:rsidRPr="004C49E0" w:rsidRDefault="003A29C0" w:rsidP="00E33E92">
      <w:pPr>
        <w:autoSpaceDE w:val="0"/>
        <w:autoSpaceDN w:val="0"/>
        <w:adjustRightInd w:val="0"/>
        <w:ind w:firstLine="708"/>
        <w:jc w:val="both"/>
      </w:pPr>
      <w:bookmarkStart w:id="0" w:name="Par41"/>
      <w:bookmarkEnd w:id="0"/>
      <w:r w:rsidRPr="004C49E0">
        <w:t>1.</w:t>
      </w:r>
      <w:r w:rsidR="00CC7DF8" w:rsidRPr="004C49E0">
        <w:t>5</w:t>
      </w:r>
      <w:r w:rsidRPr="004C49E0">
        <w:t xml:space="preserve">. Гранты предоставляются </w:t>
      </w:r>
      <w:r w:rsidR="00CC7DF8" w:rsidRPr="004C49E0">
        <w:t>участникам отбора, признанным побед</w:t>
      </w:r>
      <w:r w:rsidR="00CC7DF8" w:rsidRPr="004C49E0">
        <w:t>и</w:t>
      </w:r>
      <w:r w:rsidR="00CC7DF8" w:rsidRPr="004C49E0">
        <w:t xml:space="preserve">телями </w:t>
      </w:r>
      <w:r w:rsidRPr="004C49E0">
        <w:t xml:space="preserve">по </w:t>
      </w:r>
      <w:r w:rsidR="00CC7DF8" w:rsidRPr="004C49E0">
        <w:t xml:space="preserve">результатам </w:t>
      </w:r>
      <w:r w:rsidRPr="004C49E0">
        <w:t>проведения конкурс</w:t>
      </w:r>
      <w:r w:rsidR="00CC7DF8" w:rsidRPr="004C49E0">
        <w:t>а</w:t>
      </w:r>
      <w:r w:rsidRPr="004C49E0">
        <w:t xml:space="preserve"> </w:t>
      </w:r>
      <w:r w:rsidR="00724787" w:rsidRPr="004C49E0">
        <w:t xml:space="preserve">исходя из наилучших условий достижения результата, в целях достижения </w:t>
      </w:r>
      <w:r w:rsidR="00CC7DF8" w:rsidRPr="004C49E0">
        <w:t>которого предоставляются гра</w:t>
      </w:r>
      <w:r w:rsidR="00CC7DF8" w:rsidRPr="004C49E0">
        <w:t>н</w:t>
      </w:r>
      <w:r w:rsidR="00CC7DF8" w:rsidRPr="004C49E0">
        <w:t xml:space="preserve">ты в соответствии с </w:t>
      </w:r>
      <w:proofErr w:type="gramStart"/>
      <w:r w:rsidR="00CC7DF8" w:rsidRPr="004C49E0">
        <w:t>критериями</w:t>
      </w:r>
      <w:proofErr w:type="gramEnd"/>
      <w:r w:rsidR="00CC7DF8" w:rsidRPr="004C49E0">
        <w:t xml:space="preserve"> установленными в приложении N 1 к наст</w:t>
      </w:r>
      <w:r w:rsidR="00CC7DF8" w:rsidRPr="004C49E0">
        <w:t>о</w:t>
      </w:r>
      <w:r w:rsidR="00CC7DF8" w:rsidRPr="004C49E0">
        <w:t>ящему Положению.</w:t>
      </w:r>
    </w:p>
    <w:p w:rsidR="009630AC" w:rsidRPr="004C49E0" w:rsidRDefault="00CC7DF8" w:rsidP="004C49E0">
      <w:pPr>
        <w:pStyle w:val="ConsPlusNormal"/>
        <w:suppressAutoHyphens/>
        <w:ind w:firstLine="708"/>
        <w:jc w:val="both"/>
        <w:rPr>
          <w:rFonts w:ascii="Times New Roman" w:hAnsi="Times New Roman" w:cs="Times New Roman"/>
          <w:sz w:val="28"/>
          <w:szCs w:val="28"/>
        </w:rPr>
      </w:pPr>
      <w:r w:rsidRPr="004C49E0">
        <w:rPr>
          <w:rFonts w:ascii="Times New Roman" w:hAnsi="Times New Roman" w:cs="Times New Roman"/>
          <w:sz w:val="28"/>
          <w:szCs w:val="28"/>
        </w:rPr>
        <w:t xml:space="preserve">1.6. </w:t>
      </w:r>
      <w:r w:rsidR="009630AC" w:rsidRPr="004C49E0">
        <w:rPr>
          <w:rFonts w:ascii="Times New Roman" w:hAnsi="Times New Roman" w:cs="Times New Roman"/>
          <w:sz w:val="28"/>
          <w:szCs w:val="28"/>
        </w:rPr>
        <w:t xml:space="preserve">Информация о </w:t>
      </w:r>
      <w:r w:rsidR="002A588A" w:rsidRPr="004C49E0">
        <w:rPr>
          <w:rFonts w:ascii="Times New Roman" w:hAnsi="Times New Roman" w:cs="Times New Roman"/>
          <w:sz w:val="28"/>
          <w:szCs w:val="28"/>
        </w:rPr>
        <w:t>Грантах</w:t>
      </w:r>
      <w:r w:rsidR="009630AC" w:rsidRPr="004C49E0">
        <w:rPr>
          <w:rFonts w:ascii="Times New Roman" w:hAnsi="Times New Roman" w:cs="Times New Roman"/>
          <w:sz w:val="28"/>
          <w:szCs w:val="28"/>
        </w:rPr>
        <w:t xml:space="preserve"> размещается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порядке, установленном Министерством финансов Российской Федерации.</w:t>
      </w:r>
    </w:p>
    <w:p w:rsidR="009630AC" w:rsidRPr="004C49E0" w:rsidRDefault="009630AC" w:rsidP="008D493F">
      <w:pPr>
        <w:autoSpaceDE w:val="0"/>
        <w:autoSpaceDN w:val="0"/>
        <w:adjustRightInd w:val="0"/>
        <w:ind w:firstLine="709"/>
        <w:jc w:val="both"/>
      </w:pPr>
    </w:p>
    <w:p w:rsidR="009630AC" w:rsidRPr="004C49E0" w:rsidRDefault="009630AC" w:rsidP="008D493F">
      <w:pPr>
        <w:autoSpaceDE w:val="0"/>
        <w:autoSpaceDN w:val="0"/>
        <w:adjustRightInd w:val="0"/>
        <w:ind w:firstLine="709"/>
        <w:jc w:val="both"/>
      </w:pPr>
    </w:p>
    <w:p w:rsidR="00CC7DF8" w:rsidRPr="004C49E0" w:rsidRDefault="00CC7DF8" w:rsidP="008D493F">
      <w:pPr>
        <w:pStyle w:val="ConsPlusTitle"/>
        <w:jc w:val="center"/>
        <w:outlineLvl w:val="1"/>
        <w:rPr>
          <w:rFonts w:ascii="Times New Roman" w:hAnsi="Times New Roman" w:cs="Times New Roman"/>
          <w:sz w:val="28"/>
          <w:szCs w:val="28"/>
        </w:rPr>
      </w:pPr>
      <w:r w:rsidRPr="004C49E0">
        <w:rPr>
          <w:rFonts w:ascii="Times New Roman" w:hAnsi="Times New Roman" w:cs="Times New Roman"/>
          <w:sz w:val="28"/>
          <w:szCs w:val="28"/>
        </w:rPr>
        <w:t xml:space="preserve">II. Порядок проведения отбора получателей </w:t>
      </w:r>
      <w:r w:rsidR="00497D92" w:rsidRPr="004C49E0">
        <w:rPr>
          <w:rFonts w:ascii="Times New Roman" w:hAnsi="Times New Roman" w:cs="Times New Roman"/>
          <w:sz w:val="28"/>
          <w:szCs w:val="28"/>
        </w:rPr>
        <w:t>Грантов</w:t>
      </w:r>
    </w:p>
    <w:p w:rsidR="00442FEA" w:rsidRPr="004C49E0" w:rsidRDefault="00442FEA" w:rsidP="008D493F">
      <w:pPr>
        <w:pStyle w:val="ConsPlusTitle"/>
        <w:jc w:val="center"/>
        <w:outlineLvl w:val="1"/>
        <w:rPr>
          <w:rFonts w:ascii="Times New Roman" w:hAnsi="Times New Roman" w:cs="Times New Roman"/>
          <w:sz w:val="28"/>
          <w:szCs w:val="28"/>
        </w:rPr>
      </w:pPr>
    </w:p>
    <w:p w:rsidR="00AB40FB" w:rsidRPr="004C49E0" w:rsidRDefault="00497D92" w:rsidP="00E33E92">
      <w:pPr>
        <w:autoSpaceDE w:val="0"/>
        <w:autoSpaceDN w:val="0"/>
        <w:adjustRightInd w:val="0"/>
        <w:ind w:firstLine="709"/>
        <w:jc w:val="both"/>
      </w:pPr>
      <w:r w:rsidRPr="004C49E0">
        <w:t>2.1</w:t>
      </w:r>
      <w:r w:rsidR="00AB40FB" w:rsidRPr="004C49E0">
        <w:t xml:space="preserve">. Отбор получателей </w:t>
      </w:r>
      <w:r w:rsidR="00AB40FB" w:rsidRPr="004C49E0">
        <w:rPr>
          <w:rFonts w:eastAsiaTheme="minorHAnsi"/>
          <w:bCs/>
          <w:lang w:eastAsia="en-US"/>
        </w:rPr>
        <w:t xml:space="preserve">Грантов осуществляется посредством конкурса </w:t>
      </w:r>
      <w:r w:rsidR="00AB40FB" w:rsidRPr="004C49E0">
        <w:t>исходя из наилучших условий достижения результата, в целях достижения которого предоставляются гранты.</w:t>
      </w:r>
    </w:p>
    <w:p w:rsidR="00AB40FB" w:rsidRPr="004C49E0" w:rsidRDefault="00AB40FB" w:rsidP="00E33E92">
      <w:pPr>
        <w:pStyle w:val="ConsPlusNormal"/>
        <w:suppressAutoHyphens/>
        <w:ind w:firstLine="709"/>
        <w:jc w:val="both"/>
        <w:rPr>
          <w:rFonts w:ascii="Times New Roman" w:hAnsi="Times New Roman" w:cs="Times New Roman"/>
          <w:sz w:val="28"/>
          <w:szCs w:val="28"/>
        </w:rPr>
      </w:pPr>
      <w:r w:rsidRPr="004C49E0">
        <w:rPr>
          <w:rFonts w:ascii="Times New Roman" w:hAnsi="Times New Roman" w:cs="Times New Roman"/>
          <w:sz w:val="28"/>
          <w:szCs w:val="28"/>
        </w:rPr>
        <w:t>2.2.</w:t>
      </w:r>
      <w:r w:rsidR="00442FEA" w:rsidRPr="004C49E0">
        <w:rPr>
          <w:rFonts w:ascii="Times New Roman" w:hAnsi="Times New Roman" w:cs="Times New Roman"/>
          <w:sz w:val="28"/>
          <w:szCs w:val="28"/>
        </w:rPr>
        <w:t xml:space="preserve"> Администрация принимает в форме постановления решение о проведении конкурса и размещает объявление о проведении конкурса. </w:t>
      </w:r>
    </w:p>
    <w:p w:rsidR="00AB40FB" w:rsidRPr="004C49E0" w:rsidRDefault="00AB40FB" w:rsidP="00E33E92">
      <w:pPr>
        <w:pStyle w:val="ConsPlusNormal"/>
        <w:suppressAutoHyphens/>
        <w:ind w:firstLine="709"/>
        <w:jc w:val="both"/>
        <w:rPr>
          <w:rFonts w:ascii="Times New Roman" w:hAnsi="Times New Roman" w:cs="Times New Roman"/>
          <w:sz w:val="28"/>
          <w:szCs w:val="28"/>
        </w:rPr>
      </w:pPr>
      <w:r w:rsidRPr="004C49E0">
        <w:rPr>
          <w:rFonts w:ascii="Times New Roman" w:hAnsi="Times New Roman" w:cs="Times New Roman"/>
          <w:sz w:val="28"/>
          <w:szCs w:val="28"/>
        </w:rPr>
        <w:t>2.3. Объявление о проведении отбора (далее - объявление) размещается на Едином портале и на официальном сайте Администрации в срок не позднее 01 ноября текущего года с указанием:</w:t>
      </w:r>
    </w:p>
    <w:p w:rsidR="00B55A2A" w:rsidRPr="004C49E0" w:rsidRDefault="00AB40FB" w:rsidP="00B55A2A">
      <w:pPr>
        <w:autoSpaceDE w:val="0"/>
        <w:autoSpaceDN w:val="0"/>
        <w:adjustRightInd w:val="0"/>
        <w:ind w:firstLine="540"/>
        <w:jc w:val="both"/>
      </w:pPr>
      <w:r w:rsidRPr="004C49E0">
        <w:rPr>
          <w:rFonts w:eastAsiaTheme="minorHAnsi"/>
          <w:lang w:eastAsia="en-US"/>
        </w:rPr>
        <w:t xml:space="preserve">а) </w:t>
      </w:r>
      <w:r w:rsidR="003860CC" w:rsidRPr="004C49E0">
        <w:t>сроков проведения отбора</w:t>
      </w:r>
      <w:r w:rsidR="00B55A2A" w:rsidRPr="004C49E0">
        <w:t xml:space="preserve">, даты начала подачи или окончания приема предложений (заявок) участников отбора, </w:t>
      </w:r>
      <w:proofErr w:type="gramStart"/>
      <w:r w:rsidR="00B55A2A" w:rsidRPr="004C49E0">
        <w:t>которая</w:t>
      </w:r>
      <w:proofErr w:type="gramEnd"/>
      <w:r w:rsidR="00B55A2A" w:rsidRPr="004C49E0">
        <w:t xml:space="preserve"> не может быть ранее 30-го календарного дня, следующего за днем размещения объявления о проведении отбора;</w:t>
      </w:r>
      <w:r w:rsidR="00AF6B4E" w:rsidRPr="004C49E0">
        <w:t xml:space="preserve"> </w:t>
      </w:r>
      <w:r w:rsidR="00577A9F" w:rsidRPr="004C49E0">
        <w:t>(в ред. пост от 27.01.2022 № 86)</w:t>
      </w:r>
    </w:p>
    <w:p w:rsidR="00AB40FB" w:rsidRPr="004C49E0" w:rsidRDefault="00AB40FB" w:rsidP="00E33E92">
      <w:pPr>
        <w:pStyle w:val="ConsPlusNormal"/>
        <w:suppressAutoHyphens/>
        <w:ind w:firstLine="709"/>
        <w:jc w:val="both"/>
        <w:rPr>
          <w:rFonts w:ascii="Times New Roman" w:hAnsi="Times New Roman" w:cs="Times New Roman"/>
          <w:sz w:val="28"/>
          <w:szCs w:val="28"/>
        </w:rPr>
      </w:pPr>
      <w:r w:rsidRPr="004C49E0">
        <w:rPr>
          <w:rFonts w:ascii="Times New Roman" w:hAnsi="Times New Roman" w:cs="Times New Roman"/>
          <w:sz w:val="28"/>
          <w:szCs w:val="28"/>
        </w:rPr>
        <w:t>б) наименования, места нахождения, почтового адреса, адреса электронной почты Администрации;</w:t>
      </w:r>
    </w:p>
    <w:p w:rsidR="00AB40FB" w:rsidRPr="004C49E0" w:rsidRDefault="00AB40FB" w:rsidP="00E33E92">
      <w:pPr>
        <w:autoSpaceDE w:val="0"/>
        <w:autoSpaceDN w:val="0"/>
        <w:adjustRightInd w:val="0"/>
        <w:ind w:firstLine="709"/>
        <w:jc w:val="both"/>
        <w:rPr>
          <w:rFonts w:eastAsiaTheme="minorHAnsi"/>
          <w:lang w:eastAsia="en-US"/>
        </w:rPr>
      </w:pPr>
      <w:r w:rsidRPr="004C49E0">
        <w:rPr>
          <w:rFonts w:eastAsiaTheme="minorHAnsi"/>
          <w:lang w:eastAsia="en-US"/>
        </w:rPr>
        <w:t xml:space="preserve">в) результатов предоставления </w:t>
      </w:r>
      <w:r w:rsidR="000536E6" w:rsidRPr="004C49E0">
        <w:rPr>
          <w:rFonts w:eastAsiaTheme="minorHAnsi"/>
          <w:lang w:eastAsia="en-US"/>
        </w:rPr>
        <w:t>Грантов</w:t>
      </w:r>
      <w:r w:rsidRPr="004C49E0">
        <w:rPr>
          <w:rFonts w:eastAsiaTheme="minorHAnsi"/>
          <w:lang w:eastAsia="en-US"/>
        </w:rPr>
        <w:t xml:space="preserve"> в соответствии с пунк</w:t>
      </w:r>
      <w:r w:rsidR="00665422" w:rsidRPr="004C49E0">
        <w:rPr>
          <w:rFonts w:eastAsiaTheme="minorHAnsi"/>
          <w:lang w:eastAsia="en-US"/>
        </w:rPr>
        <w:t>том</w:t>
      </w:r>
      <w:r w:rsidRPr="004C49E0">
        <w:rPr>
          <w:rFonts w:eastAsiaTheme="minorHAnsi"/>
          <w:lang w:eastAsia="en-US"/>
        </w:rPr>
        <w:t xml:space="preserve"> 3.1</w:t>
      </w:r>
      <w:r w:rsidR="000016F6" w:rsidRPr="004C49E0">
        <w:rPr>
          <w:rFonts w:eastAsiaTheme="minorHAnsi"/>
          <w:lang w:eastAsia="en-US"/>
        </w:rPr>
        <w:t>4</w:t>
      </w:r>
      <w:r w:rsidRPr="004C49E0">
        <w:rPr>
          <w:rFonts w:eastAsiaTheme="minorHAnsi"/>
          <w:lang w:eastAsia="en-US"/>
        </w:rPr>
        <w:t xml:space="preserve"> настоящего Положения;</w:t>
      </w:r>
      <w:r w:rsidR="00577A9F" w:rsidRPr="004C49E0">
        <w:rPr>
          <w:rFonts w:eastAsiaTheme="minorHAnsi"/>
          <w:lang w:eastAsia="en-US"/>
        </w:rPr>
        <w:t xml:space="preserve"> </w:t>
      </w:r>
      <w:r w:rsidR="00577A9F" w:rsidRPr="004C49E0">
        <w:t>(в ред. пост от 27.01.2022 № 86)</w:t>
      </w:r>
    </w:p>
    <w:p w:rsidR="00E90419" w:rsidRPr="004C49E0" w:rsidRDefault="00AB40FB" w:rsidP="00E33E92">
      <w:pPr>
        <w:autoSpaceDE w:val="0"/>
        <w:autoSpaceDN w:val="0"/>
        <w:adjustRightInd w:val="0"/>
        <w:ind w:firstLine="709"/>
        <w:jc w:val="both"/>
        <w:rPr>
          <w:rFonts w:eastAsiaTheme="minorHAnsi"/>
          <w:lang w:eastAsia="en-US"/>
        </w:rPr>
      </w:pPr>
      <w:r w:rsidRPr="004C49E0">
        <w:rPr>
          <w:rFonts w:eastAsiaTheme="minorHAnsi"/>
          <w:lang w:eastAsia="en-US"/>
        </w:rPr>
        <w:t xml:space="preserve">г) </w:t>
      </w:r>
      <w:r w:rsidR="00E90419" w:rsidRPr="004C49E0">
        <w:rPr>
          <w:rFonts w:eastAsiaTheme="minorHAnsi"/>
          <w:lang w:eastAsia="en-US"/>
        </w:rPr>
        <w:t xml:space="preserve"> исключен – </w:t>
      </w:r>
      <w:r w:rsidR="0088138E" w:rsidRPr="004C49E0">
        <w:rPr>
          <w:rFonts w:eastAsiaTheme="minorHAnsi"/>
          <w:lang w:eastAsia="en-US"/>
        </w:rPr>
        <w:t>(пост</w:t>
      </w:r>
      <w:proofErr w:type="gramStart"/>
      <w:r w:rsidR="00577A9F" w:rsidRPr="004C49E0">
        <w:rPr>
          <w:rFonts w:eastAsiaTheme="minorHAnsi"/>
          <w:lang w:eastAsia="en-US"/>
        </w:rPr>
        <w:t>.</w:t>
      </w:r>
      <w:proofErr w:type="gramEnd"/>
      <w:r w:rsidR="00577A9F" w:rsidRPr="004C49E0">
        <w:rPr>
          <w:rFonts w:eastAsiaTheme="minorHAnsi"/>
          <w:lang w:eastAsia="en-US"/>
        </w:rPr>
        <w:t xml:space="preserve"> </w:t>
      </w:r>
      <w:proofErr w:type="gramStart"/>
      <w:r w:rsidR="0088138E" w:rsidRPr="004C49E0">
        <w:rPr>
          <w:rFonts w:eastAsiaTheme="minorHAnsi"/>
          <w:lang w:eastAsia="en-US"/>
        </w:rPr>
        <w:t>о</w:t>
      </w:r>
      <w:proofErr w:type="gramEnd"/>
      <w:r w:rsidR="0088138E" w:rsidRPr="004C49E0">
        <w:rPr>
          <w:rFonts w:eastAsiaTheme="minorHAnsi"/>
          <w:lang w:eastAsia="en-US"/>
        </w:rPr>
        <w:t>т 27.01.2022 № 86)</w:t>
      </w:r>
    </w:p>
    <w:p w:rsidR="00AB40FB" w:rsidRPr="004C49E0" w:rsidRDefault="00AB40FB" w:rsidP="00E33E92">
      <w:pPr>
        <w:autoSpaceDE w:val="0"/>
        <w:autoSpaceDN w:val="0"/>
        <w:adjustRightInd w:val="0"/>
        <w:ind w:firstLine="709"/>
        <w:jc w:val="both"/>
      </w:pPr>
      <w:r w:rsidRPr="004C49E0">
        <w:rPr>
          <w:rFonts w:eastAsiaTheme="minorHAnsi"/>
          <w:lang w:eastAsia="en-US"/>
        </w:rPr>
        <w:t>д) требований к участникам отбора и перечня документов, представл</w:t>
      </w:r>
      <w:r w:rsidRPr="004C49E0">
        <w:rPr>
          <w:rFonts w:eastAsiaTheme="minorHAnsi"/>
          <w:lang w:eastAsia="en-US"/>
        </w:rPr>
        <w:t>я</w:t>
      </w:r>
      <w:r w:rsidRPr="004C49E0">
        <w:rPr>
          <w:rFonts w:eastAsiaTheme="minorHAnsi"/>
          <w:lang w:eastAsia="en-US"/>
        </w:rPr>
        <w:t xml:space="preserve">емых участниками отбора в соответствии </w:t>
      </w:r>
      <w:r w:rsidRPr="004C49E0">
        <w:t>с пунктами 1.4, 2.4, 3.1, 3.2  наст</w:t>
      </w:r>
      <w:r w:rsidRPr="004C49E0">
        <w:t>о</w:t>
      </w:r>
      <w:r w:rsidRPr="004C49E0">
        <w:t>ящего Положения;</w:t>
      </w:r>
    </w:p>
    <w:p w:rsidR="00AB40FB" w:rsidRPr="004C49E0" w:rsidRDefault="00AB40FB" w:rsidP="00E33E92">
      <w:pPr>
        <w:pStyle w:val="ConsPlusNormal"/>
        <w:suppressAutoHyphens/>
        <w:ind w:firstLine="709"/>
        <w:jc w:val="both"/>
        <w:rPr>
          <w:rFonts w:ascii="Times New Roman" w:hAnsi="Times New Roman" w:cs="Times New Roman"/>
          <w:sz w:val="28"/>
          <w:szCs w:val="28"/>
        </w:rPr>
      </w:pPr>
      <w:r w:rsidRPr="004C49E0">
        <w:rPr>
          <w:rFonts w:ascii="Times New Roman" w:hAnsi="Times New Roman" w:cs="Times New Roman"/>
          <w:sz w:val="28"/>
          <w:szCs w:val="28"/>
        </w:rPr>
        <w:t xml:space="preserve">е) порядка подачи предложений (заявок) участниками отбора и </w:t>
      </w:r>
      <w:r w:rsidRPr="004C49E0">
        <w:rPr>
          <w:rFonts w:ascii="Times New Roman" w:hAnsi="Times New Roman" w:cs="Times New Roman"/>
          <w:sz w:val="28"/>
          <w:szCs w:val="28"/>
        </w:rPr>
        <w:lastRenderedPageBreak/>
        <w:t>требований, предъявляемых к форме и содержанию предложений (заявок), подаваемых участниками отбора, в соответствии с пунктами 2.5, 3.2 настоящего Положения;</w:t>
      </w:r>
    </w:p>
    <w:p w:rsidR="00AB40FB" w:rsidRPr="004C49E0" w:rsidRDefault="00AB40FB" w:rsidP="00E33E92">
      <w:pPr>
        <w:pStyle w:val="ConsPlusNormal"/>
        <w:ind w:firstLine="709"/>
        <w:jc w:val="both"/>
        <w:rPr>
          <w:rFonts w:ascii="Times New Roman" w:hAnsi="Times New Roman" w:cs="Times New Roman"/>
          <w:sz w:val="28"/>
          <w:szCs w:val="28"/>
        </w:rPr>
      </w:pPr>
      <w:r w:rsidRPr="004C49E0">
        <w:rPr>
          <w:rFonts w:ascii="Times New Roman" w:hAnsi="Times New Roman" w:cs="Times New Roman"/>
          <w:sz w:val="28"/>
          <w:szCs w:val="28"/>
        </w:rPr>
        <w:t>ж) порядка отзыва предложений (заявок) участников отбора, порядка возврата предложений (заявок) участников отбора, определяющего</w:t>
      </w:r>
      <w:r w:rsidR="000016F6" w:rsidRPr="004C49E0">
        <w:rPr>
          <w:rFonts w:ascii="Times New Roman" w:hAnsi="Times New Roman" w:cs="Times New Roman"/>
          <w:sz w:val="28"/>
          <w:szCs w:val="28"/>
        </w:rPr>
        <w:t>,</w:t>
      </w:r>
      <w:r w:rsidRPr="004C49E0">
        <w:rPr>
          <w:rFonts w:ascii="Times New Roman" w:hAnsi="Times New Roman" w:cs="Times New Roman"/>
          <w:sz w:val="28"/>
          <w:szCs w:val="28"/>
        </w:rPr>
        <w:t xml:space="preserve"> в том числе основания для возврата предложений (заявок) участников отбора, п</w:t>
      </w:r>
      <w:r w:rsidRPr="004C49E0">
        <w:rPr>
          <w:rFonts w:ascii="Times New Roman" w:hAnsi="Times New Roman" w:cs="Times New Roman"/>
          <w:sz w:val="28"/>
          <w:szCs w:val="28"/>
        </w:rPr>
        <w:t>о</w:t>
      </w:r>
      <w:r w:rsidRPr="004C49E0">
        <w:rPr>
          <w:rFonts w:ascii="Times New Roman" w:hAnsi="Times New Roman" w:cs="Times New Roman"/>
          <w:sz w:val="28"/>
          <w:szCs w:val="28"/>
        </w:rPr>
        <w:t>рядка внесения изменений в предложения (заявки) участников отбора в соо</w:t>
      </w:r>
      <w:r w:rsidRPr="004C49E0">
        <w:rPr>
          <w:rFonts w:ascii="Times New Roman" w:hAnsi="Times New Roman" w:cs="Times New Roman"/>
          <w:sz w:val="28"/>
          <w:szCs w:val="28"/>
        </w:rPr>
        <w:t>т</w:t>
      </w:r>
      <w:r w:rsidRPr="004C49E0">
        <w:rPr>
          <w:rFonts w:ascii="Times New Roman" w:hAnsi="Times New Roman" w:cs="Times New Roman"/>
          <w:sz w:val="28"/>
          <w:szCs w:val="28"/>
        </w:rPr>
        <w:t>ветствии с пунктом 2.5 настоящего Положения;</w:t>
      </w:r>
    </w:p>
    <w:p w:rsidR="00AB40FB" w:rsidRPr="004C49E0" w:rsidRDefault="00AB40FB" w:rsidP="00E33E92">
      <w:pPr>
        <w:pStyle w:val="ConsPlusNormal"/>
        <w:suppressAutoHyphens/>
        <w:ind w:firstLine="709"/>
        <w:jc w:val="both"/>
        <w:rPr>
          <w:rFonts w:ascii="Times New Roman" w:hAnsi="Times New Roman" w:cs="Times New Roman"/>
          <w:sz w:val="28"/>
          <w:szCs w:val="28"/>
        </w:rPr>
      </w:pPr>
      <w:r w:rsidRPr="004C49E0">
        <w:rPr>
          <w:rFonts w:ascii="Times New Roman" w:hAnsi="Times New Roman" w:cs="Times New Roman"/>
          <w:sz w:val="28"/>
          <w:szCs w:val="28"/>
        </w:rPr>
        <w:t>з) правил рассмотрения и оценки предложений (заявок) участников отбора в соответствии с пунктами 2.</w:t>
      </w:r>
      <w:r w:rsidR="001E1DEB" w:rsidRPr="004C49E0">
        <w:rPr>
          <w:rFonts w:ascii="Times New Roman" w:hAnsi="Times New Roman" w:cs="Times New Roman"/>
          <w:sz w:val="28"/>
          <w:szCs w:val="28"/>
        </w:rPr>
        <w:t>8</w:t>
      </w:r>
      <w:r w:rsidRPr="004C49E0">
        <w:rPr>
          <w:rFonts w:ascii="Times New Roman" w:hAnsi="Times New Roman" w:cs="Times New Roman"/>
          <w:sz w:val="28"/>
          <w:szCs w:val="28"/>
        </w:rPr>
        <w:t>, 3.3-3.6 настоящего Положения;</w:t>
      </w:r>
    </w:p>
    <w:p w:rsidR="00AB40FB" w:rsidRPr="004C49E0" w:rsidRDefault="00AB40FB" w:rsidP="00E33E92">
      <w:pPr>
        <w:pStyle w:val="ConsPlusNormal"/>
        <w:suppressAutoHyphens/>
        <w:ind w:firstLine="709"/>
        <w:jc w:val="both"/>
        <w:rPr>
          <w:rFonts w:ascii="Times New Roman" w:hAnsi="Times New Roman" w:cs="Times New Roman"/>
          <w:sz w:val="28"/>
          <w:szCs w:val="28"/>
        </w:rPr>
      </w:pPr>
      <w:r w:rsidRPr="004C49E0">
        <w:rPr>
          <w:rFonts w:ascii="Times New Roman" w:hAnsi="Times New Roman" w:cs="Times New Roman"/>
          <w:sz w:val="28"/>
          <w:szCs w:val="28"/>
        </w:rPr>
        <w:t>и) порядка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пунктом 2.5 настоящего Положения;</w:t>
      </w:r>
    </w:p>
    <w:p w:rsidR="00AB40FB" w:rsidRPr="004C49E0" w:rsidRDefault="00AB40FB" w:rsidP="00E33E92">
      <w:pPr>
        <w:pStyle w:val="ConsPlusNormal"/>
        <w:suppressAutoHyphens/>
        <w:ind w:firstLine="709"/>
        <w:jc w:val="both"/>
        <w:rPr>
          <w:rFonts w:ascii="Times New Roman" w:hAnsi="Times New Roman" w:cs="Times New Roman"/>
          <w:sz w:val="28"/>
          <w:szCs w:val="28"/>
        </w:rPr>
      </w:pPr>
      <w:r w:rsidRPr="004C49E0">
        <w:rPr>
          <w:rFonts w:ascii="Times New Roman" w:hAnsi="Times New Roman" w:cs="Times New Roman"/>
          <w:sz w:val="28"/>
          <w:szCs w:val="28"/>
        </w:rPr>
        <w:t xml:space="preserve">к) срока, в течение которого победитель (победители) отбора должен подписать соглашение о предоставлении </w:t>
      </w:r>
      <w:r w:rsidR="000536E6" w:rsidRPr="004C49E0">
        <w:rPr>
          <w:rFonts w:ascii="Times New Roman" w:hAnsi="Times New Roman" w:cs="Times New Roman"/>
          <w:sz w:val="28"/>
          <w:szCs w:val="28"/>
        </w:rPr>
        <w:t>Гранта</w:t>
      </w:r>
      <w:r w:rsidRPr="004C49E0">
        <w:rPr>
          <w:rFonts w:ascii="Times New Roman" w:hAnsi="Times New Roman" w:cs="Times New Roman"/>
          <w:sz w:val="28"/>
          <w:szCs w:val="28"/>
        </w:rPr>
        <w:t xml:space="preserve"> (далее - соглашение) в соответствии с пунктом 3.1</w:t>
      </w:r>
      <w:r w:rsidR="00186232" w:rsidRPr="004C49E0">
        <w:rPr>
          <w:rFonts w:ascii="Times New Roman" w:hAnsi="Times New Roman" w:cs="Times New Roman"/>
          <w:sz w:val="28"/>
          <w:szCs w:val="28"/>
        </w:rPr>
        <w:t>2</w:t>
      </w:r>
      <w:r w:rsidRPr="004C49E0">
        <w:rPr>
          <w:rFonts w:ascii="Times New Roman" w:hAnsi="Times New Roman" w:cs="Times New Roman"/>
          <w:sz w:val="28"/>
          <w:szCs w:val="28"/>
        </w:rPr>
        <w:t xml:space="preserve"> настоящего Положения;</w:t>
      </w:r>
    </w:p>
    <w:p w:rsidR="00AB40FB" w:rsidRPr="004C49E0" w:rsidRDefault="00AB40FB" w:rsidP="00E33E92">
      <w:pPr>
        <w:pStyle w:val="ConsPlusNormal"/>
        <w:suppressAutoHyphens/>
        <w:ind w:firstLine="709"/>
        <w:jc w:val="both"/>
        <w:rPr>
          <w:rFonts w:ascii="Times New Roman" w:hAnsi="Times New Roman" w:cs="Times New Roman"/>
          <w:sz w:val="28"/>
          <w:szCs w:val="28"/>
        </w:rPr>
      </w:pPr>
      <w:r w:rsidRPr="004C49E0">
        <w:rPr>
          <w:rFonts w:ascii="Times New Roman" w:hAnsi="Times New Roman" w:cs="Times New Roman"/>
          <w:sz w:val="28"/>
          <w:szCs w:val="28"/>
        </w:rPr>
        <w:t xml:space="preserve">л) условий признания победителя (победителей) отбора </w:t>
      </w:r>
      <w:proofErr w:type="gramStart"/>
      <w:r w:rsidRPr="004C49E0">
        <w:rPr>
          <w:rFonts w:ascii="Times New Roman" w:hAnsi="Times New Roman" w:cs="Times New Roman"/>
          <w:sz w:val="28"/>
          <w:szCs w:val="28"/>
        </w:rPr>
        <w:t>уклонившимся</w:t>
      </w:r>
      <w:proofErr w:type="gramEnd"/>
      <w:r w:rsidRPr="004C49E0">
        <w:rPr>
          <w:rFonts w:ascii="Times New Roman" w:hAnsi="Times New Roman" w:cs="Times New Roman"/>
          <w:sz w:val="28"/>
          <w:szCs w:val="28"/>
        </w:rPr>
        <w:t xml:space="preserve"> от заключения соглашения;</w:t>
      </w:r>
    </w:p>
    <w:p w:rsidR="00B55A2A" w:rsidRPr="004C49E0" w:rsidRDefault="00AB40FB" w:rsidP="00B55A2A">
      <w:pPr>
        <w:autoSpaceDE w:val="0"/>
        <w:autoSpaceDN w:val="0"/>
        <w:adjustRightInd w:val="0"/>
        <w:ind w:firstLine="709"/>
        <w:jc w:val="both"/>
        <w:rPr>
          <w:rFonts w:eastAsiaTheme="minorHAnsi"/>
          <w:lang w:eastAsia="en-US"/>
        </w:rPr>
      </w:pPr>
      <w:r w:rsidRPr="004C49E0">
        <w:t xml:space="preserve">м) </w:t>
      </w:r>
      <w:r w:rsidR="00E90419" w:rsidRPr="004C49E0">
        <w:t>даты размещения результатов отбора на официальном сайте Адм</w:t>
      </w:r>
      <w:r w:rsidR="00E90419" w:rsidRPr="004C49E0">
        <w:t>и</w:t>
      </w:r>
      <w:r w:rsidR="00E90419" w:rsidRPr="004C49E0">
        <w:t>нистрации в информационно-телекоммуникационной сети «Интернет», в с</w:t>
      </w:r>
      <w:r w:rsidR="00E90419" w:rsidRPr="004C49E0">
        <w:t>о</w:t>
      </w:r>
      <w:r w:rsidR="00E90419" w:rsidRPr="004C49E0">
        <w:t>ответствии с пунктом 2.9 настоящего Положения;</w:t>
      </w:r>
      <w:r w:rsidR="00577A9F" w:rsidRPr="004C49E0">
        <w:t xml:space="preserve"> (в ред. пост от 27.01.2022 № 86)</w:t>
      </w:r>
    </w:p>
    <w:p w:rsidR="000536E6" w:rsidRPr="004C49E0" w:rsidRDefault="000536E6" w:rsidP="00E33E92">
      <w:pPr>
        <w:pStyle w:val="ConsPlusNormal"/>
        <w:ind w:firstLine="709"/>
        <w:jc w:val="both"/>
        <w:rPr>
          <w:rFonts w:ascii="Times New Roman" w:hAnsi="Times New Roman" w:cs="Times New Roman"/>
          <w:sz w:val="28"/>
          <w:szCs w:val="28"/>
        </w:rPr>
      </w:pPr>
      <w:r w:rsidRPr="004C49E0">
        <w:rPr>
          <w:rFonts w:ascii="Times New Roman" w:hAnsi="Times New Roman" w:cs="Times New Roman"/>
          <w:sz w:val="28"/>
          <w:szCs w:val="28"/>
        </w:rPr>
        <w:t>н) перечень ограничений, связанных с использованием гранта;</w:t>
      </w:r>
    </w:p>
    <w:p w:rsidR="00AB40FB" w:rsidRPr="004C49E0" w:rsidRDefault="00AB40FB" w:rsidP="00E33E92">
      <w:pPr>
        <w:pStyle w:val="ConsPlusNormal"/>
        <w:ind w:firstLine="709"/>
        <w:jc w:val="both"/>
        <w:rPr>
          <w:rFonts w:ascii="Times New Roman" w:hAnsi="Times New Roman" w:cs="Times New Roman"/>
          <w:sz w:val="28"/>
          <w:szCs w:val="28"/>
        </w:rPr>
      </w:pPr>
      <w:r w:rsidRPr="004C49E0">
        <w:rPr>
          <w:rFonts w:ascii="Times New Roman" w:hAnsi="Times New Roman" w:cs="Times New Roman"/>
          <w:sz w:val="28"/>
          <w:szCs w:val="28"/>
        </w:rPr>
        <w:t>Информация для размещения объявления направляется Администрац</w:t>
      </w:r>
      <w:r w:rsidRPr="004C49E0">
        <w:rPr>
          <w:rFonts w:ascii="Times New Roman" w:hAnsi="Times New Roman" w:cs="Times New Roman"/>
          <w:sz w:val="28"/>
          <w:szCs w:val="28"/>
        </w:rPr>
        <w:t>и</w:t>
      </w:r>
      <w:r w:rsidRPr="004C49E0">
        <w:rPr>
          <w:rFonts w:ascii="Times New Roman" w:hAnsi="Times New Roman" w:cs="Times New Roman"/>
          <w:sz w:val="28"/>
          <w:szCs w:val="28"/>
        </w:rPr>
        <w:t xml:space="preserve">ей </w:t>
      </w:r>
      <w:proofErr w:type="gramStart"/>
      <w:r w:rsidRPr="004C49E0">
        <w:rPr>
          <w:rFonts w:ascii="Times New Roman" w:hAnsi="Times New Roman" w:cs="Times New Roman"/>
          <w:sz w:val="28"/>
          <w:szCs w:val="28"/>
        </w:rPr>
        <w:t>в финансовый отдел для предоставления её в Министерство финансов Российской Федерации для размещения на Едином портале</w:t>
      </w:r>
      <w:proofErr w:type="gramEnd"/>
      <w:r w:rsidRPr="004C49E0">
        <w:rPr>
          <w:rFonts w:ascii="Times New Roman" w:hAnsi="Times New Roman" w:cs="Times New Roman"/>
          <w:sz w:val="28"/>
          <w:szCs w:val="28"/>
        </w:rPr>
        <w:t xml:space="preserve">. </w:t>
      </w:r>
    </w:p>
    <w:p w:rsidR="00AB40FB" w:rsidRPr="004C49E0" w:rsidRDefault="00AB40FB" w:rsidP="00E33E92">
      <w:pPr>
        <w:pStyle w:val="ConsPlusNormal"/>
        <w:ind w:firstLine="709"/>
        <w:jc w:val="both"/>
        <w:rPr>
          <w:rFonts w:ascii="Times New Roman" w:hAnsi="Times New Roman" w:cs="Times New Roman"/>
          <w:sz w:val="28"/>
          <w:szCs w:val="28"/>
        </w:rPr>
      </w:pPr>
      <w:r w:rsidRPr="004C49E0">
        <w:rPr>
          <w:rFonts w:ascii="Times New Roman" w:hAnsi="Times New Roman" w:cs="Times New Roman"/>
          <w:sz w:val="28"/>
          <w:szCs w:val="28"/>
        </w:rPr>
        <w:t>Объявление о проведении отбора в информационно-телекоммуникационной сети «Интернет» на сайте официальном сайте Адм</w:t>
      </w:r>
      <w:r w:rsidRPr="004C49E0">
        <w:rPr>
          <w:rFonts w:ascii="Times New Roman" w:hAnsi="Times New Roman" w:cs="Times New Roman"/>
          <w:sz w:val="28"/>
          <w:szCs w:val="28"/>
        </w:rPr>
        <w:t>и</w:t>
      </w:r>
      <w:r w:rsidRPr="004C49E0">
        <w:rPr>
          <w:rFonts w:ascii="Times New Roman" w:hAnsi="Times New Roman" w:cs="Times New Roman"/>
          <w:sz w:val="28"/>
          <w:szCs w:val="28"/>
        </w:rPr>
        <w:t>нистрации размещается Администрацией.</w:t>
      </w:r>
    </w:p>
    <w:p w:rsidR="000536E6" w:rsidRPr="004C49E0" w:rsidRDefault="000536E6" w:rsidP="00E33E92">
      <w:pPr>
        <w:pStyle w:val="ConsPlusNormal"/>
        <w:suppressAutoHyphens/>
        <w:ind w:firstLine="709"/>
        <w:jc w:val="both"/>
        <w:rPr>
          <w:rFonts w:ascii="Times New Roman" w:hAnsi="Times New Roman" w:cs="Times New Roman"/>
          <w:sz w:val="28"/>
          <w:szCs w:val="28"/>
        </w:rPr>
      </w:pPr>
      <w:r w:rsidRPr="004C49E0">
        <w:rPr>
          <w:rFonts w:ascii="Times New Roman" w:hAnsi="Times New Roman" w:cs="Times New Roman"/>
          <w:sz w:val="28"/>
          <w:szCs w:val="28"/>
        </w:rPr>
        <w:t xml:space="preserve">2.4. Участник отбора </w:t>
      </w:r>
      <w:r w:rsidR="002404F3" w:rsidRPr="004C49E0">
        <w:rPr>
          <w:rFonts w:ascii="Times New Roman" w:hAnsi="Times New Roman" w:cs="Times New Roman"/>
          <w:sz w:val="28"/>
          <w:szCs w:val="28"/>
        </w:rPr>
        <w:t>на первое число месяца, предшествующего месяцу, в котором объявлен конкурс:</w:t>
      </w:r>
      <w:r w:rsidRPr="004C49E0">
        <w:rPr>
          <w:rFonts w:ascii="Times New Roman" w:hAnsi="Times New Roman" w:cs="Times New Roman"/>
          <w:sz w:val="28"/>
          <w:szCs w:val="28"/>
        </w:rPr>
        <w:t xml:space="preserve"> должен соответствовать требованиям, указанным в п</w:t>
      </w:r>
      <w:r w:rsidR="00695C56" w:rsidRPr="004C49E0">
        <w:rPr>
          <w:rFonts w:ascii="Times New Roman" w:hAnsi="Times New Roman" w:cs="Times New Roman"/>
          <w:sz w:val="28"/>
          <w:szCs w:val="28"/>
        </w:rPr>
        <w:t>ункте 1.4. настоящего Положения.</w:t>
      </w:r>
    </w:p>
    <w:p w:rsidR="00DD4824" w:rsidRPr="004C49E0" w:rsidRDefault="000536E6" w:rsidP="00E33E92">
      <w:pPr>
        <w:pStyle w:val="ConsPlusNormal"/>
        <w:suppressAutoHyphens/>
        <w:ind w:firstLine="709"/>
        <w:jc w:val="both"/>
        <w:rPr>
          <w:rFonts w:ascii="Times New Roman" w:hAnsi="Times New Roman" w:cs="Times New Roman"/>
          <w:sz w:val="28"/>
          <w:szCs w:val="28"/>
        </w:rPr>
      </w:pPr>
      <w:r w:rsidRPr="004C49E0">
        <w:rPr>
          <w:rFonts w:ascii="Times New Roman" w:hAnsi="Times New Roman" w:cs="Times New Roman"/>
          <w:sz w:val="28"/>
          <w:szCs w:val="28"/>
        </w:rPr>
        <w:t>2.5. Для получения Гранта участник отбора в сроки, указанные в объявлении о проведении отбора, предоставляет в Администрацию заявку на участие в отборе</w:t>
      </w:r>
      <w:r w:rsidR="00DD4824" w:rsidRPr="004C49E0">
        <w:rPr>
          <w:rFonts w:ascii="Times New Roman" w:hAnsi="Times New Roman" w:cs="Times New Roman"/>
          <w:sz w:val="28"/>
          <w:szCs w:val="28"/>
        </w:rPr>
        <w:t>.</w:t>
      </w:r>
    </w:p>
    <w:p w:rsidR="000536E6" w:rsidRPr="004C49E0" w:rsidRDefault="00DD4824" w:rsidP="00E33E92">
      <w:pPr>
        <w:pStyle w:val="ConsPlusNormal"/>
        <w:suppressAutoHyphens/>
        <w:ind w:firstLine="709"/>
        <w:jc w:val="both"/>
        <w:rPr>
          <w:rFonts w:ascii="Times New Roman" w:hAnsi="Times New Roman" w:cs="Times New Roman"/>
          <w:sz w:val="28"/>
          <w:szCs w:val="28"/>
        </w:rPr>
      </w:pPr>
      <w:r w:rsidRPr="004C49E0">
        <w:rPr>
          <w:rFonts w:ascii="Times New Roman" w:hAnsi="Times New Roman" w:cs="Times New Roman"/>
          <w:sz w:val="28"/>
          <w:szCs w:val="28"/>
        </w:rPr>
        <w:t xml:space="preserve">2.5.1. </w:t>
      </w:r>
      <w:r w:rsidR="000536E6" w:rsidRPr="004C49E0">
        <w:rPr>
          <w:rFonts w:ascii="Times New Roman" w:hAnsi="Times New Roman" w:cs="Times New Roman"/>
          <w:sz w:val="28"/>
          <w:szCs w:val="28"/>
        </w:rPr>
        <w:t xml:space="preserve"> </w:t>
      </w:r>
      <w:r w:rsidRPr="004C49E0">
        <w:rPr>
          <w:rFonts w:ascii="Times New Roman" w:hAnsi="Times New Roman" w:cs="Times New Roman"/>
          <w:sz w:val="28"/>
          <w:szCs w:val="28"/>
        </w:rPr>
        <w:t xml:space="preserve">Заявка на участие в конкурсе представляется на бумажном носителе </w:t>
      </w:r>
      <w:r w:rsidR="000536E6" w:rsidRPr="004C49E0">
        <w:rPr>
          <w:rFonts w:ascii="Times New Roman" w:hAnsi="Times New Roman" w:cs="Times New Roman"/>
          <w:sz w:val="28"/>
          <w:szCs w:val="28"/>
        </w:rPr>
        <w:t xml:space="preserve">по форме согласно приложению № </w:t>
      </w:r>
      <w:r w:rsidR="005E240D" w:rsidRPr="004C49E0">
        <w:rPr>
          <w:rFonts w:ascii="Times New Roman" w:hAnsi="Times New Roman" w:cs="Times New Roman"/>
          <w:sz w:val="28"/>
          <w:szCs w:val="28"/>
        </w:rPr>
        <w:t>4</w:t>
      </w:r>
      <w:r w:rsidR="000536E6" w:rsidRPr="004C49E0">
        <w:rPr>
          <w:rFonts w:ascii="Times New Roman" w:hAnsi="Times New Roman" w:cs="Times New Roman"/>
          <w:sz w:val="28"/>
          <w:szCs w:val="28"/>
        </w:rPr>
        <w:t xml:space="preserve"> к Положению (далее – Заявка) с приложением документов, указанных в пункте 3.2. настоящего Положения.</w:t>
      </w:r>
    </w:p>
    <w:p w:rsidR="000536E6" w:rsidRPr="004C49E0" w:rsidRDefault="00DD4824" w:rsidP="00E33E92">
      <w:pPr>
        <w:pStyle w:val="Style6"/>
        <w:widowControl/>
        <w:tabs>
          <w:tab w:val="left" w:pos="1066"/>
        </w:tabs>
        <w:suppressAutoHyphens/>
        <w:spacing w:line="240" w:lineRule="auto"/>
        <w:ind w:firstLine="709"/>
        <w:rPr>
          <w:sz w:val="28"/>
          <w:szCs w:val="28"/>
        </w:rPr>
      </w:pPr>
      <w:r w:rsidRPr="004C49E0">
        <w:rPr>
          <w:sz w:val="28"/>
          <w:szCs w:val="28"/>
        </w:rPr>
        <w:t xml:space="preserve">2.5.1. </w:t>
      </w:r>
      <w:r w:rsidR="000536E6" w:rsidRPr="004C49E0">
        <w:rPr>
          <w:sz w:val="28"/>
          <w:szCs w:val="28"/>
        </w:rPr>
        <w:t>В случае подачи заявки представителем участника отбора предоставляется надлежащим образом оформленная доверенность представителя.</w:t>
      </w:r>
    </w:p>
    <w:p w:rsidR="00DD4824" w:rsidRPr="004C49E0" w:rsidRDefault="00DD4824" w:rsidP="00E33E92">
      <w:pPr>
        <w:autoSpaceDE w:val="0"/>
        <w:autoSpaceDN w:val="0"/>
        <w:adjustRightInd w:val="0"/>
        <w:ind w:firstLine="709"/>
        <w:jc w:val="both"/>
      </w:pPr>
      <w:r w:rsidRPr="004C49E0">
        <w:t>2.5.2. В заявке должны быть представлены расходы по реализации пр</w:t>
      </w:r>
      <w:r w:rsidRPr="004C49E0">
        <w:t>о</w:t>
      </w:r>
      <w:r w:rsidRPr="004C49E0">
        <w:t>граммы (проекта) с учетом перечня затрат на финансовое обеспечение кот</w:t>
      </w:r>
      <w:r w:rsidRPr="004C49E0">
        <w:t>о</w:t>
      </w:r>
      <w:r w:rsidRPr="004C49E0">
        <w:lastRenderedPageBreak/>
        <w:t xml:space="preserve">рых может быть использован грант в соответствии </w:t>
      </w:r>
      <w:r w:rsidR="000016F6" w:rsidRPr="004C49E0">
        <w:t>с пунктами 3.19</w:t>
      </w:r>
      <w:r w:rsidRPr="004C49E0">
        <w:t>., 3.</w:t>
      </w:r>
      <w:r w:rsidR="000016F6" w:rsidRPr="004C49E0">
        <w:t>20</w:t>
      </w:r>
      <w:r w:rsidRPr="004C49E0">
        <w:t>.  настоящего Положения.</w:t>
      </w:r>
    </w:p>
    <w:p w:rsidR="00DD4824" w:rsidRPr="004C49E0" w:rsidRDefault="00DD4824" w:rsidP="00E33E92">
      <w:pPr>
        <w:autoSpaceDE w:val="0"/>
        <w:autoSpaceDN w:val="0"/>
        <w:adjustRightInd w:val="0"/>
        <w:ind w:firstLine="709"/>
        <w:jc w:val="both"/>
      </w:pPr>
      <w:r w:rsidRPr="004C49E0">
        <w:t>2.5.3. Кроме документов, указанных в пункте 3.</w:t>
      </w:r>
      <w:r w:rsidR="000016F6" w:rsidRPr="004C49E0">
        <w:t>2</w:t>
      </w:r>
      <w:r w:rsidRPr="004C49E0">
        <w:t xml:space="preserve"> настоящего Полож</w:t>
      </w:r>
      <w:r w:rsidRPr="004C49E0">
        <w:t>е</w:t>
      </w:r>
      <w:r w:rsidRPr="004C49E0">
        <w:t>ния, участник отбора может представить дополнительные документы и мат</w:t>
      </w:r>
      <w:r w:rsidRPr="004C49E0">
        <w:t>е</w:t>
      </w:r>
      <w:r w:rsidRPr="004C49E0">
        <w:t>риалы о своей деятельности, в том числе информацию о ранее реализова</w:t>
      </w:r>
      <w:r w:rsidRPr="004C49E0">
        <w:t>н</w:t>
      </w:r>
      <w:r w:rsidRPr="004C49E0">
        <w:t>ных программах (проектах).</w:t>
      </w:r>
    </w:p>
    <w:p w:rsidR="00DD4824" w:rsidRPr="004C49E0" w:rsidRDefault="00DD4824" w:rsidP="00E33E92">
      <w:pPr>
        <w:autoSpaceDE w:val="0"/>
        <w:autoSpaceDN w:val="0"/>
        <w:adjustRightInd w:val="0"/>
        <w:ind w:firstLine="709"/>
        <w:jc w:val="both"/>
      </w:pPr>
      <w:r w:rsidRPr="004C49E0">
        <w:t>Если информация (в том числе документы), включенная в состав зая</w:t>
      </w:r>
      <w:r w:rsidRPr="004C49E0">
        <w:t>в</w:t>
      </w:r>
      <w:r w:rsidRPr="004C49E0">
        <w:t>ки на участие в конкурсе, содержит персональные данные, в состав заявки должны быть включены согласия субъектов этих данных на их обработку. В противном случае включение в состав заявки на участие в конкурсе инфо</w:t>
      </w:r>
      <w:r w:rsidRPr="004C49E0">
        <w:t>р</w:t>
      </w:r>
      <w:r w:rsidRPr="004C49E0">
        <w:t>мации, содержащей персональные данные, не допускается.</w:t>
      </w:r>
    </w:p>
    <w:p w:rsidR="0088138E" w:rsidRPr="004C49E0" w:rsidRDefault="007C6095" w:rsidP="00E33E92">
      <w:pPr>
        <w:autoSpaceDE w:val="0"/>
        <w:autoSpaceDN w:val="0"/>
        <w:adjustRightInd w:val="0"/>
        <w:ind w:firstLine="709"/>
        <w:jc w:val="both"/>
      </w:pPr>
      <w:r w:rsidRPr="004C49E0">
        <w:t>2.5.4. Запрашиваемая в заявке сумма гранта не должна превышать установленный в соответствии с пунктом 3.9 настоящего Положения макс</w:t>
      </w:r>
      <w:r w:rsidRPr="004C49E0">
        <w:t>и</w:t>
      </w:r>
      <w:r w:rsidRPr="004C49E0">
        <w:t>мальный размер гранта. Указанные заявки к участию в конкурсе не допуск</w:t>
      </w:r>
      <w:r w:rsidRPr="004C49E0">
        <w:t>а</w:t>
      </w:r>
      <w:r w:rsidRPr="004C49E0">
        <w:t>ются</w:t>
      </w:r>
      <w:proofErr w:type="gramStart"/>
      <w:r w:rsidRPr="004C49E0">
        <w:t>.».</w:t>
      </w:r>
      <w:proofErr w:type="gramEnd"/>
    </w:p>
    <w:p w:rsidR="007C6095" w:rsidRPr="004C49E0" w:rsidRDefault="0088138E" w:rsidP="00E33E92">
      <w:pPr>
        <w:autoSpaceDE w:val="0"/>
        <w:autoSpaceDN w:val="0"/>
        <w:adjustRightInd w:val="0"/>
        <w:ind w:firstLine="709"/>
        <w:jc w:val="both"/>
      </w:pPr>
      <w:r w:rsidRPr="004C49E0">
        <w:t>(в ред. пост от 15.07.2022 № 654)</w:t>
      </w:r>
    </w:p>
    <w:p w:rsidR="000536E6" w:rsidRPr="004C49E0" w:rsidRDefault="00DD4824" w:rsidP="00E33E92">
      <w:pPr>
        <w:pStyle w:val="Style6"/>
        <w:widowControl/>
        <w:tabs>
          <w:tab w:val="left" w:pos="1066"/>
        </w:tabs>
        <w:suppressAutoHyphens/>
        <w:spacing w:line="240" w:lineRule="auto"/>
        <w:ind w:firstLine="709"/>
        <w:rPr>
          <w:sz w:val="28"/>
          <w:szCs w:val="28"/>
        </w:rPr>
      </w:pPr>
      <w:r w:rsidRPr="004C49E0">
        <w:rPr>
          <w:sz w:val="28"/>
          <w:szCs w:val="28"/>
        </w:rPr>
        <w:t xml:space="preserve">2.5.5. </w:t>
      </w:r>
      <w:r w:rsidR="000536E6" w:rsidRPr="004C49E0">
        <w:rPr>
          <w:sz w:val="28"/>
          <w:szCs w:val="28"/>
        </w:rPr>
        <w:t xml:space="preserve">Заявка может быть направлена по почте или представлена непосредственно в Администрацию. </w:t>
      </w:r>
    </w:p>
    <w:p w:rsidR="000536E6" w:rsidRPr="004C49E0" w:rsidRDefault="00DD4824" w:rsidP="00E33E92">
      <w:pPr>
        <w:pStyle w:val="ConsPlusNormal"/>
        <w:ind w:firstLine="709"/>
        <w:jc w:val="both"/>
        <w:rPr>
          <w:rFonts w:ascii="Times New Roman" w:hAnsi="Times New Roman" w:cs="Times New Roman"/>
          <w:sz w:val="28"/>
          <w:szCs w:val="28"/>
        </w:rPr>
      </w:pPr>
      <w:r w:rsidRPr="004C49E0">
        <w:rPr>
          <w:rFonts w:ascii="Times New Roman" w:hAnsi="Times New Roman" w:cs="Times New Roman"/>
          <w:sz w:val="28"/>
          <w:szCs w:val="28"/>
        </w:rPr>
        <w:t xml:space="preserve">2.5.6. </w:t>
      </w:r>
      <w:r w:rsidR="000536E6" w:rsidRPr="004C49E0">
        <w:rPr>
          <w:rFonts w:ascii="Times New Roman" w:hAnsi="Times New Roman" w:cs="Times New Roman"/>
          <w:sz w:val="28"/>
          <w:szCs w:val="28"/>
        </w:rPr>
        <w:t>Участник отбора вправе в любое время отозвать поданную зая</w:t>
      </w:r>
      <w:r w:rsidR="000536E6" w:rsidRPr="004C49E0">
        <w:rPr>
          <w:rFonts w:ascii="Times New Roman" w:hAnsi="Times New Roman" w:cs="Times New Roman"/>
          <w:sz w:val="28"/>
          <w:szCs w:val="28"/>
        </w:rPr>
        <w:t>в</w:t>
      </w:r>
      <w:r w:rsidR="000536E6" w:rsidRPr="004C49E0">
        <w:rPr>
          <w:rFonts w:ascii="Times New Roman" w:hAnsi="Times New Roman" w:cs="Times New Roman"/>
          <w:sz w:val="28"/>
          <w:szCs w:val="28"/>
        </w:rPr>
        <w:t>ку, направив соответствующее предложение в Администрацию.</w:t>
      </w:r>
    </w:p>
    <w:p w:rsidR="000536E6" w:rsidRPr="004C49E0" w:rsidRDefault="000536E6" w:rsidP="00E33E92">
      <w:pPr>
        <w:pStyle w:val="ConsPlusNormal"/>
        <w:ind w:firstLine="709"/>
        <w:jc w:val="both"/>
        <w:rPr>
          <w:rFonts w:ascii="Times New Roman" w:hAnsi="Times New Roman" w:cs="Times New Roman"/>
          <w:sz w:val="28"/>
          <w:szCs w:val="28"/>
        </w:rPr>
      </w:pPr>
      <w:r w:rsidRPr="004C49E0">
        <w:rPr>
          <w:rFonts w:ascii="Times New Roman" w:hAnsi="Times New Roman" w:cs="Times New Roman"/>
          <w:sz w:val="28"/>
          <w:szCs w:val="28"/>
        </w:rPr>
        <w:t>Основанием для возврата заявки является поступление в течение срока проведения отбора от участника отбора в Администрацию обращения об о</w:t>
      </w:r>
      <w:r w:rsidRPr="004C49E0">
        <w:rPr>
          <w:rFonts w:ascii="Times New Roman" w:hAnsi="Times New Roman" w:cs="Times New Roman"/>
          <w:sz w:val="28"/>
          <w:szCs w:val="28"/>
        </w:rPr>
        <w:t>т</w:t>
      </w:r>
      <w:r w:rsidRPr="004C49E0">
        <w:rPr>
          <w:rFonts w:ascii="Times New Roman" w:hAnsi="Times New Roman" w:cs="Times New Roman"/>
          <w:sz w:val="28"/>
          <w:szCs w:val="28"/>
        </w:rPr>
        <w:t>зыве заявки. Отозванные участником отбора заявки возвращаются Админ</w:t>
      </w:r>
      <w:r w:rsidRPr="004C49E0">
        <w:rPr>
          <w:rFonts w:ascii="Times New Roman" w:hAnsi="Times New Roman" w:cs="Times New Roman"/>
          <w:sz w:val="28"/>
          <w:szCs w:val="28"/>
        </w:rPr>
        <w:t>и</w:t>
      </w:r>
      <w:r w:rsidRPr="004C49E0">
        <w:rPr>
          <w:rFonts w:ascii="Times New Roman" w:hAnsi="Times New Roman" w:cs="Times New Roman"/>
          <w:sz w:val="28"/>
          <w:szCs w:val="28"/>
        </w:rPr>
        <w:t>страцией в течение 2 рабочих дней со дня поступления соответствующего обращения в Администрацию.</w:t>
      </w:r>
    </w:p>
    <w:p w:rsidR="000536E6" w:rsidRPr="004C49E0" w:rsidRDefault="00DD4824" w:rsidP="00E33E92">
      <w:pPr>
        <w:pStyle w:val="ConsPlusNormal"/>
        <w:ind w:firstLine="709"/>
        <w:jc w:val="both"/>
        <w:rPr>
          <w:rFonts w:ascii="Times New Roman" w:hAnsi="Times New Roman" w:cs="Times New Roman"/>
          <w:sz w:val="28"/>
          <w:szCs w:val="28"/>
        </w:rPr>
      </w:pPr>
      <w:r w:rsidRPr="004C49E0">
        <w:rPr>
          <w:rFonts w:ascii="Times New Roman" w:hAnsi="Times New Roman" w:cs="Times New Roman"/>
          <w:sz w:val="28"/>
          <w:szCs w:val="28"/>
        </w:rPr>
        <w:t xml:space="preserve">2.5.7. </w:t>
      </w:r>
      <w:r w:rsidR="000536E6" w:rsidRPr="004C49E0">
        <w:rPr>
          <w:rFonts w:ascii="Times New Roman" w:hAnsi="Times New Roman" w:cs="Times New Roman"/>
          <w:sz w:val="28"/>
          <w:szCs w:val="28"/>
        </w:rPr>
        <w:t>Участник отбора вправе в течение срока проведения отбора вн</w:t>
      </w:r>
      <w:r w:rsidR="000536E6" w:rsidRPr="004C49E0">
        <w:rPr>
          <w:rFonts w:ascii="Times New Roman" w:hAnsi="Times New Roman" w:cs="Times New Roman"/>
          <w:sz w:val="28"/>
          <w:szCs w:val="28"/>
        </w:rPr>
        <w:t>е</w:t>
      </w:r>
      <w:r w:rsidR="000536E6" w:rsidRPr="004C49E0">
        <w:rPr>
          <w:rFonts w:ascii="Times New Roman" w:hAnsi="Times New Roman" w:cs="Times New Roman"/>
          <w:sz w:val="28"/>
          <w:szCs w:val="28"/>
        </w:rPr>
        <w:t>сти изменения в поданную заявку, направив уточненную заявку в Админ</w:t>
      </w:r>
      <w:r w:rsidR="000536E6" w:rsidRPr="004C49E0">
        <w:rPr>
          <w:rFonts w:ascii="Times New Roman" w:hAnsi="Times New Roman" w:cs="Times New Roman"/>
          <w:sz w:val="28"/>
          <w:szCs w:val="28"/>
        </w:rPr>
        <w:t>и</w:t>
      </w:r>
      <w:r w:rsidR="000536E6" w:rsidRPr="004C49E0">
        <w:rPr>
          <w:rFonts w:ascii="Times New Roman" w:hAnsi="Times New Roman" w:cs="Times New Roman"/>
          <w:sz w:val="28"/>
          <w:szCs w:val="28"/>
        </w:rPr>
        <w:t>страцию.</w:t>
      </w:r>
    </w:p>
    <w:p w:rsidR="000536E6" w:rsidRPr="004C49E0" w:rsidRDefault="00DD4824" w:rsidP="00E33E92">
      <w:pPr>
        <w:pStyle w:val="ConsPlusNormal"/>
        <w:ind w:firstLine="709"/>
        <w:jc w:val="both"/>
        <w:rPr>
          <w:rFonts w:ascii="Times New Roman" w:hAnsi="Times New Roman" w:cs="Times New Roman"/>
          <w:sz w:val="28"/>
          <w:szCs w:val="28"/>
        </w:rPr>
      </w:pPr>
      <w:r w:rsidRPr="004C49E0">
        <w:rPr>
          <w:rFonts w:ascii="Times New Roman" w:hAnsi="Times New Roman" w:cs="Times New Roman"/>
          <w:sz w:val="28"/>
          <w:szCs w:val="28"/>
        </w:rPr>
        <w:t xml:space="preserve">2.5.8. </w:t>
      </w:r>
      <w:r w:rsidR="000536E6" w:rsidRPr="004C49E0">
        <w:rPr>
          <w:rFonts w:ascii="Times New Roman" w:hAnsi="Times New Roman" w:cs="Times New Roman"/>
          <w:sz w:val="28"/>
          <w:szCs w:val="28"/>
        </w:rPr>
        <w:t>Участник отбора в период срока подачи заявок вправе обратиться в Администрацию с письменным заявлением о разъяснении условий объя</w:t>
      </w:r>
      <w:r w:rsidR="000536E6" w:rsidRPr="004C49E0">
        <w:rPr>
          <w:rFonts w:ascii="Times New Roman" w:hAnsi="Times New Roman" w:cs="Times New Roman"/>
          <w:sz w:val="28"/>
          <w:szCs w:val="28"/>
        </w:rPr>
        <w:t>в</w:t>
      </w:r>
      <w:r w:rsidR="000536E6" w:rsidRPr="004C49E0">
        <w:rPr>
          <w:rFonts w:ascii="Times New Roman" w:hAnsi="Times New Roman" w:cs="Times New Roman"/>
          <w:sz w:val="28"/>
          <w:szCs w:val="28"/>
        </w:rPr>
        <w:t>ления о проведении отбора. Администрация направляет письменные разъя</w:t>
      </w:r>
      <w:r w:rsidR="000536E6" w:rsidRPr="004C49E0">
        <w:rPr>
          <w:rFonts w:ascii="Times New Roman" w:hAnsi="Times New Roman" w:cs="Times New Roman"/>
          <w:sz w:val="28"/>
          <w:szCs w:val="28"/>
        </w:rPr>
        <w:t>с</w:t>
      </w:r>
      <w:r w:rsidR="000536E6" w:rsidRPr="004C49E0">
        <w:rPr>
          <w:rFonts w:ascii="Times New Roman" w:hAnsi="Times New Roman" w:cs="Times New Roman"/>
          <w:sz w:val="28"/>
          <w:szCs w:val="28"/>
        </w:rPr>
        <w:t>нения такому участнику отбора в течение 3 рабочих дней со дня регистрации заявления о разъяснении условий объявления о проведении отбора.</w:t>
      </w:r>
    </w:p>
    <w:p w:rsidR="00DC2295" w:rsidRPr="004C49E0" w:rsidRDefault="00DC2295" w:rsidP="00E33E92">
      <w:pPr>
        <w:pStyle w:val="ConsPlusNormal"/>
        <w:ind w:firstLine="709"/>
        <w:jc w:val="both"/>
        <w:rPr>
          <w:rFonts w:ascii="Times New Roman" w:hAnsi="Times New Roman" w:cs="Times New Roman"/>
          <w:sz w:val="28"/>
          <w:szCs w:val="28"/>
        </w:rPr>
      </w:pPr>
      <w:r w:rsidRPr="004C49E0">
        <w:rPr>
          <w:rFonts w:ascii="Times New Roman" w:hAnsi="Times New Roman" w:cs="Times New Roman"/>
          <w:sz w:val="28"/>
          <w:szCs w:val="28"/>
        </w:rPr>
        <w:t>2.6. Участник отбора вправе представить на конкурс не более одной з</w:t>
      </w:r>
      <w:r w:rsidRPr="004C49E0">
        <w:rPr>
          <w:rFonts w:ascii="Times New Roman" w:hAnsi="Times New Roman" w:cs="Times New Roman"/>
          <w:sz w:val="28"/>
          <w:szCs w:val="28"/>
        </w:rPr>
        <w:t>а</w:t>
      </w:r>
      <w:r w:rsidRPr="004C49E0">
        <w:rPr>
          <w:rFonts w:ascii="Times New Roman" w:hAnsi="Times New Roman" w:cs="Times New Roman"/>
          <w:sz w:val="28"/>
          <w:szCs w:val="28"/>
        </w:rPr>
        <w:t>явки.</w:t>
      </w:r>
    </w:p>
    <w:p w:rsidR="001E1DEB" w:rsidRPr="004C49E0" w:rsidRDefault="002E423A" w:rsidP="001E1DEB">
      <w:pPr>
        <w:pStyle w:val="ConsPlusNormal"/>
        <w:suppressAutoHyphens/>
        <w:ind w:firstLine="709"/>
        <w:jc w:val="both"/>
        <w:rPr>
          <w:rFonts w:ascii="Times New Roman" w:hAnsi="Times New Roman" w:cs="Times New Roman"/>
          <w:sz w:val="28"/>
          <w:szCs w:val="28"/>
        </w:rPr>
      </w:pPr>
      <w:r w:rsidRPr="004C49E0">
        <w:rPr>
          <w:rFonts w:ascii="Times New Roman" w:hAnsi="Times New Roman" w:cs="Times New Roman"/>
          <w:sz w:val="28"/>
          <w:szCs w:val="28"/>
        </w:rPr>
        <w:t>2.7. Администрацией в целях проведения конкурса формируется комиссия по проведению конкурса (далее - Комиссия) в соответствии с приложением № 6 к настоящему Положению.</w:t>
      </w:r>
    </w:p>
    <w:p w:rsidR="00D85F5F" w:rsidRPr="004C49E0" w:rsidRDefault="002E423A" w:rsidP="001E1DEB">
      <w:pPr>
        <w:pStyle w:val="ConsPlusNormal"/>
        <w:suppressAutoHyphens/>
        <w:ind w:firstLine="709"/>
        <w:jc w:val="both"/>
        <w:rPr>
          <w:rFonts w:ascii="Times New Roman" w:eastAsiaTheme="minorHAnsi" w:hAnsi="Times New Roman" w:cs="Times New Roman"/>
          <w:sz w:val="28"/>
          <w:szCs w:val="28"/>
          <w:lang w:eastAsia="en-US"/>
        </w:rPr>
      </w:pPr>
      <w:r w:rsidRPr="004C49E0">
        <w:rPr>
          <w:rFonts w:ascii="Times New Roman" w:hAnsi="Times New Roman" w:cs="Times New Roman"/>
          <w:sz w:val="28"/>
          <w:szCs w:val="28"/>
        </w:rPr>
        <w:t>2.8</w:t>
      </w:r>
      <w:r w:rsidR="00DC2295" w:rsidRPr="004C49E0">
        <w:rPr>
          <w:rFonts w:ascii="Times New Roman" w:hAnsi="Times New Roman" w:cs="Times New Roman"/>
          <w:sz w:val="28"/>
          <w:szCs w:val="28"/>
        </w:rPr>
        <w:t xml:space="preserve">. </w:t>
      </w:r>
      <w:r w:rsidR="00D85F5F" w:rsidRPr="004C49E0">
        <w:rPr>
          <w:rFonts w:ascii="Times New Roman" w:hAnsi="Times New Roman" w:cs="Times New Roman"/>
          <w:sz w:val="28"/>
          <w:szCs w:val="28"/>
        </w:rPr>
        <w:t>Правила рассмотрения и оценки заявок</w:t>
      </w:r>
      <w:r w:rsidR="00444079" w:rsidRPr="004C49E0">
        <w:rPr>
          <w:rFonts w:ascii="Times New Roman" w:hAnsi="Times New Roman" w:cs="Times New Roman"/>
          <w:sz w:val="28"/>
          <w:szCs w:val="28"/>
        </w:rPr>
        <w:t xml:space="preserve"> на участие в отборе:</w:t>
      </w:r>
    </w:p>
    <w:p w:rsidR="00DC2295" w:rsidRPr="004C49E0" w:rsidRDefault="00D85F5F" w:rsidP="00E33E92">
      <w:pPr>
        <w:pStyle w:val="Style6"/>
        <w:widowControl/>
        <w:tabs>
          <w:tab w:val="left" w:pos="1066"/>
        </w:tabs>
        <w:suppressAutoHyphens/>
        <w:spacing w:line="240" w:lineRule="auto"/>
        <w:ind w:firstLine="709"/>
        <w:rPr>
          <w:sz w:val="28"/>
          <w:szCs w:val="28"/>
        </w:rPr>
      </w:pPr>
      <w:r w:rsidRPr="004C49E0">
        <w:rPr>
          <w:rStyle w:val="FontStyle14"/>
          <w:sz w:val="28"/>
          <w:szCs w:val="28"/>
        </w:rPr>
        <w:t xml:space="preserve">2.8.1. </w:t>
      </w:r>
      <w:r w:rsidR="00DC2295" w:rsidRPr="004C49E0">
        <w:rPr>
          <w:sz w:val="28"/>
          <w:szCs w:val="28"/>
        </w:rPr>
        <w:t>Администрацией назначается ответственное лицо за прием и проверку документов, представленных в составе заявки.</w:t>
      </w:r>
    </w:p>
    <w:p w:rsidR="00DC2295" w:rsidRPr="004C49E0" w:rsidRDefault="00DC2295" w:rsidP="00E33E92">
      <w:pPr>
        <w:pStyle w:val="Style6"/>
        <w:widowControl/>
        <w:tabs>
          <w:tab w:val="left" w:pos="1066"/>
        </w:tabs>
        <w:suppressAutoHyphens/>
        <w:spacing w:line="240" w:lineRule="auto"/>
        <w:ind w:firstLine="709"/>
        <w:rPr>
          <w:sz w:val="28"/>
          <w:szCs w:val="28"/>
        </w:rPr>
      </w:pPr>
      <w:r w:rsidRPr="004C49E0">
        <w:rPr>
          <w:sz w:val="28"/>
          <w:szCs w:val="28"/>
        </w:rPr>
        <w:t xml:space="preserve">Ответственное лицо в день подачи заявки регистрирует представленную заявку в журнале регистрации, который должен быть </w:t>
      </w:r>
      <w:r w:rsidRPr="004C49E0">
        <w:rPr>
          <w:sz w:val="28"/>
          <w:szCs w:val="28"/>
        </w:rPr>
        <w:lastRenderedPageBreak/>
        <w:t>пронумерован, прошнурован и скреплен печатью администрации. На каждой заявке делается отметка о принятии с указанием даты, времени и порядкового номера.</w:t>
      </w:r>
    </w:p>
    <w:p w:rsidR="00D85F5F" w:rsidRPr="004C49E0" w:rsidRDefault="00D85F5F" w:rsidP="00E33E92">
      <w:pPr>
        <w:pStyle w:val="ConsPlusNormal"/>
        <w:ind w:firstLine="709"/>
        <w:jc w:val="both"/>
        <w:rPr>
          <w:rFonts w:ascii="Times New Roman" w:hAnsi="Times New Roman" w:cs="Times New Roman"/>
          <w:sz w:val="28"/>
          <w:szCs w:val="28"/>
        </w:rPr>
      </w:pPr>
      <w:r w:rsidRPr="004C49E0">
        <w:rPr>
          <w:rFonts w:ascii="Times New Roman" w:hAnsi="Times New Roman" w:cs="Times New Roman"/>
          <w:sz w:val="28"/>
          <w:szCs w:val="28"/>
        </w:rPr>
        <w:t xml:space="preserve">2.8.2. Поданные на участие в отборе заявки передаются ответственным лицом в Комиссию в течение </w:t>
      </w:r>
      <w:r w:rsidR="00B55341" w:rsidRPr="004C49E0">
        <w:rPr>
          <w:rFonts w:ascii="Times New Roman" w:hAnsi="Times New Roman" w:cs="Times New Roman"/>
          <w:sz w:val="28"/>
          <w:szCs w:val="28"/>
        </w:rPr>
        <w:t>2</w:t>
      </w:r>
      <w:r w:rsidRPr="004C49E0">
        <w:rPr>
          <w:rFonts w:ascii="Times New Roman" w:hAnsi="Times New Roman" w:cs="Times New Roman"/>
          <w:sz w:val="28"/>
          <w:szCs w:val="28"/>
        </w:rPr>
        <w:t xml:space="preserve"> рабочих дней со дня окончания приема з</w:t>
      </w:r>
      <w:r w:rsidRPr="004C49E0">
        <w:rPr>
          <w:rFonts w:ascii="Times New Roman" w:hAnsi="Times New Roman" w:cs="Times New Roman"/>
          <w:sz w:val="28"/>
          <w:szCs w:val="28"/>
        </w:rPr>
        <w:t>а</w:t>
      </w:r>
      <w:r w:rsidRPr="004C49E0">
        <w:rPr>
          <w:rFonts w:ascii="Times New Roman" w:hAnsi="Times New Roman" w:cs="Times New Roman"/>
          <w:sz w:val="28"/>
          <w:szCs w:val="28"/>
        </w:rPr>
        <w:t>явок.</w:t>
      </w:r>
    </w:p>
    <w:p w:rsidR="00B55341" w:rsidRPr="004C49E0" w:rsidRDefault="00B55341" w:rsidP="00E33E92">
      <w:pPr>
        <w:pStyle w:val="ConsPlusNormal"/>
        <w:ind w:firstLine="709"/>
        <w:jc w:val="both"/>
        <w:rPr>
          <w:rFonts w:ascii="Times New Roman" w:hAnsi="Times New Roman" w:cs="Times New Roman"/>
          <w:sz w:val="28"/>
          <w:szCs w:val="28"/>
        </w:rPr>
      </w:pPr>
      <w:r w:rsidRPr="004C49E0">
        <w:rPr>
          <w:rFonts w:ascii="Times New Roman" w:hAnsi="Times New Roman" w:cs="Times New Roman"/>
          <w:sz w:val="28"/>
          <w:szCs w:val="28"/>
        </w:rPr>
        <w:t>2.8.3. Комиссия осуществляет проверку заявок на предмет их соотве</w:t>
      </w:r>
      <w:r w:rsidRPr="004C49E0">
        <w:rPr>
          <w:rFonts w:ascii="Times New Roman" w:hAnsi="Times New Roman" w:cs="Times New Roman"/>
          <w:sz w:val="28"/>
          <w:szCs w:val="28"/>
        </w:rPr>
        <w:t>т</w:t>
      </w:r>
      <w:r w:rsidRPr="004C49E0">
        <w:rPr>
          <w:rFonts w:ascii="Times New Roman" w:hAnsi="Times New Roman" w:cs="Times New Roman"/>
          <w:sz w:val="28"/>
          <w:szCs w:val="28"/>
        </w:rPr>
        <w:t>ствия установленным в объявлении о проведении отбора требованиям в т</w:t>
      </w:r>
      <w:r w:rsidRPr="004C49E0">
        <w:rPr>
          <w:rFonts w:ascii="Times New Roman" w:hAnsi="Times New Roman" w:cs="Times New Roman"/>
          <w:sz w:val="28"/>
          <w:szCs w:val="28"/>
        </w:rPr>
        <w:t>е</w:t>
      </w:r>
      <w:r w:rsidRPr="004C49E0">
        <w:rPr>
          <w:rFonts w:ascii="Times New Roman" w:hAnsi="Times New Roman" w:cs="Times New Roman"/>
          <w:sz w:val="28"/>
          <w:szCs w:val="28"/>
        </w:rPr>
        <w:t xml:space="preserve">чение 5 рабочих дней со дня </w:t>
      </w:r>
      <w:r w:rsidR="002B6BA6" w:rsidRPr="004C49E0">
        <w:rPr>
          <w:rFonts w:ascii="Times New Roman" w:hAnsi="Times New Roman" w:cs="Times New Roman"/>
          <w:sz w:val="28"/>
          <w:szCs w:val="28"/>
        </w:rPr>
        <w:t>окончания приема заявок.</w:t>
      </w:r>
      <w:r w:rsidRPr="004C49E0">
        <w:rPr>
          <w:rFonts w:ascii="Times New Roman" w:hAnsi="Times New Roman" w:cs="Times New Roman"/>
          <w:sz w:val="28"/>
          <w:szCs w:val="28"/>
        </w:rPr>
        <w:t xml:space="preserve"> </w:t>
      </w:r>
    </w:p>
    <w:p w:rsidR="00B55341" w:rsidRPr="004C49E0" w:rsidRDefault="002B6BA6" w:rsidP="00E33E92">
      <w:pPr>
        <w:autoSpaceDE w:val="0"/>
        <w:autoSpaceDN w:val="0"/>
        <w:adjustRightInd w:val="0"/>
        <w:ind w:firstLine="709"/>
        <w:jc w:val="both"/>
      </w:pPr>
      <w:r w:rsidRPr="004C49E0">
        <w:t>2.8.4. Список участников отбора, допущенных и не допущенных к уч</w:t>
      </w:r>
      <w:r w:rsidRPr="004C49E0">
        <w:t>а</w:t>
      </w:r>
      <w:r w:rsidRPr="004C49E0">
        <w:t>стию в конкурсе размещается на официальном сайте Администрации в теч</w:t>
      </w:r>
      <w:r w:rsidRPr="004C49E0">
        <w:t>е</w:t>
      </w:r>
      <w:r w:rsidRPr="004C49E0">
        <w:t xml:space="preserve">ние 5 рабочих дней </w:t>
      </w:r>
      <w:proofErr w:type="gramStart"/>
      <w:r w:rsidRPr="004C49E0">
        <w:t>с даты принятия</w:t>
      </w:r>
      <w:proofErr w:type="gramEnd"/>
      <w:r w:rsidRPr="004C49E0">
        <w:t xml:space="preserve"> Комиссией решения.</w:t>
      </w:r>
    </w:p>
    <w:p w:rsidR="00444079" w:rsidRPr="004C49E0" w:rsidRDefault="00444079" w:rsidP="00E33E92">
      <w:pPr>
        <w:autoSpaceDE w:val="0"/>
        <w:autoSpaceDN w:val="0"/>
        <w:adjustRightInd w:val="0"/>
        <w:ind w:firstLine="709"/>
        <w:jc w:val="both"/>
      </w:pPr>
      <w:r w:rsidRPr="004C49E0">
        <w:t>В случае отклонения заявки участника отбора указанный список до</w:t>
      </w:r>
      <w:r w:rsidRPr="004C49E0">
        <w:t>л</w:t>
      </w:r>
      <w:r w:rsidRPr="004C49E0">
        <w:t>жен содержать информацию о причинах отклонения в соответствии с пун</w:t>
      </w:r>
      <w:r w:rsidRPr="004C49E0">
        <w:t>к</w:t>
      </w:r>
      <w:r w:rsidRPr="004C49E0">
        <w:t>том 2.1</w:t>
      </w:r>
      <w:r w:rsidR="001E1DEB" w:rsidRPr="004C49E0">
        <w:t>0</w:t>
      </w:r>
      <w:r w:rsidRPr="004C49E0">
        <w:t xml:space="preserve"> настоящего Положения </w:t>
      </w:r>
    </w:p>
    <w:p w:rsidR="00D85F5F" w:rsidRPr="004C49E0" w:rsidRDefault="00444079" w:rsidP="00E33E92">
      <w:pPr>
        <w:pStyle w:val="ConsPlusNormal"/>
        <w:ind w:firstLine="709"/>
        <w:jc w:val="both"/>
        <w:rPr>
          <w:rFonts w:ascii="Times New Roman" w:hAnsi="Times New Roman" w:cs="Times New Roman"/>
          <w:sz w:val="28"/>
          <w:szCs w:val="28"/>
        </w:rPr>
      </w:pPr>
      <w:r w:rsidRPr="004C49E0">
        <w:rPr>
          <w:rFonts w:ascii="Times New Roman" w:hAnsi="Times New Roman" w:cs="Times New Roman"/>
          <w:sz w:val="28"/>
          <w:szCs w:val="28"/>
        </w:rPr>
        <w:t xml:space="preserve">2.8.5. </w:t>
      </w:r>
      <w:r w:rsidR="00B41EF5" w:rsidRPr="004C49E0">
        <w:rPr>
          <w:rFonts w:ascii="Times New Roman" w:hAnsi="Times New Roman" w:cs="Times New Roman"/>
          <w:sz w:val="28"/>
          <w:szCs w:val="28"/>
        </w:rPr>
        <w:t xml:space="preserve">Заявки участников </w:t>
      </w:r>
      <w:r w:rsidR="008C16DC" w:rsidRPr="004C49E0">
        <w:rPr>
          <w:rFonts w:ascii="Times New Roman" w:hAnsi="Times New Roman" w:cs="Times New Roman"/>
          <w:sz w:val="28"/>
          <w:szCs w:val="28"/>
        </w:rPr>
        <w:t>отбора,</w:t>
      </w:r>
      <w:r w:rsidR="00B41EF5" w:rsidRPr="004C49E0">
        <w:rPr>
          <w:rFonts w:ascii="Times New Roman" w:hAnsi="Times New Roman" w:cs="Times New Roman"/>
          <w:sz w:val="28"/>
          <w:szCs w:val="28"/>
        </w:rPr>
        <w:t xml:space="preserve"> допущенные к участию в конкурсе</w:t>
      </w:r>
      <w:r w:rsidR="008C16DC" w:rsidRPr="004C49E0">
        <w:rPr>
          <w:rFonts w:ascii="Times New Roman" w:hAnsi="Times New Roman" w:cs="Times New Roman"/>
          <w:sz w:val="28"/>
          <w:szCs w:val="28"/>
        </w:rPr>
        <w:t>,</w:t>
      </w:r>
      <w:r w:rsidR="00B41EF5" w:rsidRPr="004C49E0">
        <w:rPr>
          <w:rFonts w:ascii="Times New Roman" w:hAnsi="Times New Roman" w:cs="Times New Roman"/>
          <w:sz w:val="28"/>
          <w:szCs w:val="28"/>
        </w:rPr>
        <w:t xml:space="preserve"> </w:t>
      </w:r>
      <w:r w:rsidR="008E48FC" w:rsidRPr="004C49E0">
        <w:rPr>
          <w:rFonts w:ascii="Times New Roman" w:hAnsi="Times New Roman" w:cs="Times New Roman"/>
          <w:sz w:val="28"/>
          <w:szCs w:val="28"/>
        </w:rPr>
        <w:t>рассматриваются</w:t>
      </w:r>
      <w:r w:rsidR="00B41EF5" w:rsidRPr="004C49E0">
        <w:rPr>
          <w:rFonts w:ascii="Times New Roman" w:hAnsi="Times New Roman" w:cs="Times New Roman"/>
          <w:sz w:val="28"/>
          <w:szCs w:val="28"/>
        </w:rPr>
        <w:t xml:space="preserve"> Комиссией </w:t>
      </w:r>
      <w:r w:rsidR="008E48FC" w:rsidRPr="004C49E0">
        <w:rPr>
          <w:rFonts w:ascii="Times New Roman" w:hAnsi="Times New Roman" w:cs="Times New Roman"/>
          <w:sz w:val="28"/>
          <w:szCs w:val="28"/>
        </w:rPr>
        <w:t>по критериям, установленным в приложении N 1 к настоящему Положению</w:t>
      </w:r>
      <w:r w:rsidR="00634AA3" w:rsidRPr="004C49E0">
        <w:rPr>
          <w:rFonts w:ascii="Times New Roman" w:hAnsi="Times New Roman" w:cs="Times New Roman"/>
          <w:sz w:val="28"/>
          <w:szCs w:val="28"/>
        </w:rPr>
        <w:t xml:space="preserve"> в срок, не превышающий 30 календарных дней со дня окончания приема заявок.</w:t>
      </w:r>
    </w:p>
    <w:p w:rsidR="00634AA3" w:rsidRPr="004C49E0" w:rsidRDefault="00B41EF5" w:rsidP="00E33E92">
      <w:pPr>
        <w:pStyle w:val="ConsPlusNormal"/>
        <w:ind w:firstLine="709"/>
        <w:jc w:val="both"/>
        <w:rPr>
          <w:rFonts w:ascii="Times New Roman" w:hAnsi="Times New Roman" w:cs="Times New Roman"/>
          <w:sz w:val="28"/>
          <w:szCs w:val="28"/>
        </w:rPr>
      </w:pPr>
      <w:r w:rsidRPr="004C49E0">
        <w:rPr>
          <w:rFonts w:ascii="Times New Roman" w:hAnsi="Times New Roman" w:cs="Times New Roman"/>
          <w:sz w:val="28"/>
          <w:szCs w:val="28"/>
        </w:rPr>
        <w:t xml:space="preserve">Каждый проект проходит оценку не менее чем у </w:t>
      </w:r>
      <w:r w:rsidR="008E48FC" w:rsidRPr="004C49E0">
        <w:rPr>
          <w:rFonts w:ascii="Times New Roman" w:hAnsi="Times New Roman" w:cs="Times New Roman"/>
          <w:sz w:val="28"/>
          <w:szCs w:val="28"/>
        </w:rPr>
        <w:t>4</w:t>
      </w:r>
      <w:r w:rsidR="00634AA3" w:rsidRPr="004C49E0">
        <w:rPr>
          <w:rFonts w:ascii="Times New Roman" w:hAnsi="Times New Roman" w:cs="Times New Roman"/>
          <w:sz w:val="28"/>
          <w:szCs w:val="28"/>
        </w:rPr>
        <w:t xml:space="preserve"> членов конкурсной комиссии, в ходе которой каждый член комиссии оценивает по 6-балльной шкале представленные программы (проекты) и заполняет оценочную вед</w:t>
      </w:r>
      <w:r w:rsidR="00634AA3" w:rsidRPr="004C49E0">
        <w:rPr>
          <w:rFonts w:ascii="Times New Roman" w:hAnsi="Times New Roman" w:cs="Times New Roman"/>
          <w:sz w:val="28"/>
          <w:szCs w:val="28"/>
        </w:rPr>
        <w:t>о</w:t>
      </w:r>
      <w:r w:rsidR="00634AA3" w:rsidRPr="004C49E0">
        <w:rPr>
          <w:rFonts w:ascii="Times New Roman" w:hAnsi="Times New Roman" w:cs="Times New Roman"/>
          <w:sz w:val="28"/>
          <w:szCs w:val="28"/>
        </w:rPr>
        <w:t>мость согласно приложению N 1 к настоящему Положению.</w:t>
      </w:r>
    </w:p>
    <w:p w:rsidR="00634AA3" w:rsidRPr="004C49E0" w:rsidRDefault="00634AA3" w:rsidP="00E33E92">
      <w:pPr>
        <w:autoSpaceDE w:val="0"/>
        <w:autoSpaceDN w:val="0"/>
        <w:adjustRightInd w:val="0"/>
        <w:ind w:firstLine="709"/>
        <w:jc w:val="both"/>
      </w:pPr>
      <w:r w:rsidRPr="004C49E0">
        <w:t>На основании оценочных ведомостей членов комиссии по каждой ра</w:t>
      </w:r>
      <w:r w:rsidRPr="004C49E0">
        <w:t>с</w:t>
      </w:r>
      <w:r w:rsidRPr="004C49E0">
        <w:t>сматриваемой программе (проекту) секретарь заполняет итоговую ведомость согласно приложению N 2 к настоящему Положению, в которой по критер</w:t>
      </w:r>
      <w:r w:rsidRPr="004C49E0">
        <w:t>и</w:t>
      </w:r>
      <w:r w:rsidRPr="004C49E0">
        <w:t>ям оценки выводится средний балл, а также итоговый балл в целом по ка</w:t>
      </w:r>
      <w:r w:rsidRPr="004C49E0">
        <w:t>ж</w:t>
      </w:r>
      <w:r w:rsidRPr="004C49E0">
        <w:t>дой программе (проекту);</w:t>
      </w:r>
    </w:p>
    <w:p w:rsidR="00634AA3" w:rsidRPr="004C49E0" w:rsidRDefault="00634AA3" w:rsidP="00E33E92">
      <w:pPr>
        <w:autoSpaceDE w:val="0"/>
        <w:autoSpaceDN w:val="0"/>
        <w:adjustRightInd w:val="0"/>
        <w:ind w:firstLine="709"/>
        <w:jc w:val="both"/>
      </w:pPr>
      <w:r w:rsidRPr="004C49E0">
        <w:t xml:space="preserve">По итогам оценки </w:t>
      </w:r>
      <w:r w:rsidR="00571345" w:rsidRPr="004C49E0">
        <w:t xml:space="preserve">проектов (программ) </w:t>
      </w:r>
      <w:r w:rsidRPr="004C49E0">
        <w:t>составл</w:t>
      </w:r>
      <w:r w:rsidR="00571345" w:rsidRPr="004C49E0">
        <w:t>яется</w:t>
      </w:r>
      <w:r w:rsidRPr="004C49E0">
        <w:t xml:space="preserve"> рейтинг программ (проектов) согласно приложению N 3 к настоящему Положению. Программы (проекты), получившие большие итоговые баллы, получают более высокую позицию в рейтинге.</w:t>
      </w:r>
    </w:p>
    <w:p w:rsidR="00444079" w:rsidRPr="004C49E0" w:rsidRDefault="00444079" w:rsidP="00E33E92">
      <w:pPr>
        <w:autoSpaceDE w:val="0"/>
        <w:autoSpaceDN w:val="0"/>
        <w:adjustRightInd w:val="0"/>
        <w:ind w:firstLine="709"/>
        <w:jc w:val="both"/>
      </w:pPr>
      <w:r w:rsidRPr="004C49E0">
        <w:t>Программы (проекты), средние баллы которых по критериям оценки «Социальная эффективность» и «Экономическая эффективность» составляют менее 3 баллов, а также программы (проекты), средний балл которых по кр</w:t>
      </w:r>
      <w:r w:rsidRPr="004C49E0">
        <w:t>и</w:t>
      </w:r>
      <w:r w:rsidRPr="004C49E0">
        <w:t>терию оценки «Обоснованность» составляет менее 3 баллов, не учитываются при составлении рейтинга и не могут быть признаны победителями конкурса.</w:t>
      </w:r>
    </w:p>
    <w:p w:rsidR="00444079" w:rsidRPr="004C49E0" w:rsidRDefault="00444079" w:rsidP="00E33E92">
      <w:pPr>
        <w:autoSpaceDE w:val="0"/>
        <w:autoSpaceDN w:val="0"/>
        <w:adjustRightInd w:val="0"/>
        <w:ind w:firstLine="709"/>
        <w:jc w:val="both"/>
      </w:pPr>
      <w:proofErr w:type="gramStart"/>
      <w:r w:rsidRPr="004C49E0">
        <w:t>В случае если средний балл программы (проекта) по критерию оценки «Обоснованность» составил значение в интервале от 3 баллов (включител</w:t>
      </w:r>
      <w:r w:rsidRPr="004C49E0">
        <w:t>ь</w:t>
      </w:r>
      <w:r w:rsidRPr="004C49E0">
        <w:t>но) до 4 баллов (включительно), то расчетный объем предоставляемого гра</w:t>
      </w:r>
      <w:r w:rsidRPr="004C49E0">
        <w:t>н</w:t>
      </w:r>
      <w:r w:rsidRPr="004C49E0">
        <w:t>та на реализацию такой программы (проекта), определенный в соответствии с пунктом 3.</w:t>
      </w:r>
      <w:r w:rsidR="000C3036" w:rsidRPr="004C49E0">
        <w:t>8</w:t>
      </w:r>
      <w:r w:rsidRPr="004C49E0">
        <w:t>. настоящего Положения, может быть скорректирован конкур</w:t>
      </w:r>
      <w:r w:rsidRPr="004C49E0">
        <w:t>с</w:t>
      </w:r>
      <w:r w:rsidRPr="004C49E0">
        <w:t>ной комиссией в сторону уменьшения, но не более чем на 30%. В случае н</w:t>
      </w:r>
      <w:r w:rsidRPr="004C49E0">
        <w:t>е</w:t>
      </w:r>
      <w:r w:rsidRPr="004C49E0">
        <w:lastRenderedPageBreak/>
        <w:t>согласия</w:t>
      </w:r>
      <w:r w:rsidR="00571345" w:rsidRPr="004C49E0">
        <w:t xml:space="preserve"> участника отбора</w:t>
      </w:r>
      <w:proofErr w:type="gramEnd"/>
      <w:r w:rsidR="00571345" w:rsidRPr="004C49E0">
        <w:t xml:space="preserve"> </w:t>
      </w:r>
      <w:r w:rsidRPr="004C49E0">
        <w:t xml:space="preserve">с решением конкурсной комиссии и отказа от </w:t>
      </w:r>
      <w:r w:rsidR="00571345" w:rsidRPr="004C49E0">
        <w:t>ре</w:t>
      </w:r>
      <w:r w:rsidR="00571345" w:rsidRPr="004C49E0">
        <w:t>а</w:t>
      </w:r>
      <w:r w:rsidR="00571345" w:rsidRPr="004C49E0">
        <w:t xml:space="preserve">лизации </w:t>
      </w:r>
      <w:r w:rsidRPr="004C49E0">
        <w:t>программы (проекта) с учетом корректировки расчетного объема предоставляемого гранта такая организация исключается из числа победит</w:t>
      </w:r>
      <w:r w:rsidRPr="004C49E0">
        <w:t>е</w:t>
      </w:r>
      <w:r w:rsidRPr="004C49E0">
        <w:t>лей конкурса, а рейтинг программ (проектов) составляется заново.</w:t>
      </w:r>
    </w:p>
    <w:p w:rsidR="00444079" w:rsidRPr="004C49E0" w:rsidRDefault="00444079" w:rsidP="00E33E92">
      <w:pPr>
        <w:autoSpaceDE w:val="0"/>
        <w:autoSpaceDN w:val="0"/>
        <w:adjustRightInd w:val="0"/>
        <w:ind w:firstLine="709"/>
        <w:jc w:val="both"/>
      </w:pPr>
      <w:r w:rsidRPr="004C49E0">
        <w:t>Количество призовых мест в рейтинге (количество победителей ко</w:t>
      </w:r>
      <w:r w:rsidRPr="004C49E0">
        <w:t>н</w:t>
      </w:r>
      <w:r w:rsidRPr="004C49E0">
        <w:t>курса) определяется путем открытого голосования членов конкурсной к</w:t>
      </w:r>
      <w:r w:rsidRPr="004C49E0">
        <w:t>о</w:t>
      </w:r>
      <w:r w:rsidRPr="004C49E0">
        <w:t>миссии.</w:t>
      </w:r>
      <w:bookmarkStart w:id="1" w:name="Par193"/>
      <w:bookmarkEnd w:id="1"/>
    </w:p>
    <w:p w:rsidR="00997B3D" w:rsidRPr="004C49E0" w:rsidRDefault="00997B3D" w:rsidP="00E33E92">
      <w:pPr>
        <w:autoSpaceDE w:val="0"/>
        <w:autoSpaceDN w:val="0"/>
        <w:adjustRightInd w:val="0"/>
        <w:ind w:firstLine="709"/>
        <w:jc w:val="both"/>
      </w:pPr>
      <w:r w:rsidRPr="004C49E0">
        <w:t>2.8.6. В случае полного отсутствия заявок или в случае принятия реш</w:t>
      </w:r>
      <w:r w:rsidRPr="004C49E0">
        <w:t>е</w:t>
      </w:r>
      <w:r w:rsidRPr="004C49E0">
        <w:t>ния о несоответствии всех поступивших заявок требованиям и условиям, установленным настоящим Положением, конкурс признается несостоявши</w:t>
      </w:r>
      <w:r w:rsidRPr="004C49E0">
        <w:t>м</w:t>
      </w:r>
      <w:r w:rsidRPr="004C49E0">
        <w:t>ся, о чем оформляется соответствующий протокол конкурсной комиссии.</w:t>
      </w:r>
    </w:p>
    <w:p w:rsidR="00997B3D" w:rsidRPr="004C49E0" w:rsidRDefault="00997B3D" w:rsidP="00E33E92">
      <w:pPr>
        <w:autoSpaceDE w:val="0"/>
        <w:autoSpaceDN w:val="0"/>
        <w:adjustRightInd w:val="0"/>
        <w:ind w:firstLine="709"/>
        <w:jc w:val="both"/>
      </w:pPr>
      <w:r w:rsidRPr="004C49E0">
        <w:t>2.8.7. В случае если по окончании срока подачи заявок на участие в конкурсе подана только одна заявка, указанная заявка рассматривается к</w:t>
      </w:r>
      <w:r w:rsidRPr="004C49E0">
        <w:t>о</w:t>
      </w:r>
      <w:r w:rsidRPr="004C49E0">
        <w:t xml:space="preserve">миссией в порядке, установленном настоящим Положением. В случае если указанная заявка соответствует требованиям, условиям и критериям отбора, Комиссия вправе признать единственного участника отбора победителем. </w:t>
      </w:r>
    </w:p>
    <w:p w:rsidR="00444079" w:rsidRPr="004C49E0" w:rsidRDefault="00444079" w:rsidP="00E33E92">
      <w:pPr>
        <w:autoSpaceDE w:val="0"/>
        <w:autoSpaceDN w:val="0"/>
        <w:adjustRightInd w:val="0"/>
        <w:ind w:firstLine="709"/>
        <w:jc w:val="both"/>
      </w:pPr>
      <w:r w:rsidRPr="004C49E0">
        <w:t>2.</w:t>
      </w:r>
      <w:r w:rsidR="00571345" w:rsidRPr="004C49E0">
        <w:t>8</w:t>
      </w:r>
      <w:r w:rsidRPr="004C49E0">
        <w:t>.</w:t>
      </w:r>
      <w:r w:rsidR="00997B3D" w:rsidRPr="004C49E0">
        <w:t>8</w:t>
      </w:r>
      <w:r w:rsidRPr="004C49E0">
        <w:t>. Решение конкурсной комиссии об определении перечня побед</w:t>
      </w:r>
      <w:r w:rsidRPr="004C49E0">
        <w:t>и</w:t>
      </w:r>
      <w:r w:rsidRPr="004C49E0">
        <w:t xml:space="preserve">телей конкурса с указанием размеров предоставляемых грантов оформляется протоколом, который </w:t>
      </w:r>
      <w:r w:rsidR="00571345" w:rsidRPr="004C49E0">
        <w:t xml:space="preserve">направляется в </w:t>
      </w:r>
      <w:r w:rsidRPr="004C49E0">
        <w:t>Администрацию в течение 2 рабочих дней.</w:t>
      </w:r>
    </w:p>
    <w:p w:rsidR="00571345" w:rsidRPr="004C49E0" w:rsidRDefault="00571345" w:rsidP="00E33E92">
      <w:pPr>
        <w:pStyle w:val="ConsPlusNormal"/>
        <w:ind w:firstLine="709"/>
        <w:jc w:val="both"/>
        <w:rPr>
          <w:rFonts w:ascii="Times New Roman" w:hAnsi="Times New Roman" w:cs="Times New Roman"/>
          <w:sz w:val="28"/>
          <w:szCs w:val="28"/>
        </w:rPr>
      </w:pPr>
      <w:r w:rsidRPr="004C49E0">
        <w:rPr>
          <w:rFonts w:ascii="Times New Roman" w:hAnsi="Times New Roman" w:cs="Times New Roman"/>
          <w:sz w:val="28"/>
          <w:szCs w:val="28"/>
        </w:rPr>
        <w:t>2.</w:t>
      </w:r>
      <w:r w:rsidR="001E1DEB" w:rsidRPr="004C49E0">
        <w:rPr>
          <w:rFonts w:ascii="Times New Roman" w:hAnsi="Times New Roman" w:cs="Times New Roman"/>
          <w:sz w:val="28"/>
          <w:szCs w:val="28"/>
        </w:rPr>
        <w:t>9</w:t>
      </w:r>
      <w:r w:rsidRPr="004C49E0">
        <w:rPr>
          <w:rFonts w:ascii="Times New Roman" w:hAnsi="Times New Roman" w:cs="Times New Roman"/>
          <w:sz w:val="28"/>
          <w:szCs w:val="28"/>
        </w:rPr>
        <w:t xml:space="preserve">.Протокол рассмотрения предложений (заявок) участников отбора размещается на едином портале и на официальном сайте Администрации в информационно-телекоммуникационной сети "Интернет" в течение </w:t>
      </w:r>
      <w:r w:rsidR="00E24524" w:rsidRPr="004C49E0">
        <w:rPr>
          <w:rFonts w:ascii="Times New Roman" w:hAnsi="Times New Roman" w:cs="Times New Roman"/>
          <w:sz w:val="28"/>
          <w:szCs w:val="28"/>
        </w:rPr>
        <w:t>14 к</w:t>
      </w:r>
      <w:r w:rsidR="00E24524" w:rsidRPr="004C49E0">
        <w:rPr>
          <w:rFonts w:ascii="Times New Roman" w:hAnsi="Times New Roman" w:cs="Times New Roman"/>
          <w:sz w:val="28"/>
          <w:szCs w:val="28"/>
        </w:rPr>
        <w:t>а</w:t>
      </w:r>
      <w:r w:rsidR="00E24524" w:rsidRPr="004C49E0">
        <w:rPr>
          <w:rFonts w:ascii="Times New Roman" w:hAnsi="Times New Roman" w:cs="Times New Roman"/>
          <w:sz w:val="28"/>
          <w:szCs w:val="28"/>
        </w:rPr>
        <w:t xml:space="preserve">лендарных </w:t>
      </w:r>
      <w:r w:rsidRPr="004C49E0">
        <w:rPr>
          <w:rFonts w:ascii="Times New Roman" w:hAnsi="Times New Roman" w:cs="Times New Roman"/>
          <w:sz w:val="28"/>
          <w:szCs w:val="28"/>
        </w:rPr>
        <w:t>дней со дня принятия решения по результатам рассмотрения з</w:t>
      </w:r>
      <w:r w:rsidRPr="004C49E0">
        <w:rPr>
          <w:rFonts w:ascii="Times New Roman" w:hAnsi="Times New Roman" w:cs="Times New Roman"/>
          <w:sz w:val="28"/>
          <w:szCs w:val="28"/>
        </w:rPr>
        <w:t>а</w:t>
      </w:r>
      <w:r w:rsidRPr="004C49E0">
        <w:rPr>
          <w:rFonts w:ascii="Times New Roman" w:hAnsi="Times New Roman" w:cs="Times New Roman"/>
          <w:sz w:val="28"/>
          <w:szCs w:val="28"/>
        </w:rPr>
        <w:t>явок и содержит следующую информацию</w:t>
      </w:r>
      <w:r w:rsidR="00E90419" w:rsidRPr="004C49E0">
        <w:rPr>
          <w:rFonts w:ascii="Times New Roman" w:hAnsi="Times New Roman" w:cs="Times New Roman"/>
          <w:sz w:val="28"/>
          <w:szCs w:val="28"/>
        </w:rPr>
        <w:t>:</w:t>
      </w:r>
      <w:r w:rsidR="0088138E" w:rsidRPr="004C49E0">
        <w:rPr>
          <w:rFonts w:ascii="Times New Roman" w:hAnsi="Times New Roman" w:cs="Times New Roman"/>
          <w:sz w:val="28"/>
          <w:szCs w:val="28"/>
        </w:rPr>
        <w:t xml:space="preserve"> (в ред. пост</w:t>
      </w:r>
      <w:proofErr w:type="gramStart"/>
      <w:r w:rsidR="0088138E" w:rsidRPr="004C49E0">
        <w:rPr>
          <w:rFonts w:ascii="Times New Roman" w:hAnsi="Times New Roman" w:cs="Times New Roman"/>
          <w:sz w:val="28"/>
          <w:szCs w:val="28"/>
        </w:rPr>
        <w:t>.</w:t>
      </w:r>
      <w:proofErr w:type="gramEnd"/>
      <w:r w:rsidR="0088138E" w:rsidRPr="004C49E0">
        <w:rPr>
          <w:rFonts w:ascii="Times New Roman" w:hAnsi="Times New Roman" w:cs="Times New Roman"/>
          <w:sz w:val="28"/>
          <w:szCs w:val="28"/>
        </w:rPr>
        <w:t xml:space="preserve"> </w:t>
      </w:r>
      <w:proofErr w:type="gramStart"/>
      <w:r w:rsidR="0088138E" w:rsidRPr="004C49E0">
        <w:rPr>
          <w:rFonts w:ascii="Times New Roman" w:hAnsi="Times New Roman" w:cs="Times New Roman"/>
          <w:sz w:val="28"/>
          <w:szCs w:val="28"/>
        </w:rPr>
        <w:t>о</w:t>
      </w:r>
      <w:proofErr w:type="gramEnd"/>
      <w:r w:rsidR="0088138E" w:rsidRPr="004C49E0">
        <w:rPr>
          <w:rFonts w:ascii="Times New Roman" w:hAnsi="Times New Roman" w:cs="Times New Roman"/>
          <w:sz w:val="28"/>
          <w:szCs w:val="28"/>
        </w:rPr>
        <w:t>т 27.01.2022 № 86)</w:t>
      </w:r>
    </w:p>
    <w:p w:rsidR="00571345" w:rsidRPr="004C49E0" w:rsidRDefault="00571345" w:rsidP="00E33E92">
      <w:pPr>
        <w:pStyle w:val="ConsPlusNormal"/>
        <w:ind w:firstLine="709"/>
        <w:jc w:val="both"/>
        <w:rPr>
          <w:rFonts w:ascii="Times New Roman" w:hAnsi="Times New Roman" w:cs="Times New Roman"/>
          <w:sz w:val="28"/>
          <w:szCs w:val="28"/>
        </w:rPr>
      </w:pPr>
      <w:r w:rsidRPr="004C49E0">
        <w:rPr>
          <w:rFonts w:ascii="Times New Roman" w:hAnsi="Times New Roman" w:cs="Times New Roman"/>
          <w:sz w:val="28"/>
          <w:szCs w:val="28"/>
        </w:rPr>
        <w:t>- дата, время и место проведения рассмотрения заявок;</w:t>
      </w:r>
    </w:p>
    <w:p w:rsidR="00571345" w:rsidRPr="004C49E0" w:rsidRDefault="00571345" w:rsidP="00E33E92">
      <w:pPr>
        <w:pStyle w:val="ConsPlusNormal"/>
        <w:ind w:firstLine="709"/>
        <w:jc w:val="both"/>
        <w:rPr>
          <w:rFonts w:ascii="Times New Roman" w:hAnsi="Times New Roman" w:cs="Times New Roman"/>
          <w:sz w:val="28"/>
          <w:szCs w:val="28"/>
        </w:rPr>
      </w:pPr>
      <w:r w:rsidRPr="004C49E0">
        <w:rPr>
          <w:rFonts w:ascii="Times New Roman" w:hAnsi="Times New Roman" w:cs="Times New Roman"/>
          <w:sz w:val="28"/>
          <w:szCs w:val="28"/>
        </w:rPr>
        <w:t>- информация об участниках отбора, заявки которых были рассмотр</w:t>
      </w:r>
      <w:r w:rsidRPr="004C49E0">
        <w:rPr>
          <w:rFonts w:ascii="Times New Roman" w:hAnsi="Times New Roman" w:cs="Times New Roman"/>
          <w:sz w:val="28"/>
          <w:szCs w:val="28"/>
        </w:rPr>
        <w:t>е</w:t>
      </w:r>
      <w:r w:rsidRPr="004C49E0">
        <w:rPr>
          <w:rFonts w:ascii="Times New Roman" w:hAnsi="Times New Roman" w:cs="Times New Roman"/>
          <w:sz w:val="28"/>
          <w:szCs w:val="28"/>
        </w:rPr>
        <w:t>ны;</w:t>
      </w:r>
    </w:p>
    <w:p w:rsidR="00571345" w:rsidRPr="004C49E0" w:rsidRDefault="00571345" w:rsidP="00E33E92">
      <w:pPr>
        <w:pStyle w:val="ConsPlusNormal"/>
        <w:ind w:firstLine="709"/>
        <w:jc w:val="both"/>
        <w:rPr>
          <w:rFonts w:ascii="Times New Roman" w:hAnsi="Times New Roman" w:cs="Times New Roman"/>
          <w:sz w:val="28"/>
          <w:szCs w:val="28"/>
        </w:rPr>
      </w:pPr>
      <w:r w:rsidRPr="004C49E0">
        <w:rPr>
          <w:rFonts w:ascii="Times New Roman" w:hAnsi="Times New Roman" w:cs="Times New Roman"/>
          <w:sz w:val="28"/>
          <w:szCs w:val="28"/>
        </w:rPr>
        <w:t>- информация об участниках отбора, заявки которых были отклонены, с указанием причин их отклонения, в том числе положений объявления о пр</w:t>
      </w:r>
      <w:r w:rsidRPr="004C49E0">
        <w:rPr>
          <w:rFonts w:ascii="Times New Roman" w:hAnsi="Times New Roman" w:cs="Times New Roman"/>
          <w:sz w:val="28"/>
          <w:szCs w:val="28"/>
        </w:rPr>
        <w:t>о</w:t>
      </w:r>
      <w:r w:rsidRPr="004C49E0">
        <w:rPr>
          <w:rFonts w:ascii="Times New Roman" w:hAnsi="Times New Roman" w:cs="Times New Roman"/>
          <w:sz w:val="28"/>
          <w:szCs w:val="28"/>
        </w:rPr>
        <w:t>ведении отбора, которым не соответствуют такие заявки;</w:t>
      </w:r>
    </w:p>
    <w:p w:rsidR="00571345" w:rsidRPr="004C49E0" w:rsidRDefault="00571345" w:rsidP="00E33E92">
      <w:pPr>
        <w:pStyle w:val="ConsPlusNormal"/>
        <w:ind w:firstLine="709"/>
        <w:jc w:val="both"/>
        <w:rPr>
          <w:rFonts w:ascii="Times New Roman" w:hAnsi="Times New Roman" w:cs="Times New Roman"/>
          <w:sz w:val="28"/>
          <w:szCs w:val="28"/>
        </w:rPr>
      </w:pPr>
      <w:r w:rsidRPr="004C49E0">
        <w:rPr>
          <w:rFonts w:ascii="Times New Roman" w:hAnsi="Times New Roman" w:cs="Times New Roman"/>
          <w:sz w:val="28"/>
          <w:szCs w:val="28"/>
        </w:rPr>
        <w:t xml:space="preserve">- сведения о наименовании участников отбора - получателей </w:t>
      </w:r>
      <w:r w:rsidR="00831343" w:rsidRPr="004C49E0">
        <w:rPr>
          <w:rFonts w:ascii="Times New Roman" w:hAnsi="Times New Roman" w:cs="Times New Roman"/>
          <w:sz w:val="28"/>
          <w:szCs w:val="28"/>
        </w:rPr>
        <w:t>Гранта</w:t>
      </w:r>
      <w:r w:rsidRPr="004C49E0">
        <w:rPr>
          <w:rFonts w:ascii="Times New Roman" w:hAnsi="Times New Roman" w:cs="Times New Roman"/>
          <w:sz w:val="28"/>
          <w:szCs w:val="28"/>
        </w:rPr>
        <w:t xml:space="preserve">, с которым заключается Соглашение, и размере </w:t>
      </w:r>
      <w:proofErr w:type="gramStart"/>
      <w:r w:rsidRPr="004C49E0">
        <w:rPr>
          <w:rFonts w:ascii="Times New Roman" w:hAnsi="Times New Roman" w:cs="Times New Roman"/>
          <w:sz w:val="28"/>
          <w:szCs w:val="28"/>
        </w:rPr>
        <w:t>предоставляемой</w:t>
      </w:r>
      <w:proofErr w:type="gramEnd"/>
      <w:r w:rsidRPr="004C49E0">
        <w:rPr>
          <w:rFonts w:ascii="Times New Roman" w:hAnsi="Times New Roman" w:cs="Times New Roman"/>
          <w:sz w:val="28"/>
          <w:szCs w:val="28"/>
        </w:rPr>
        <w:t xml:space="preserve"> </w:t>
      </w:r>
      <w:r w:rsidR="00831343" w:rsidRPr="004C49E0">
        <w:rPr>
          <w:rFonts w:ascii="Times New Roman" w:hAnsi="Times New Roman" w:cs="Times New Roman"/>
          <w:sz w:val="28"/>
          <w:szCs w:val="28"/>
        </w:rPr>
        <w:t>Гранта</w:t>
      </w:r>
      <w:r w:rsidRPr="004C49E0">
        <w:rPr>
          <w:rFonts w:ascii="Times New Roman" w:hAnsi="Times New Roman" w:cs="Times New Roman"/>
          <w:sz w:val="28"/>
          <w:szCs w:val="28"/>
        </w:rPr>
        <w:t xml:space="preserve"> ка</w:t>
      </w:r>
      <w:r w:rsidRPr="004C49E0">
        <w:rPr>
          <w:rFonts w:ascii="Times New Roman" w:hAnsi="Times New Roman" w:cs="Times New Roman"/>
          <w:sz w:val="28"/>
          <w:szCs w:val="28"/>
        </w:rPr>
        <w:t>ж</w:t>
      </w:r>
      <w:r w:rsidRPr="004C49E0">
        <w:rPr>
          <w:rFonts w:ascii="Times New Roman" w:hAnsi="Times New Roman" w:cs="Times New Roman"/>
          <w:sz w:val="28"/>
          <w:szCs w:val="28"/>
        </w:rPr>
        <w:t>дому участнику отбора.</w:t>
      </w:r>
    </w:p>
    <w:p w:rsidR="00E90419" w:rsidRPr="004C49E0" w:rsidRDefault="00E90419" w:rsidP="00E33E92">
      <w:pPr>
        <w:pStyle w:val="ConsPlusNormal"/>
        <w:ind w:firstLine="709"/>
        <w:jc w:val="both"/>
        <w:rPr>
          <w:rFonts w:ascii="Times New Roman" w:hAnsi="Times New Roman" w:cs="Times New Roman"/>
          <w:sz w:val="28"/>
          <w:szCs w:val="28"/>
        </w:rPr>
      </w:pPr>
      <w:r w:rsidRPr="004C49E0">
        <w:rPr>
          <w:rFonts w:ascii="Times New Roman" w:hAnsi="Times New Roman" w:cs="Times New Roman"/>
          <w:sz w:val="28"/>
          <w:szCs w:val="28"/>
        </w:rPr>
        <w:t>- абзацы шестой и седьмой исключ</w:t>
      </w:r>
      <w:r w:rsidR="0088138E" w:rsidRPr="004C49E0">
        <w:rPr>
          <w:rFonts w:ascii="Times New Roman" w:hAnsi="Times New Roman" w:cs="Times New Roman"/>
          <w:sz w:val="28"/>
          <w:szCs w:val="28"/>
        </w:rPr>
        <w:t>ены</w:t>
      </w:r>
      <w:r w:rsidRPr="004C49E0">
        <w:rPr>
          <w:rFonts w:ascii="Times New Roman" w:hAnsi="Times New Roman" w:cs="Times New Roman"/>
          <w:sz w:val="28"/>
          <w:szCs w:val="28"/>
        </w:rPr>
        <w:t xml:space="preserve"> – </w:t>
      </w:r>
      <w:r w:rsidR="0088138E" w:rsidRPr="004C49E0">
        <w:rPr>
          <w:rFonts w:ascii="Times New Roman" w:hAnsi="Times New Roman" w:cs="Times New Roman"/>
          <w:sz w:val="28"/>
          <w:szCs w:val="28"/>
        </w:rPr>
        <w:t xml:space="preserve"> (в ред. пост</w:t>
      </w:r>
      <w:proofErr w:type="gramStart"/>
      <w:r w:rsidR="0088138E" w:rsidRPr="004C49E0">
        <w:rPr>
          <w:rFonts w:ascii="Times New Roman" w:hAnsi="Times New Roman" w:cs="Times New Roman"/>
          <w:sz w:val="28"/>
          <w:szCs w:val="28"/>
        </w:rPr>
        <w:t>.</w:t>
      </w:r>
      <w:proofErr w:type="gramEnd"/>
      <w:r w:rsidR="0088138E" w:rsidRPr="004C49E0">
        <w:rPr>
          <w:rFonts w:ascii="Times New Roman" w:hAnsi="Times New Roman" w:cs="Times New Roman"/>
          <w:sz w:val="28"/>
          <w:szCs w:val="28"/>
        </w:rPr>
        <w:t xml:space="preserve"> </w:t>
      </w:r>
      <w:proofErr w:type="gramStart"/>
      <w:r w:rsidR="0088138E" w:rsidRPr="004C49E0">
        <w:rPr>
          <w:rFonts w:ascii="Times New Roman" w:hAnsi="Times New Roman" w:cs="Times New Roman"/>
          <w:sz w:val="28"/>
          <w:szCs w:val="28"/>
        </w:rPr>
        <w:t>о</w:t>
      </w:r>
      <w:proofErr w:type="gramEnd"/>
      <w:r w:rsidR="0088138E" w:rsidRPr="004C49E0">
        <w:rPr>
          <w:rFonts w:ascii="Times New Roman" w:hAnsi="Times New Roman" w:cs="Times New Roman"/>
          <w:sz w:val="28"/>
          <w:szCs w:val="28"/>
        </w:rPr>
        <w:t>т 27.01.2022 № 86)</w:t>
      </w:r>
    </w:p>
    <w:p w:rsidR="00571345" w:rsidRPr="004C49E0" w:rsidRDefault="00571345" w:rsidP="00E33E92">
      <w:pPr>
        <w:pStyle w:val="ConsPlusNormal"/>
        <w:ind w:firstLine="709"/>
        <w:jc w:val="both"/>
        <w:rPr>
          <w:rFonts w:ascii="Times New Roman" w:hAnsi="Times New Roman" w:cs="Times New Roman"/>
          <w:sz w:val="28"/>
          <w:szCs w:val="28"/>
        </w:rPr>
      </w:pPr>
      <w:r w:rsidRPr="004C49E0">
        <w:rPr>
          <w:rFonts w:ascii="Times New Roman" w:hAnsi="Times New Roman" w:cs="Times New Roman"/>
          <w:sz w:val="28"/>
          <w:szCs w:val="28"/>
        </w:rPr>
        <w:t>2.1</w:t>
      </w:r>
      <w:r w:rsidR="001E1DEB" w:rsidRPr="004C49E0">
        <w:rPr>
          <w:rFonts w:ascii="Times New Roman" w:hAnsi="Times New Roman" w:cs="Times New Roman"/>
          <w:sz w:val="28"/>
          <w:szCs w:val="28"/>
        </w:rPr>
        <w:t>0</w:t>
      </w:r>
      <w:r w:rsidRPr="004C49E0">
        <w:rPr>
          <w:rFonts w:ascii="Times New Roman" w:hAnsi="Times New Roman" w:cs="Times New Roman"/>
          <w:sz w:val="28"/>
          <w:szCs w:val="28"/>
        </w:rPr>
        <w:t>. Основания для отклонения заявки участника отбора:</w:t>
      </w:r>
    </w:p>
    <w:p w:rsidR="00D14B95" w:rsidRPr="004C49E0" w:rsidRDefault="00571345" w:rsidP="00D14B95">
      <w:pPr>
        <w:pStyle w:val="ConsPlusNormal"/>
        <w:ind w:firstLine="709"/>
        <w:jc w:val="both"/>
        <w:rPr>
          <w:rFonts w:ascii="Times New Roman" w:hAnsi="Times New Roman" w:cs="Times New Roman"/>
          <w:sz w:val="28"/>
          <w:szCs w:val="28"/>
        </w:rPr>
      </w:pPr>
      <w:r w:rsidRPr="004C49E0">
        <w:rPr>
          <w:rFonts w:ascii="Times New Roman" w:hAnsi="Times New Roman" w:cs="Times New Roman"/>
          <w:sz w:val="28"/>
          <w:szCs w:val="28"/>
        </w:rPr>
        <w:t>а) несоответствие участника отбора требованиям, установленным в пункте 2.4 настоящего Положения;</w:t>
      </w:r>
    </w:p>
    <w:p w:rsidR="00D14B95" w:rsidRPr="004C49E0" w:rsidRDefault="00D14B95" w:rsidP="00D14B95">
      <w:pPr>
        <w:pStyle w:val="ConsPlusNormal"/>
        <w:ind w:firstLine="709"/>
        <w:jc w:val="both"/>
        <w:rPr>
          <w:rFonts w:ascii="Times New Roman" w:hAnsi="Times New Roman" w:cs="Times New Roman"/>
          <w:sz w:val="28"/>
          <w:szCs w:val="28"/>
        </w:rPr>
      </w:pPr>
      <w:r w:rsidRPr="004C49E0">
        <w:rPr>
          <w:rFonts w:ascii="Times New Roman" w:hAnsi="Times New Roman" w:cs="Times New Roman"/>
          <w:sz w:val="28"/>
          <w:szCs w:val="28"/>
        </w:rPr>
        <w:t>б) непредставление (представление не в полном объеме) документов, указанных в объявлении о проведении отбора, предусмотренных настоящим Положением;</w:t>
      </w:r>
    </w:p>
    <w:p w:rsidR="00D14B95" w:rsidRPr="004C49E0" w:rsidRDefault="00D14B95" w:rsidP="00D14B95">
      <w:pPr>
        <w:autoSpaceDE w:val="0"/>
        <w:autoSpaceDN w:val="0"/>
        <w:adjustRightInd w:val="0"/>
        <w:ind w:firstLine="540"/>
        <w:jc w:val="both"/>
      </w:pPr>
      <w:r w:rsidRPr="004C49E0">
        <w:lastRenderedPageBreak/>
        <w:t>в) несоответствие представленных участником отбора заявок и (или) д</w:t>
      </w:r>
      <w:r w:rsidRPr="004C49E0">
        <w:t>о</w:t>
      </w:r>
      <w:r w:rsidRPr="004C49E0">
        <w:t>кументов требованиям, установленным в объявлении о проведении отбора, предусмотренных настоящим Положением;</w:t>
      </w:r>
    </w:p>
    <w:p w:rsidR="00D14B95" w:rsidRPr="004C49E0" w:rsidRDefault="00D14B95" w:rsidP="00D14B95">
      <w:pPr>
        <w:autoSpaceDE w:val="0"/>
        <w:autoSpaceDN w:val="0"/>
        <w:adjustRightInd w:val="0"/>
        <w:ind w:firstLine="540"/>
        <w:jc w:val="both"/>
      </w:pPr>
      <w:r w:rsidRPr="004C49E0">
        <w:t>г) недостоверность информации, содержащейся в документах, предста</w:t>
      </w:r>
      <w:r w:rsidRPr="004C49E0">
        <w:t>в</w:t>
      </w:r>
      <w:r w:rsidRPr="004C49E0">
        <w:t xml:space="preserve">ленных участником </w:t>
      </w:r>
      <w:proofErr w:type="gramStart"/>
      <w:r w:rsidRPr="004C49E0">
        <w:t>отбора</w:t>
      </w:r>
      <w:proofErr w:type="gramEnd"/>
      <w:r w:rsidRPr="004C49E0">
        <w:t xml:space="preserve"> в целях подтверждения соответствия установле</w:t>
      </w:r>
      <w:r w:rsidRPr="004C49E0">
        <w:t>н</w:t>
      </w:r>
      <w:r w:rsidRPr="004C49E0">
        <w:t>ным настоящим Положением требованиям;</w:t>
      </w:r>
    </w:p>
    <w:p w:rsidR="00D14B95" w:rsidRPr="004C49E0" w:rsidRDefault="00D14B95" w:rsidP="00D14B95">
      <w:pPr>
        <w:autoSpaceDE w:val="0"/>
        <w:autoSpaceDN w:val="0"/>
        <w:adjustRightInd w:val="0"/>
        <w:ind w:firstLine="540"/>
        <w:jc w:val="both"/>
      </w:pPr>
      <w:r w:rsidRPr="004C49E0">
        <w:t>д) подачу участником отбора заявки после даты и (или) времени, опр</w:t>
      </w:r>
      <w:r w:rsidRPr="004C49E0">
        <w:t>е</w:t>
      </w:r>
      <w:r w:rsidRPr="004C49E0">
        <w:t>деленных для подачи заявок;</w:t>
      </w:r>
    </w:p>
    <w:p w:rsidR="00571345" w:rsidRPr="004C49E0" w:rsidRDefault="00D14B95" w:rsidP="00E33E92">
      <w:pPr>
        <w:autoSpaceDE w:val="0"/>
        <w:autoSpaceDN w:val="0"/>
        <w:adjustRightInd w:val="0"/>
        <w:ind w:firstLine="709"/>
        <w:jc w:val="both"/>
      </w:pPr>
      <w:r w:rsidRPr="004C49E0">
        <w:t>е</w:t>
      </w:r>
      <w:r w:rsidR="00571345" w:rsidRPr="004C49E0">
        <w:t>)</w:t>
      </w:r>
      <w:r w:rsidR="001E1DEB" w:rsidRPr="004C49E0">
        <w:t xml:space="preserve"> </w:t>
      </w:r>
      <w:r w:rsidRPr="004C49E0">
        <w:t xml:space="preserve">ранее в отношении получателя гранта (участника конкурса) было принято решение об оказании аналогичной поддержки (поддержки, </w:t>
      </w:r>
      <w:proofErr w:type="gramStart"/>
      <w:r w:rsidRPr="004C49E0">
        <w:t>условия</w:t>
      </w:r>
      <w:proofErr w:type="gramEnd"/>
      <w:r w:rsidRPr="004C49E0">
        <w:t xml:space="preserve"> оказания которой совпадают, включая форму, вид поддержки и цели ее ок</w:t>
      </w:r>
      <w:r w:rsidRPr="004C49E0">
        <w:t>а</w:t>
      </w:r>
      <w:r w:rsidRPr="004C49E0">
        <w:t>зания), и сроки ее оказания не истекли;</w:t>
      </w:r>
    </w:p>
    <w:p w:rsidR="00571345" w:rsidRPr="004C49E0" w:rsidRDefault="00D14B95" w:rsidP="004C49E0">
      <w:pPr>
        <w:pStyle w:val="ConsPlusNormal"/>
        <w:ind w:firstLine="709"/>
        <w:jc w:val="both"/>
        <w:rPr>
          <w:rFonts w:ascii="Times New Roman" w:hAnsi="Times New Roman" w:cs="Times New Roman"/>
          <w:sz w:val="28"/>
          <w:szCs w:val="28"/>
        </w:rPr>
      </w:pPr>
      <w:r w:rsidRPr="004C49E0">
        <w:rPr>
          <w:rFonts w:ascii="Times New Roman" w:hAnsi="Times New Roman" w:cs="Times New Roman"/>
          <w:sz w:val="28"/>
          <w:szCs w:val="28"/>
        </w:rPr>
        <w:t>ж</w:t>
      </w:r>
      <w:r w:rsidR="00571345" w:rsidRPr="004C49E0">
        <w:rPr>
          <w:rFonts w:ascii="Times New Roman" w:hAnsi="Times New Roman" w:cs="Times New Roman"/>
          <w:sz w:val="28"/>
          <w:szCs w:val="28"/>
        </w:rPr>
        <w:t xml:space="preserve">) наличие фактов несоблюдения участником отбора целей, условий и порядка предоставления гранта по соглашениям, заключенным ранее между этой организацией и </w:t>
      </w:r>
      <w:r w:rsidR="001E1DEB" w:rsidRPr="004C49E0">
        <w:rPr>
          <w:rFonts w:ascii="Times New Roman" w:hAnsi="Times New Roman" w:cs="Times New Roman"/>
          <w:sz w:val="28"/>
          <w:szCs w:val="28"/>
        </w:rPr>
        <w:t>Администрацией</w:t>
      </w:r>
      <w:r w:rsidR="00571345" w:rsidRPr="004C49E0">
        <w:rPr>
          <w:rFonts w:ascii="Times New Roman" w:hAnsi="Times New Roman" w:cs="Times New Roman"/>
          <w:sz w:val="28"/>
          <w:szCs w:val="28"/>
        </w:rPr>
        <w:t>.</w:t>
      </w:r>
    </w:p>
    <w:p w:rsidR="007C6095" w:rsidRPr="004C49E0" w:rsidRDefault="00D14B95" w:rsidP="004C49E0">
      <w:pPr>
        <w:autoSpaceDE w:val="0"/>
        <w:autoSpaceDN w:val="0"/>
        <w:adjustRightInd w:val="0"/>
        <w:ind w:firstLine="540"/>
        <w:jc w:val="both"/>
      </w:pPr>
      <w:r w:rsidRPr="004C49E0">
        <w:t>з</w:t>
      </w:r>
      <w:r w:rsidR="007C6095" w:rsidRPr="004C49E0">
        <w:t>) несоответствие видов деятельности некоммерческой организации, предусмотренных ее учредительными документами, содержанию программы (проекта), представленной для получения грантов;</w:t>
      </w:r>
    </w:p>
    <w:p w:rsidR="004C49E0" w:rsidRDefault="00D14B95" w:rsidP="004C49E0">
      <w:pPr>
        <w:pStyle w:val="af0"/>
        <w:shd w:val="clear" w:color="auto" w:fill="FFFFFF"/>
        <w:spacing w:before="0" w:beforeAutospacing="0" w:after="0" w:afterAutospacing="0"/>
        <w:ind w:firstLine="540"/>
        <w:rPr>
          <w:sz w:val="28"/>
          <w:szCs w:val="28"/>
        </w:rPr>
      </w:pPr>
      <w:r w:rsidRPr="004C49E0">
        <w:rPr>
          <w:sz w:val="28"/>
          <w:szCs w:val="28"/>
        </w:rPr>
        <w:t>и) направление, по которому программа (проект) планируется к реализ</w:t>
      </w:r>
      <w:r w:rsidRPr="004C49E0">
        <w:rPr>
          <w:sz w:val="28"/>
          <w:szCs w:val="28"/>
        </w:rPr>
        <w:t>а</w:t>
      </w:r>
      <w:r w:rsidRPr="004C49E0">
        <w:rPr>
          <w:sz w:val="28"/>
          <w:szCs w:val="28"/>
        </w:rPr>
        <w:t>ции, не соответствует приоритетным направлениям, утвержденным прав</w:t>
      </w:r>
      <w:r w:rsidRPr="004C49E0">
        <w:rPr>
          <w:sz w:val="28"/>
          <w:szCs w:val="28"/>
        </w:rPr>
        <w:t>о</w:t>
      </w:r>
      <w:r w:rsidRPr="004C49E0">
        <w:rPr>
          <w:sz w:val="28"/>
          <w:szCs w:val="28"/>
        </w:rPr>
        <w:t>вым актом Администрации;</w:t>
      </w:r>
    </w:p>
    <w:p w:rsidR="00444079" w:rsidRPr="004C49E0" w:rsidRDefault="00D14B95" w:rsidP="004C49E0">
      <w:pPr>
        <w:pStyle w:val="af0"/>
        <w:shd w:val="clear" w:color="auto" w:fill="FFFFFF"/>
        <w:spacing w:before="0" w:beforeAutospacing="0" w:after="0" w:afterAutospacing="0"/>
        <w:ind w:firstLine="540"/>
        <w:rPr>
          <w:sz w:val="28"/>
          <w:szCs w:val="28"/>
        </w:rPr>
      </w:pPr>
      <w:r w:rsidRPr="004C49E0">
        <w:rPr>
          <w:sz w:val="28"/>
          <w:szCs w:val="28"/>
        </w:rPr>
        <w:t>к</w:t>
      </w:r>
      <w:r w:rsidR="007C6095" w:rsidRPr="004C49E0">
        <w:rPr>
          <w:sz w:val="28"/>
          <w:szCs w:val="28"/>
        </w:rPr>
        <w:t>) заявка участника отбора содержит запрашиваемую сумму грантов, превышающую максимальный размер грантов.</w:t>
      </w:r>
    </w:p>
    <w:p w:rsidR="00D14B95" w:rsidRPr="004C49E0" w:rsidRDefault="00D14B95" w:rsidP="008D493F">
      <w:pPr>
        <w:pStyle w:val="ConsPlusTitle"/>
        <w:jc w:val="center"/>
        <w:outlineLvl w:val="1"/>
        <w:rPr>
          <w:rFonts w:ascii="Times New Roman" w:hAnsi="Times New Roman" w:cs="Times New Roman"/>
          <w:sz w:val="28"/>
          <w:szCs w:val="28"/>
        </w:rPr>
      </w:pPr>
    </w:p>
    <w:p w:rsidR="00E24524" w:rsidRPr="004C49E0" w:rsidRDefault="00E24524" w:rsidP="008D493F">
      <w:pPr>
        <w:pStyle w:val="ConsPlusTitle"/>
        <w:jc w:val="center"/>
        <w:outlineLvl w:val="1"/>
        <w:rPr>
          <w:rFonts w:ascii="Times New Roman" w:hAnsi="Times New Roman" w:cs="Times New Roman"/>
          <w:sz w:val="28"/>
          <w:szCs w:val="28"/>
        </w:rPr>
      </w:pPr>
      <w:r w:rsidRPr="004C49E0">
        <w:rPr>
          <w:rFonts w:ascii="Times New Roman" w:hAnsi="Times New Roman" w:cs="Times New Roman"/>
          <w:sz w:val="28"/>
          <w:szCs w:val="28"/>
        </w:rPr>
        <w:t>III. Условия и порядок предоставления Грантов</w:t>
      </w:r>
    </w:p>
    <w:p w:rsidR="00E24524" w:rsidRPr="004C49E0" w:rsidRDefault="00E24524" w:rsidP="008D493F">
      <w:pPr>
        <w:pStyle w:val="ConsPlusNormal"/>
        <w:suppressAutoHyphens/>
        <w:ind w:firstLine="540"/>
        <w:jc w:val="both"/>
        <w:rPr>
          <w:rFonts w:ascii="Times New Roman" w:hAnsi="Times New Roman" w:cs="Times New Roman"/>
          <w:sz w:val="28"/>
          <w:szCs w:val="28"/>
        </w:rPr>
      </w:pPr>
    </w:p>
    <w:p w:rsidR="00E24524" w:rsidRPr="004C49E0" w:rsidRDefault="00E24524" w:rsidP="008D493F">
      <w:pPr>
        <w:pStyle w:val="ConsPlusNormal"/>
        <w:suppressAutoHyphens/>
        <w:ind w:firstLine="540"/>
        <w:jc w:val="both"/>
        <w:rPr>
          <w:rFonts w:ascii="Times New Roman" w:hAnsi="Times New Roman" w:cs="Times New Roman"/>
          <w:sz w:val="28"/>
          <w:szCs w:val="28"/>
        </w:rPr>
      </w:pPr>
      <w:r w:rsidRPr="004C49E0">
        <w:rPr>
          <w:rFonts w:ascii="Times New Roman" w:hAnsi="Times New Roman" w:cs="Times New Roman"/>
          <w:sz w:val="28"/>
          <w:szCs w:val="28"/>
        </w:rPr>
        <w:t xml:space="preserve">3.1. Получатель </w:t>
      </w:r>
      <w:r w:rsidR="00831343" w:rsidRPr="004C49E0">
        <w:rPr>
          <w:rFonts w:ascii="Times New Roman" w:hAnsi="Times New Roman" w:cs="Times New Roman"/>
          <w:sz w:val="28"/>
          <w:szCs w:val="28"/>
        </w:rPr>
        <w:t>Гранта</w:t>
      </w:r>
      <w:r w:rsidRPr="004C49E0">
        <w:rPr>
          <w:rFonts w:ascii="Times New Roman" w:hAnsi="Times New Roman" w:cs="Times New Roman"/>
          <w:sz w:val="28"/>
          <w:szCs w:val="28"/>
        </w:rPr>
        <w:t xml:space="preserve"> на дату подачи заявки на участие в отборе должен соответствовать требованиям, указанным в пункте 1.4. настоящего Положения:</w:t>
      </w:r>
    </w:p>
    <w:p w:rsidR="00E24524" w:rsidRPr="004C49E0" w:rsidRDefault="00E24524" w:rsidP="008D493F">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3.2 Участник отбора представляет в Администрацию заявку и следу</w:t>
      </w:r>
      <w:r w:rsidRPr="004C49E0">
        <w:rPr>
          <w:rFonts w:ascii="Times New Roman" w:hAnsi="Times New Roman" w:cs="Times New Roman"/>
          <w:sz w:val="28"/>
          <w:szCs w:val="28"/>
        </w:rPr>
        <w:t>ю</w:t>
      </w:r>
      <w:r w:rsidRPr="004C49E0">
        <w:rPr>
          <w:rFonts w:ascii="Times New Roman" w:hAnsi="Times New Roman" w:cs="Times New Roman"/>
          <w:sz w:val="28"/>
          <w:szCs w:val="28"/>
        </w:rPr>
        <w:t>щие документы:</w:t>
      </w:r>
    </w:p>
    <w:p w:rsidR="00BB3FD5" w:rsidRPr="004C49E0" w:rsidRDefault="00CC65CC" w:rsidP="008D493F">
      <w:pPr>
        <w:autoSpaceDE w:val="0"/>
        <w:autoSpaceDN w:val="0"/>
        <w:adjustRightInd w:val="0"/>
        <w:ind w:firstLine="709"/>
        <w:jc w:val="both"/>
      </w:pPr>
      <w:r w:rsidRPr="004C49E0">
        <w:t>а)</w:t>
      </w:r>
      <w:r w:rsidR="00BB3FD5" w:rsidRPr="004C49E0">
        <w:t xml:space="preserve"> заявление по установленной форме согласно приложению N 4 к настоящему Положению;</w:t>
      </w:r>
    </w:p>
    <w:p w:rsidR="00BB3FD5" w:rsidRPr="004C49E0" w:rsidRDefault="00CC65CC" w:rsidP="008D493F">
      <w:pPr>
        <w:autoSpaceDE w:val="0"/>
        <w:autoSpaceDN w:val="0"/>
        <w:adjustRightInd w:val="0"/>
        <w:ind w:firstLine="709"/>
        <w:jc w:val="both"/>
      </w:pPr>
      <w:r w:rsidRPr="004C49E0">
        <w:t>б)</w:t>
      </w:r>
      <w:r w:rsidR="00BB3FD5" w:rsidRPr="004C49E0">
        <w:t xml:space="preserve"> программу (проект) по форме, форме согласно приложению N 5 к настоящему Положению.</w:t>
      </w:r>
    </w:p>
    <w:p w:rsidR="00BB3FD5" w:rsidRPr="004C49E0" w:rsidRDefault="00CC65CC" w:rsidP="008D493F">
      <w:pPr>
        <w:autoSpaceDE w:val="0"/>
        <w:autoSpaceDN w:val="0"/>
        <w:adjustRightInd w:val="0"/>
        <w:ind w:firstLine="709"/>
        <w:jc w:val="both"/>
      </w:pPr>
      <w:r w:rsidRPr="004C49E0">
        <w:t xml:space="preserve">в) </w:t>
      </w:r>
      <w:r w:rsidR="00BB3FD5" w:rsidRPr="004C49E0">
        <w:t>копии учредительных документов заявителя;</w:t>
      </w:r>
    </w:p>
    <w:p w:rsidR="00BB3FD5" w:rsidRPr="004C49E0" w:rsidRDefault="000016F6" w:rsidP="008D493F">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г) декларацию, подписанную руководителем некоммерческой организ</w:t>
      </w:r>
      <w:r w:rsidRPr="004C49E0">
        <w:rPr>
          <w:rFonts w:ascii="Times New Roman" w:hAnsi="Times New Roman" w:cs="Times New Roman"/>
          <w:sz w:val="28"/>
          <w:szCs w:val="28"/>
        </w:rPr>
        <w:t>а</w:t>
      </w:r>
      <w:r w:rsidRPr="004C49E0">
        <w:rPr>
          <w:rFonts w:ascii="Times New Roman" w:hAnsi="Times New Roman" w:cs="Times New Roman"/>
          <w:sz w:val="28"/>
          <w:szCs w:val="28"/>
        </w:rPr>
        <w:t>ции (иным уполномоченным лицом), главным бухгалтером (при наличии) или иным должностным лицом, на которое возлагается ведение бухгалте</w:t>
      </w:r>
      <w:r w:rsidRPr="004C49E0">
        <w:rPr>
          <w:rFonts w:ascii="Times New Roman" w:hAnsi="Times New Roman" w:cs="Times New Roman"/>
          <w:sz w:val="28"/>
          <w:szCs w:val="28"/>
        </w:rPr>
        <w:t>р</w:t>
      </w:r>
      <w:r w:rsidRPr="004C49E0">
        <w:rPr>
          <w:rFonts w:ascii="Times New Roman" w:hAnsi="Times New Roman" w:cs="Times New Roman"/>
          <w:sz w:val="28"/>
          <w:szCs w:val="28"/>
        </w:rPr>
        <w:t xml:space="preserve">ского учета, </w:t>
      </w:r>
      <w:proofErr w:type="gramStart"/>
      <w:r w:rsidRPr="004C49E0">
        <w:rPr>
          <w:rFonts w:ascii="Times New Roman" w:hAnsi="Times New Roman" w:cs="Times New Roman"/>
          <w:sz w:val="28"/>
          <w:szCs w:val="28"/>
        </w:rPr>
        <w:t>подтверждающая</w:t>
      </w:r>
      <w:proofErr w:type="gramEnd"/>
      <w:r w:rsidRPr="004C49E0">
        <w:rPr>
          <w:rFonts w:ascii="Times New Roman" w:hAnsi="Times New Roman" w:cs="Times New Roman"/>
          <w:sz w:val="28"/>
          <w:szCs w:val="28"/>
        </w:rPr>
        <w:t>, что на дату подачи заявки</w:t>
      </w:r>
      <w:r w:rsidR="00741E16" w:rsidRPr="004C49E0">
        <w:rPr>
          <w:rFonts w:ascii="Times New Roman" w:hAnsi="Times New Roman" w:cs="Times New Roman"/>
          <w:sz w:val="28"/>
          <w:szCs w:val="28"/>
        </w:rPr>
        <w:t xml:space="preserve"> участник отбора соответствует требованиям, указанным в подпунктах «а» – «и»</w:t>
      </w:r>
      <w:r w:rsidR="009820AB" w:rsidRPr="004C49E0">
        <w:rPr>
          <w:rFonts w:ascii="Times New Roman" w:hAnsi="Times New Roman" w:cs="Times New Roman"/>
          <w:sz w:val="28"/>
          <w:szCs w:val="28"/>
        </w:rPr>
        <w:t xml:space="preserve"> пункта 1.4. настоящего Положения.</w:t>
      </w:r>
      <w:bookmarkStart w:id="2" w:name="_GoBack"/>
      <w:bookmarkEnd w:id="2"/>
    </w:p>
    <w:p w:rsidR="00BB3FD5" w:rsidRPr="004C49E0" w:rsidRDefault="00CC65CC" w:rsidP="008D493F">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д</w:t>
      </w:r>
      <w:r w:rsidR="00BB3FD5" w:rsidRPr="004C49E0">
        <w:rPr>
          <w:rFonts w:ascii="Times New Roman" w:hAnsi="Times New Roman" w:cs="Times New Roman"/>
          <w:sz w:val="28"/>
          <w:szCs w:val="28"/>
        </w:rPr>
        <w:t>)</w:t>
      </w:r>
      <w:r w:rsidR="00E90419" w:rsidRPr="004C49E0">
        <w:rPr>
          <w:rFonts w:ascii="Times New Roman" w:hAnsi="Times New Roman" w:cs="Times New Roman"/>
          <w:sz w:val="28"/>
          <w:szCs w:val="28"/>
        </w:rPr>
        <w:t xml:space="preserve">- исключен </w:t>
      </w:r>
      <w:r w:rsidR="00672FAA" w:rsidRPr="004C49E0">
        <w:rPr>
          <w:rFonts w:ascii="Times New Roman" w:hAnsi="Times New Roman" w:cs="Times New Roman"/>
          <w:sz w:val="28"/>
          <w:szCs w:val="28"/>
        </w:rPr>
        <w:t>–</w:t>
      </w:r>
      <w:r w:rsidR="00E90419" w:rsidRPr="004C49E0">
        <w:rPr>
          <w:rFonts w:ascii="Times New Roman" w:hAnsi="Times New Roman" w:cs="Times New Roman"/>
          <w:sz w:val="28"/>
          <w:szCs w:val="28"/>
        </w:rPr>
        <w:t xml:space="preserve"> </w:t>
      </w:r>
      <w:r w:rsidR="00577A9F" w:rsidRPr="004C49E0">
        <w:rPr>
          <w:rFonts w:ascii="Times New Roman" w:hAnsi="Times New Roman" w:cs="Times New Roman"/>
          <w:sz w:val="28"/>
          <w:szCs w:val="28"/>
        </w:rPr>
        <w:t>(в ред. пост от 27.01.2022 № 86).</w:t>
      </w:r>
    </w:p>
    <w:p w:rsidR="00CC65CC" w:rsidRPr="004C49E0" w:rsidRDefault="00CC65CC" w:rsidP="008D493F">
      <w:pPr>
        <w:autoSpaceDE w:val="0"/>
        <w:autoSpaceDN w:val="0"/>
        <w:adjustRightInd w:val="0"/>
        <w:ind w:firstLine="709"/>
        <w:jc w:val="both"/>
      </w:pPr>
      <w:r w:rsidRPr="004C49E0">
        <w:lastRenderedPageBreak/>
        <w:t>е) сведения о руководителе, членах коллегиального исполнительного органа, лице, исполняющем функции единоличного исполнительного органа, и главном бухгалтере участника отбора;</w:t>
      </w:r>
    </w:p>
    <w:p w:rsidR="00CC65CC" w:rsidRPr="004C49E0" w:rsidRDefault="00CC65CC" w:rsidP="008D493F">
      <w:pPr>
        <w:autoSpaceDE w:val="0"/>
        <w:autoSpaceDN w:val="0"/>
        <w:adjustRightInd w:val="0"/>
        <w:ind w:firstLine="709"/>
        <w:jc w:val="both"/>
      </w:pPr>
      <w:r w:rsidRPr="004C49E0">
        <w:t>ж) согласие некоммерческой организации на размещение на едином портале и на официальном сайте информации о некоммерческой организ</w:t>
      </w:r>
      <w:r w:rsidRPr="004C49E0">
        <w:t>а</w:t>
      </w:r>
      <w:r w:rsidRPr="004C49E0">
        <w:t>ции, о подаваемой некоммерческой организацией заявке.</w:t>
      </w:r>
    </w:p>
    <w:p w:rsidR="00CC65CC" w:rsidRPr="004C49E0" w:rsidRDefault="00CC65CC" w:rsidP="000C3036">
      <w:pPr>
        <w:pStyle w:val="ConsPlusNormal"/>
        <w:ind w:firstLine="709"/>
        <w:jc w:val="both"/>
        <w:rPr>
          <w:rFonts w:ascii="Times New Roman" w:hAnsi="Times New Roman" w:cs="Times New Roman"/>
          <w:sz w:val="28"/>
          <w:szCs w:val="28"/>
        </w:rPr>
      </w:pPr>
      <w:r w:rsidRPr="004C49E0">
        <w:rPr>
          <w:rFonts w:ascii="Times New Roman" w:hAnsi="Times New Roman" w:cs="Times New Roman"/>
          <w:sz w:val="28"/>
          <w:szCs w:val="28"/>
        </w:rPr>
        <w:t>Копии документов, указанных в настоящем пункте, заверяются учас</w:t>
      </w:r>
      <w:r w:rsidRPr="004C49E0">
        <w:rPr>
          <w:rFonts w:ascii="Times New Roman" w:hAnsi="Times New Roman" w:cs="Times New Roman"/>
          <w:sz w:val="28"/>
          <w:szCs w:val="28"/>
        </w:rPr>
        <w:t>т</w:t>
      </w:r>
      <w:r w:rsidRPr="004C49E0">
        <w:rPr>
          <w:rFonts w:ascii="Times New Roman" w:hAnsi="Times New Roman" w:cs="Times New Roman"/>
          <w:sz w:val="28"/>
          <w:szCs w:val="28"/>
        </w:rPr>
        <w:t>ником отбора либо уполномоченным должностным лицом и скрепляются п</w:t>
      </w:r>
      <w:r w:rsidRPr="004C49E0">
        <w:rPr>
          <w:rFonts w:ascii="Times New Roman" w:hAnsi="Times New Roman" w:cs="Times New Roman"/>
          <w:sz w:val="28"/>
          <w:szCs w:val="28"/>
        </w:rPr>
        <w:t>е</w:t>
      </w:r>
      <w:r w:rsidRPr="004C49E0">
        <w:rPr>
          <w:rFonts w:ascii="Times New Roman" w:hAnsi="Times New Roman" w:cs="Times New Roman"/>
          <w:sz w:val="28"/>
          <w:szCs w:val="28"/>
        </w:rPr>
        <w:t>чатью (при наличии). В случае если документы заверены уполномоченным лицом, предоставляются доверенность и ее копия или иной документ, по</w:t>
      </w:r>
      <w:r w:rsidRPr="004C49E0">
        <w:rPr>
          <w:rFonts w:ascii="Times New Roman" w:hAnsi="Times New Roman" w:cs="Times New Roman"/>
          <w:sz w:val="28"/>
          <w:szCs w:val="28"/>
        </w:rPr>
        <w:t>д</w:t>
      </w:r>
      <w:r w:rsidRPr="004C49E0">
        <w:rPr>
          <w:rFonts w:ascii="Times New Roman" w:hAnsi="Times New Roman" w:cs="Times New Roman"/>
          <w:sz w:val="28"/>
          <w:szCs w:val="28"/>
        </w:rPr>
        <w:t xml:space="preserve">тверждающий полномочия уполномоченного лица на </w:t>
      </w:r>
      <w:proofErr w:type="gramStart"/>
      <w:r w:rsidRPr="004C49E0">
        <w:rPr>
          <w:rFonts w:ascii="Times New Roman" w:hAnsi="Times New Roman" w:cs="Times New Roman"/>
          <w:sz w:val="28"/>
          <w:szCs w:val="28"/>
        </w:rPr>
        <w:t>заверение документов</w:t>
      </w:r>
      <w:proofErr w:type="gramEnd"/>
      <w:r w:rsidRPr="004C49E0">
        <w:rPr>
          <w:rFonts w:ascii="Times New Roman" w:hAnsi="Times New Roman" w:cs="Times New Roman"/>
          <w:sz w:val="28"/>
          <w:szCs w:val="28"/>
        </w:rPr>
        <w:t>, указанных в настоящем пункте.</w:t>
      </w:r>
    </w:p>
    <w:p w:rsidR="00CC65CC" w:rsidRPr="004C49E0" w:rsidRDefault="00CC65CC" w:rsidP="000C3036">
      <w:pPr>
        <w:pStyle w:val="Style6"/>
        <w:widowControl/>
        <w:tabs>
          <w:tab w:val="left" w:pos="1066"/>
        </w:tabs>
        <w:suppressAutoHyphens/>
        <w:spacing w:line="240" w:lineRule="auto"/>
        <w:ind w:firstLine="709"/>
        <w:rPr>
          <w:sz w:val="28"/>
          <w:szCs w:val="28"/>
        </w:rPr>
      </w:pPr>
      <w:r w:rsidRPr="004C49E0">
        <w:rPr>
          <w:sz w:val="28"/>
          <w:szCs w:val="28"/>
        </w:rPr>
        <w:t>3.3. Администрация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w:t>
      </w:r>
    </w:p>
    <w:p w:rsidR="00CC65CC" w:rsidRPr="004C49E0" w:rsidRDefault="00CC65CC" w:rsidP="000C3036">
      <w:pPr>
        <w:pStyle w:val="ConsPlusNormal"/>
        <w:ind w:firstLine="709"/>
        <w:jc w:val="both"/>
        <w:rPr>
          <w:rFonts w:ascii="Times New Roman" w:hAnsi="Times New Roman" w:cs="Times New Roman"/>
          <w:sz w:val="28"/>
          <w:szCs w:val="28"/>
        </w:rPr>
      </w:pPr>
      <w:r w:rsidRPr="004C49E0">
        <w:rPr>
          <w:rFonts w:ascii="Times New Roman" w:hAnsi="Times New Roman" w:cs="Times New Roman"/>
          <w:sz w:val="28"/>
          <w:szCs w:val="28"/>
        </w:rPr>
        <w:t xml:space="preserve">- справку налогового органа об отсутствии у получателя </w:t>
      </w:r>
      <w:r w:rsidR="00831343" w:rsidRPr="004C49E0">
        <w:rPr>
          <w:rFonts w:ascii="Times New Roman" w:hAnsi="Times New Roman" w:cs="Times New Roman"/>
          <w:sz w:val="28"/>
          <w:szCs w:val="28"/>
        </w:rPr>
        <w:t>Гранта</w:t>
      </w:r>
      <w:r w:rsidRPr="004C49E0">
        <w:rPr>
          <w:rFonts w:ascii="Times New Roman" w:hAnsi="Times New Roman" w:cs="Times New Roman"/>
          <w:sz w:val="28"/>
          <w:szCs w:val="28"/>
        </w:rPr>
        <w:t xml:space="preserve"> пр</w:t>
      </w:r>
      <w:r w:rsidRPr="004C49E0">
        <w:rPr>
          <w:rFonts w:ascii="Times New Roman" w:hAnsi="Times New Roman" w:cs="Times New Roman"/>
          <w:sz w:val="28"/>
          <w:szCs w:val="28"/>
        </w:rPr>
        <w:t>о</w:t>
      </w:r>
      <w:r w:rsidRPr="004C49E0">
        <w:rPr>
          <w:rFonts w:ascii="Times New Roman" w:hAnsi="Times New Roman" w:cs="Times New Roman"/>
          <w:sz w:val="28"/>
          <w:szCs w:val="28"/>
        </w:rPr>
        <w:t xml:space="preserve">сроченной задолженности по налоговым и иным обязательным платежам, </w:t>
      </w:r>
    </w:p>
    <w:p w:rsidR="00CC65CC" w:rsidRPr="004C49E0" w:rsidRDefault="00CC65CC" w:rsidP="000C3036">
      <w:pPr>
        <w:pStyle w:val="ConsPlusNormal"/>
        <w:ind w:firstLine="709"/>
        <w:jc w:val="both"/>
        <w:rPr>
          <w:rFonts w:ascii="Times New Roman" w:hAnsi="Times New Roman" w:cs="Times New Roman"/>
          <w:sz w:val="28"/>
          <w:szCs w:val="28"/>
        </w:rPr>
      </w:pPr>
      <w:r w:rsidRPr="004C49E0">
        <w:rPr>
          <w:rFonts w:ascii="Times New Roman" w:hAnsi="Times New Roman" w:cs="Times New Roman"/>
          <w:sz w:val="28"/>
          <w:szCs w:val="28"/>
        </w:rPr>
        <w:t>-выписку из Единого государст</w:t>
      </w:r>
      <w:r w:rsidR="000C3036" w:rsidRPr="004C49E0">
        <w:rPr>
          <w:rFonts w:ascii="Times New Roman" w:hAnsi="Times New Roman" w:cs="Times New Roman"/>
          <w:sz w:val="28"/>
          <w:szCs w:val="28"/>
        </w:rPr>
        <w:t>венного реестра юридических лиц</w:t>
      </w:r>
      <w:r w:rsidRPr="004C49E0">
        <w:rPr>
          <w:rFonts w:ascii="Times New Roman" w:hAnsi="Times New Roman" w:cs="Times New Roman"/>
          <w:sz w:val="28"/>
          <w:szCs w:val="28"/>
        </w:rPr>
        <w:t>.</w:t>
      </w:r>
    </w:p>
    <w:p w:rsidR="00CC65CC" w:rsidRPr="004C49E0" w:rsidRDefault="00CC65CC" w:rsidP="000C3036">
      <w:pPr>
        <w:pStyle w:val="ConsPlusNormal"/>
        <w:ind w:firstLine="709"/>
        <w:jc w:val="both"/>
        <w:rPr>
          <w:rFonts w:ascii="Times New Roman" w:hAnsi="Times New Roman" w:cs="Times New Roman"/>
          <w:sz w:val="28"/>
          <w:szCs w:val="28"/>
        </w:rPr>
      </w:pPr>
      <w:proofErr w:type="gramStart"/>
      <w:r w:rsidRPr="004C49E0">
        <w:rPr>
          <w:rFonts w:ascii="Times New Roman" w:hAnsi="Times New Roman" w:cs="Times New Roman"/>
          <w:sz w:val="28"/>
          <w:szCs w:val="28"/>
        </w:rPr>
        <w:t>Администрация в установленном порядке проверяет наличие сведений о дисквалифицированных руководителе, членах коллегиального исполн</w:t>
      </w:r>
      <w:r w:rsidRPr="004C49E0">
        <w:rPr>
          <w:rFonts w:ascii="Times New Roman" w:hAnsi="Times New Roman" w:cs="Times New Roman"/>
          <w:sz w:val="28"/>
          <w:szCs w:val="28"/>
        </w:rPr>
        <w:t>и</w:t>
      </w:r>
      <w:r w:rsidRPr="004C49E0">
        <w:rPr>
          <w:rFonts w:ascii="Times New Roman" w:hAnsi="Times New Roman" w:cs="Times New Roman"/>
          <w:sz w:val="28"/>
          <w:szCs w:val="28"/>
        </w:rPr>
        <w:t>тельного органа, лице, исполняющем функции единоличного исполнительн</w:t>
      </w:r>
      <w:r w:rsidRPr="004C49E0">
        <w:rPr>
          <w:rFonts w:ascii="Times New Roman" w:hAnsi="Times New Roman" w:cs="Times New Roman"/>
          <w:sz w:val="28"/>
          <w:szCs w:val="28"/>
        </w:rPr>
        <w:t>о</w:t>
      </w:r>
      <w:r w:rsidRPr="004C49E0">
        <w:rPr>
          <w:rFonts w:ascii="Times New Roman" w:hAnsi="Times New Roman" w:cs="Times New Roman"/>
          <w:sz w:val="28"/>
          <w:szCs w:val="28"/>
        </w:rPr>
        <w:t>го органа, или главном бухгалтере участника отбора, являющегося юридич</w:t>
      </w:r>
      <w:r w:rsidRPr="004C49E0">
        <w:rPr>
          <w:rFonts w:ascii="Times New Roman" w:hAnsi="Times New Roman" w:cs="Times New Roman"/>
          <w:sz w:val="28"/>
          <w:szCs w:val="28"/>
        </w:rPr>
        <w:t>е</w:t>
      </w:r>
      <w:r w:rsidRPr="004C49E0">
        <w:rPr>
          <w:rFonts w:ascii="Times New Roman" w:hAnsi="Times New Roman" w:cs="Times New Roman"/>
          <w:sz w:val="28"/>
          <w:szCs w:val="28"/>
        </w:rPr>
        <w:t>ским лицом, об индивидуальном предпринимателе в реестре дисквалифиц</w:t>
      </w:r>
      <w:r w:rsidRPr="004C49E0">
        <w:rPr>
          <w:rFonts w:ascii="Times New Roman" w:hAnsi="Times New Roman" w:cs="Times New Roman"/>
          <w:sz w:val="28"/>
          <w:szCs w:val="28"/>
        </w:rPr>
        <w:t>и</w:t>
      </w:r>
      <w:r w:rsidRPr="004C49E0">
        <w:rPr>
          <w:rFonts w:ascii="Times New Roman" w:hAnsi="Times New Roman" w:cs="Times New Roman"/>
          <w:sz w:val="28"/>
          <w:szCs w:val="28"/>
        </w:rPr>
        <w:t>рованных лиц.</w:t>
      </w:r>
      <w:proofErr w:type="gramEnd"/>
    </w:p>
    <w:p w:rsidR="00CC65CC" w:rsidRPr="004C49E0" w:rsidRDefault="00CC65CC" w:rsidP="000C3036">
      <w:pPr>
        <w:pStyle w:val="ConsPlusNormal"/>
        <w:ind w:firstLine="709"/>
        <w:jc w:val="both"/>
        <w:rPr>
          <w:rFonts w:ascii="Times New Roman" w:hAnsi="Times New Roman" w:cs="Times New Roman"/>
          <w:sz w:val="28"/>
          <w:szCs w:val="28"/>
        </w:rPr>
      </w:pPr>
      <w:r w:rsidRPr="004C49E0">
        <w:rPr>
          <w:rFonts w:ascii="Times New Roman" w:hAnsi="Times New Roman" w:cs="Times New Roman"/>
          <w:sz w:val="28"/>
          <w:szCs w:val="28"/>
        </w:rPr>
        <w:t xml:space="preserve">3.4. Рассмотрение документов осуществляется Комиссией в </w:t>
      </w:r>
      <w:r w:rsidRPr="004C49E0">
        <w:rPr>
          <w:rFonts w:ascii="Times New Roman" w:eastAsiaTheme="minorHAnsi" w:hAnsi="Times New Roman" w:cs="Times New Roman"/>
          <w:sz w:val="28"/>
          <w:szCs w:val="28"/>
          <w:lang w:eastAsia="en-US"/>
        </w:rPr>
        <w:t xml:space="preserve">течение </w:t>
      </w:r>
      <w:r w:rsidR="008C16DC" w:rsidRPr="004C49E0">
        <w:rPr>
          <w:rFonts w:ascii="Times New Roman" w:eastAsiaTheme="minorHAnsi" w:hAnsi="Times New Roman" w:cs="Times New Roman"/>
          <w:sz w:val="28"/>
          <w:szCs w:val="28"/>
          <w:lang w:eastAsia="en-US"/>
        </w:rPr>
        <w:t>30</w:t>
      </w:r>
      <w:r w:rsidRPr="004C49E0">
        <w:rPr>
          <w:rFonts w:ascii="Times New Roman" w:eastAsiaTheme="minorHAnsi" w:hAnsi="Times New Roman" w:cs="Times New Roman"/>
          <w:sz w:val="28"/>
          <w:szCs w:val="28"/>
          <w:lang w:eastAsia="en-US"/>
        </w:rPr>
        <w:t xml:space="preserve"> </w:t>
      </w:r>
      <w:r w:rsidR="008C16DC" w:rsidRPr="004C49E0">
        <w:rPr>
          <w:rFonts w:ascii="Times New Roman" w:eastAsiaTheme="minorHAnsi" w:hAnsi="Times New Roman" w:cs="Times New Roman"/>
          <w:sz w:val="28"/>
          <w:szCs w:val="28"/>
          <w:lang w:eastAsia="en-US"/>
        </w:rPr>
        <w:t>календарных</w:t>
      </w:r>
      <w:r w:rsidRPr="004C49E0">
        <w:rPr>
          <w:rFonts w:ascii="Times New Roman" w:eastAsiaTheme="minorHAnsi" w:hAnsi="Times New Roman" w:cs="Times New Roman"/>
          <w:sz w:val="28"/>
          <w:szCs w:val="28"/>
          <w:lang w:eastAsia="en-US"/>
        </w:rPr>
        <w:t xml:space="preserve"> дней со дня окончания подачи предложений (заявок)</w:t>
      </w:r>
      <w:r w:rsidRPr="004C49E0">
        <w:rPr>
          <w:rFonts w:ascii="Times New Roman" w:hAnsi="Times New Roman" w:cs="Times New Roman"/>
          <w:sz w:val="28"/>
          <w:szCs w:val="28"/>
        </w:rPr>
        <w:t xml:space="preserve">. </w:t>
      </w:r>
      <w:r w:rsidR="000016F6" w:rsidRPr="004C49E0">
        <w:rPr>
          <w:rFonts w:ascii="Times New Roman" w:hAnsi="Times New Roman" w:cs="Times New Roman"/>
          <w:sz w:val="28"/>
          <w:szCs w:val="28"/>
        </w:rPr>
        <w:t>По р</w:t>
      </w:r>
      <w:r w:rsidR="000016F6" w:rsidRPr="004C49E0">
        <w:rPr>
          <w:rFonts w:ascii="Times New Roman" w:hAnsi="Times New Roman" w:cs="Times New Roman"/>
          <w:sz w:val="28"/>
          <w:szCs w:val="28"/>
        </w:rPr>
        <w:t>е</w:t>
      </w:r>
      <w:r w:rsidR="000016F6" w:rsidRPr="004C49E0">
        <w:rPr>
          <w:rFonts w:ascii="Times New Roman" w:hAnsi="Times New Roman" w:cs="Times New Roman"/>
          <w:sz w:val="28"/>
          <w:szCs w:val="28"/>
        </w:rPr>
        <w:t>зультатам рассмотрения документов, на основании протокола комиссии А</w:t>
      </w:r>
      <w:r w:rsidR="000016F6" w:rsidRPr="004C49E0">
        <w:rPr>
          <w:rFonts w:ascii="Times New Roman" w:hAnsi="Times New Roman" w:cs="Times New Roman"/>
          <w:sz w:val="28"/>
          <w:szCs w:val="28"/>
        </w:rPr>
        <w:t>д</w:t>
      </w:r>
      <w:r w:rsidR="000016F6" w:rsidRPr="004C49E0">
        <w:rPr>
          <w:rFonts w:ascii="Times New Roman" w:hAnsi="Times New Roman" w:cs="Times New Roman"/>
          <w:sz w:val="28"/>
          <w:szCs w:val="28"/>
        </w:rPr>
        <w:t>министрация, в срок, не превышающий 5 рабочих дней, принимает решение о предоставлении грантов либо отказе в ее предоставлении.</w:t>
      </w:r>
    </w:p>
    <w:p w:rsidR="00CC65CC" w:rsidRPr="004C49E0" w:rsidRDefault="00CC65CC" w:rsidP="000C3036">
      <w:pPr>
        <w:pStyle w:val="ConsPlusNormal"/>
        <w:ind w:firstLine="709"/>
        <w:jc w:val="both"/>
        <w:rPr>
          <w:rFonts w:ascii="Times New Roman" w:hAnsi="Times New Roman" w:cs="Times New Roman"/>
          <w:sz w:val="28"/>
          <w:szCs w:val="28"/>
        </w:rPr>
      </w:pPr>
      <w:r w:rsidRPr="004C49E0">
        <w:rPr>
          <w:rFonts w:ascii="Times New Roman" w:hAnsi="Times New Roman" w:cs="Times New Roman"/>
          <w:sz w:val="28"/>
          <w:szCs w:val="28"/>
        </w:rPr>
        <w:t>Участник отбора должен быть проинформирован о принятом решении в течение 5 дней со дня его принятия.</w:t>
      </w:r>
    </w:p>
    <w:p w:rsidR="00CC65CC" w:rsidRPr="004C49E0" w:rsidRDefault="00CC65CC" w:rsidP="000C3036">
      <w:pPr>
        <w:pStyle w:val="ConsPlusNormal"/>
        <w:ind w:firstLine="709"/>
        <w:jc w:val="both"/>
        <w:rPr>
          <w:rFonts w:ascii="Times New Roman" w:hAnsi="Times New Roman" w:cs="Times New Roman"/>
          <w:sz w:val="28"/>
          <w:szCs w:val="28"/>
        </w:rPr>
      </w:pPr>
      <w:r w:rsidRPr="004C49E0">
        <w:rPr>
          <w:rFonts w:ascii="Times New Roman" w:hAnsi="Times New Roman" w:cs="Times New Roman"/>
          <w:sz w:val="28"/>
          <w:szCs w:val="28"/>
        </w:rPr>
        <w:t xml:space="preserve">В случае отказа в предоставлении </w:t>
      </w:r>
      <w:r w:rsidR="008C16DC" w:rsidRPr="004C49E0">
        <w:rPr>
          <w:rFonts w:ascii="Times New Roman" w:hAnsi="Times New Roman" w:cs="Times New Roman"/>
          <w:sz w:val="28"/>
          <w:szCs w:val="28"/>
        </w:rPr>
        <w:t>гранта</w:t>
      </w:r>
      <w:r w:rsidRPr="004C49E0">
        <w:rPr>
          <w:rFonts w:ascii="Times New Roman" w:hAnsi="Times New Roman" w:cs="Times New Roman"/>
          <w:sz w:val="28"/>
          <w:szCs w:val="28"/>
        </w:rPr>
        <w:t xml:space="preserve"> Администрация направляет соответствующее письменное уведомление об отказе в предоставлении </w:t>
      </w:r>
      <w:r w:rsidR="008C16DC" w:rsidRPr="004C49E0">
        <w:rPr>
          <w:rFonts w:ascii="Times New Roman" w:hAnsi="Times New Roman" w:cs="Times New Roman"/>
          <w:sz w:val="28"/>
          <w:szCs w:val="28"/>
        </w:rPr>
        <w:t>гра</w:t>
      </w:r>
      <w:r w:rsidR="008C16DC" w:rsidRPr="004C49E0">
        <w:rPr>
          <w:rFonts w:ascii="Times New Roman" w:hAnsi="Times New Roman" w:cs="Times New Roman"/>
          <w:sz w:val="28"/>
          <w:szCs w:val="28"/>
        </w:rPr>
        <w:t>н</w:t>
      </w:r>
      <w:r w:rsidR="008C16DC" w:rsidRPr="004C49E0">
        <w:rPr>
          <w:rFonts w:ascii="Times New Roman" w:hAnsi="Times New Roman" w:cs="Times New Roman"/>
          <w:sz w:val="28"/>
          <w:szCs w:val="28"/>
        </w:rPr>
        <w:t xml:space="preserve">та </w:t>
      </w:r>
      <w:r w:rsidRPr="004C49E0">
        <w:rPr>
          <w:rFonts w:ascii="Times New Roman" w:hAnsi="Times New Roman" w:cs="Times New Roman"/>
          <w:sz w:val="28"/>
          <w:szCs w:val="28"/>
        </w:rPr>
        <w:t>с указанием причины принятия соответствующего решения.</w:t>
      </w:r>
    </w:p>
    <w:p w:rsidR="008C16DC" w:rsidRPr="004C49E0" w:rsidRDefault="008C16DC" w:rsidP="000C3036">
      <w:pPr>
        <w:pStyle w:val="ConsPlusNormal"/>
        <w:ind w:firstLine="709"/>
        <w:jc w:val="both"/>
        <w:rPr>
          <w:rFonts w:ascii="Times New Roman" w:hAnsi="Times New Roman" w:cs="Times New Roman"/>
          <w:sz w:val="28"/>
          <w:szCs w:val="28"/>
        </w:rPr>
      </w:pPr>
      <w:r w:rsidRPr="004C49E0">
        <w:rPr>
          <w:rFonts w:ascii="Times New Roman" w:hAnsi="Times New Roman" w:cs="Times New Roman"/>
          <w:sz w:val="28"/>
          <w:szCs w:val="28"/>
        </w:rPr>
        <w:t xml:space="preserve">3.5. Положительным решением о предоставлении субсидий является включение участника отбора в реестр получателей субсидий на оплату из бюджета </w:t>
      </w:r>
      <w:r w:rsidR="00831343" w:rsidRPr="004C49E0">
        <w:rPr>
          <w:rFonts w:ascii="Times New Roman" w:hAnsi="Times New Roman" w:cs="Times New Roman"/>
          <w:sz w:val="28"/>
          <w:szCs w:val="28"/>
        </w:rPr>
        <w:t>Воробьё</w:t>
      </w:r>
      <w:r w:rsidR="00BE40F1" w:rsidRPr="004C49E0">
        <w:rPr>
          <w:rFonts w:ascii="Times New Roman" w:hAnsi="Times New Roman" w:cs="Times New Roman"/>
          <w:sz w:val="28"/>
          <w:szCs w:val="28"/>
        </w:rPr>
        <w:t>в</w:t>
      </w:r>
      <w:r w:rsidRPr="004C49E0">
        <w:rPr>
          <w:rFonts w:ascii="Times New Roman" w:hAnsi="Times New Roman" w:cs="Times New Roman"/>
          <w:sz w:val="28"/>
          <w:szCs w:val="28"/>
        </w:rPr>
        <w:t>ского муниципального района.</w:t>
      </w:r>
    </w:p>
    <w:p w:rsidR="008C16DC" w:rsidRPr="004C49E0" w:rsidRDefault="008C16DC" w:rsidP="008D493F">
      <w:pPr>
        <w:pStyle w:val="ConsPlusNormal"/>
        <w:ind w:firstLine="540"/>
        <w:jc w:val="both"/>
        <w:rPr>
          <w:rFonts w:ascii="Times New Roman" w:hAnsi="Times New Roman" w:cs="Times New Roman"/>
          <w:sz w:val="28"/>
          <w:szCs w:val="28"/>
        </w:rPr>
      </w:pPr>
      <w:bookmarkStart w:id="3" w:name="P111"/>
      <w:bookmarkEnd w:id="3"/>
      <w:r w:rsidRPr="004C49E0">
        <w:rPr>
          <w:rFonts w:ascii="Times New Roman" w:hAnsi="Times New Roman" w:cs="Times New Roman"/>
          <w:sz w:val="28"/>
          <w:szCs w:val="28"/>
        </w:rPr>
        <w:t>3.6. Основаниями для отказа участнику отбора в предоставлении субс</w:t>
      </w:r>
      <w:r w:rsidRPr="004C49E0">
        <w:rPr>
          <w:rFonts w:ascii="Times New Roman" w:hAnsi="Times New Roman" w:cs="Times New Roman"/>
          <w:sz w:val="28"/>
          <w:szCs w:val="28"/>
        </w:rPr>
        <w:t>и</w:t>
      </w:r>
      <w:r w:rsidRPr="004C49E0">
        <w:rPr>
          <w:rFonts w:ascii="Times New Roman" w:hAnsi="Times New Roman" w:cs="Times New Roman"/>
          <w:sz w:val="28"/>
          <w:szCs w:val="28"/>
        </w:rPr>
        <w:t>дий являются:</w:t>
      </w:r>
    </w:p>
    <w:p w:rsidR="008C16DC" w:rsidRPr="004C49E0" w:rsidRDefault="008C16DC" w:rsidP="008D493F">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 несоответствие представленных участником отбора документов треб</w:t>
      </w:r>
      <w:r w:rsidRPr="004C49E0">
        <w:rPr>
          <w:rFonts w:ascii="Times New Roman" w:hAnsi="Times New Roman" w:cs="Times New Roman"/>
          <w:sz w:val="28"/>
          <w:szCs w:val="28"/>
        </w:rPr>
        <w:t>о</w:t>
      </w:r>
      <w:r w:rsidRPr="004C49E0">
        <w:rPr>
          <w:rFonts w:ascii="Times New Roman" w:hAnsi="Times New Roman" w:cs="Times New Roman"/>
          <w:sz w:val="28"/>
          <w:szCs w:val="28"/>
        </w:rPr>
        <w:t>ваниям, определенным в пункте 3.2 настоящего Положения, или непредста</w:t>
      </w:r>
      <w:r w:rsidRPr="004C49E0">
        <w:rPr>
          <w:rFonts w:ascii="Times New Roman" w:hAnsi="Times New Roman" w:cs="Times New Roman"/>
          <w:sz w:val="28"/>
          <w:szCs w:val="28"/>
        </w:rPr>
        <w:t>в</w:t>
      </w:r>
      <w:r w:rsidRPr="004C49E0">
        <w:rPr>
          <w:rFonts w:ascii="Times New Roman" w:hAnsi="Times New Roman" w:cs="Times New Roman"/>
          <w:sz w:val="28"/>
          <w:szCs w:val="28"/>
        </w:rPr>
        <w:t>ление (представление не в полном объеме) указанных документов;</w:t>
      </w:r>
    </w:p>
    <w:p w:rsidR="008C16DC" w:rsidRPr="004C49E0" w:rsidRDefault="008C16DC" w:rsidP="008D493F">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lastRenderedPageBreak/>
        <w:t>- установление факта недостоверности представленной участником о</w:t>
      </w:r>
      <w:r w:rsidRPr="004C49E0">
        <w:rPr>
          <w:rFonts w:ascii="Times New Roman" w:hAnsi="Times New Roman" w:cs="Times New Roman"/>
          <w:sz w:val="28"/>
          <w:szCs w:val="28"/>
        </w:rPr>
        <w:t>т</w:t>
      </w:r>
      <w:r w:rsidRPr="004C49E0">
        <w:rPr>
          <w:rFonts w:ascii="Times New Roman" w:hAnsi="Times New Roman" w:cs="Times New Roman"/>
          <w:sz w:val="28"/>
          <w:szCs w:val="28"/>
        </w:rPr>
        <w:t>бора информации;</w:t>
      </w:r>
    </w:p>
    <w:p w:rsidR="008C16DC" w:rsidRPr="004C49E0" w:rsidRDefault="008C16DC" w:rsidP="008D493F">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 невыполнение целей и условий предоставления субсидий, установле</w:t>
      </w:r>
      <w:r w:rsidRPr="004C49E0">
        <w:rPr>
          <w:rFonts w:ascii="Times New Roman" w:hAnsi="Times New Roman" w:cs="Times New Roman"/>
          <w:sz w:val="28"/>
          <w:szCs w:val="28"/>
        </w:rPr>
        <w:t>н</w:t>
      </w:r>
      <w:r w:rsidRPr="004C49E0">
        <w:rPr>
          <w:rFonts w:ascii="Times New Roman" w:hAnsi="Times New Roman" w:cs="Times New Roman"/>
          <w:sz w:val="28"/>
          <w:szCs w:val="28"/>
        </w:rPr>
        <w:t>ных настоящим Положением;</w:t>
      </w:r>
    </w:p>
    <w:p w:rsidR="008C16DC" w:rsidRPr="004C49E0" w:rsidRDefault="008C16DC" w:rsidP="008D493F">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 xml:space="preserve">- несоответствие получателей </w:t>
      </w:r>
      <w:r w:rsidR="00831343" w:rsidRPr="004C49E0">
        <w:rPr>
          <w:rFonts w:ascii="Times New Roman" w:hAnsi="Times New Roman" w:cs="Times New Roman"/>
          <w:sz w:val="28"/>
          <w:szCs w:val="28"/>
        </w:rPr>
        <w:t>Гранта</w:t>
      </w:r>
      <w:r w:rsidRPr="004C49E0">
        <w:rPr>
          <w:rFonts w:ascii="Times New Roman" w:hAnsi="Times New Roman" w:cs="Times New Roman"/>
          <w:sz w:val="28"/>
          <w:szCs w:val="28"/>
        </w:rPr>
        <w:t xml:space="preserve"> требованиям, установленным пунктом 1.</w:t>
      </w:r>
      <w:r w:rsidR="000C3036" w:rsidRPr="004C49E0">
        <w:rPr>
          <w:rFonts w:ascii="Times New Roman" w:hAnsi="Times New Roman" w:cs="Times New Roman"/>
          <w:sz w:val="28"/>
          <w:szCs w:val="28"/>
        </w:rPr>
        <w:t>4</w:t>
      </w:r>
      <w:r w:rsidRPr="004C49E0">
        <w:rPr>
          <w:rFonts w:ascii="Times New Roman" w:hAnsi="Times New Roman" w:cs="Times New Roman"/>
          <w:sz w:val="28"/>
          <w:szCs w:val="28"/>
        </w:rPr>
        <w:t xml:space="preserve"> настоящего Положения;</w:t>
      </w:r>
    </w:p>
    <w:p w:rsidR="008C16DC" w:rsidRPr="004C49E0" w:rsidRDefault="008C16DC" w:rsidP="008D493F">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 xml:space="preserve">- отсутствие лимитов бюджетных обязательств на предоставление </w:t>
      </w:r>
      <w:r w:rsidR="00831343" w:rsidRPr="004C49E0">
        <w:rPr>
          <w:rFonts w:ascii="Times New Roman" w:hAnsi="Times New Roman" w:cs="Times New Roman"/>
          <w:sz w:val="28"/>
          <w:szCs w:val="28"/>
        </w:rPr>
        <w:t>Гра</w:t>
      </w:r>
      <w:r w:rsidR="00831343" w:rsidRPr="004C49E0">
        <w:rPr>
          <w:rFonts w:ascii="Times New Roman" w:hAnsi="Times New Roman" w:cs="Times New Roman"/>
          <w:sz w:val="28"/>
          <w:szCs w:val="28"/>
        </w:rPr>
        <w:t>н</w:t>
      </w:r>
      <w:r w:rsidR="00831343" w:rsidRPr="004C49E0">
        <w:rPr>
          <w:rFonts w:ascii="Times New Roman" w:hAnsi="Times New Roman" w:cs="Times New Roman"/>
          <w:sz w:val="28"/>
          <w:szCs w:val="28"/>
        </w:rPr>
        <w:t>та</w:t>
      </w:r>
      <w:r w:rsidRPr="004C49E0">
        <w:rPr>
          <w:rFonts w:ascii="Times New Roman" w:hAnsi="Times New Roman" w:cs="Times New Roman"/>
          <w:sz w:val="28"/>
          <w:szCs w:val="28"/>
        </w:rPr>
        <w:t>.</w:t>
      </w:r>
    </w:p>
    <w:p w:rsidR="00213CF0" w:rsidRPr="004C49E0" w:rsidRDefault="00213CF0" w:rsidP="00213CF0">
      <w:pPr>
        <w:autoSpaceDE w:val="0"/>
        <w:autoSpaceDN w:val="0"/>
        <w:adjustRightInd w:val="0"/>
        <w:ind w:firstLine="539"/>
        <w:jc w:val="both"/>
      </w:pPr>
      <w:r w:rsidRPr="004C49E0">
        <w:t>- отказ получателя грантов от заключения соглашения о предоставлении грантов;</w:t>
      </w:r>
    </w:p>
    <w:p w:rsidR="00213CF0" w:rsidRPr="004C49E0" w:rsidRDefault="00213CF0" w:rsidP="00213CF0">
      <w:pPr>
        <w:autoSpaceDE w:val="0"/>
        <w:autoSpaceDN w:val="0"/>
        <w:adjustRightInd w:val="0"/>
        <w:ind w:firstLine="539"/>
        <w:jc w:val="both"/>
      </w:pPr>
      <w:r w:rsidRPr="004C49E0">
        <w:t>- уклонение получателя грантов от заключения соглашения о предоста</w:t>
      </w:r>
      <w:r w:rsidRPr="004C49E0">
        <w:t>в</w:t>
      </w:r>
      <w:r w:rsidRPr="004C49E0">
        <w:t xml:space="preserve">лении грантов в срок, установленный пунктом </w:t>
      </w:r>
      <w:r w:rsidR="00672FAA" w:rsidRPr="004C49E0">
        <w:t>3.12</w:t>
      </w:r>
      <w:r w:rsidRPr="004C49E0">
        <w:t xml:space="preserve"> настоящего Порядка;</w:t>
      </w:r>
    </w:p>
    <w:p w:rsidR="00213CF0" w:rsidRPr="004C49E0" w:rsidRDefault="00577A9F" w:rsidP="008D493F">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(дополнен абзацами 7 и 8 в ред. пост от 27.01.2022 № 86)</w:t>
      </w:r>
    </w:p>
    <w:p w:rsidR="008C16DC" w:rsidRPr="004C49E0" w:rsidRDefault="008C16DC" w:rsidP="008D493F">
      <w:pPr>
        <w:autoSpaceDE w:val="0"/>
        <w:autoSpaceDN w:val="0"/>
        <w:adjustRightInd w:val="0"/>
        <w:ind w:firstLine="708"/>
        <w:jc w:val="both"/>
      </w:pPr>
      <w:r w:rsidRPr="004C49E0">
        <w:t>3.</w:t>
      </w:r>
      <w:r w:rsidR="000C3036" w:rsidRPr="004C49E0">
        <w:t>7</w:t>
      </w:r>
      <w:r w:rsidRPr="004C49E0">
        <w:t xml:space="preserve">. Гранты предоставляются в пределах бюджетных ассигнований предусмотренных на эти цели решением Совета народных депутатов </w:t>
      </w:r>
      <w:r w:rsidR="00831343" w:rsidRPr="004C49E0">
        <w:t>Вороб</w:t>
      </w:r>
      <w:r w:rsidR="00831343" w:rsidRPr="004C49E0">
        <w:t>ь</w:t>
      </w:r>
      <w:r w:rsidR="00831343" w:rsidRPr="004C49E0">
        <w:t>ё</w:t>
      </w:r>
      <w:r w:rsidR="00BE40F1" w:rsidRPr="004C49E0">
        <w:t>в</w:t>
      </w:r>
      <w:r w:rsidRPr="004C49E0">
        <w:t>ского муниципального района о районном бюджете на соответствующий финансовый год и на плановый период.</w:t>
      </w:r>
    </w:p>
    <w:p w:rsidR="00213CF0" w:rsidRPr="004C49E0" w:rsidRDefault="00213CF0" w:rsidP="00213CF0">
      <w:pPr>
        <w:autoSpaceDE w:val="0"/>
        <w:autoSpaceDN w:val="0"/>
        <w:adjustRightInd w:val="0"/>
        <w:ind w:firstLine="540"/>
        <w:jc w:val="both"/>
      </w:pPr>
      <w:r w:rsidRPr="004C49E0">
        <w:t>Гранты предоставляются при условии софинансирования получателем грантов расходов, связанных с реализацией программы (проекта), в размере не менее 5% от размера расходов, предусмотренных на реализацию програ</w:t>
      </w:r>
      <w:r w:rsidRPr="004C49E0">
        <w:t>м</w:t>
      </w:r>
      <w:r w:rsidRPr="004C49E0">
        <w:t>мы (проекта).</w:t>
      </w:r>
    </w:p>
    <w:p w:rsidR="00213CF0" w:rsidRPr="004C49E0" w:rsidRDefault="00577A9F" w:rsidP="008D493F">
      <w:pPr>
        <w:autoSpaceDE w:val="0"/>
        <w:autoSpaceDN w:val="0"/>
        <w:adjustRightInd w:val="0"/>
        <w:ind w:firstLine="708"/>
        <w:jc w:val="both"/>
      </w:pPr>
      <w:r w:rsidRPr="004C49E0">
        <w:t>(дополнен абзацем в ред. пост от 27.01.2022 № 86)</w:t>
      </w:r>
    </w:p>
    <w:p w:rsidR="005B23A3" w:rsidRPr="004C49E0" w:rsidRDefault="000C3036" w:rsidP="008D493F">
      <w:pPr>
        <w:autoSpaceDE w:val="0"/>
        <w:autoSpaceDN w:val="0"/>
        <w:adjustRightInd w:val="0"/>
        <w:ind w:firstLine="708"/>
        <w:jc w:val="both"/>
      </w:pPr>
      <w:r w:rsidRPr="004C49E0">
        <w:t>3.8</w:t>
      </w:r>
      <w:r w:rsidR="008C16DC" w:rsidRPr="004C49E0">
        <w:t xml:space="preserve">. </w:t>
      </w:r>
      <w:r w:rsidR="005B23A3" w:rsidRPr="004C49E0">
        <w:t>Размер гранта для каждого победителя конкурса определяется р</w:t>
      </w:r>
      <w:r w:rsidR="005B23A3" w:rsidRPr="004C49E0">
        <w:t>е</w:t>
      </w:r>
      <w:r w:rsidR="005B23A3" w:rsidRPr="004C49E0">
        <w:t>шением конкурсной комиссии по результатам рассмотрения заявки, соде</w:t>
      </w:r>
      <w:r w:rsidR="005B23A3" w:rsidRPr="004C49E0">
        <w:t>р</w:t>
      </w:r>
      <w:r w:rsidR="005B23A3" w:rsidRPr="004C49E0">
        <w:t>жащей сведения о потребности в осуществлении расходов на реализацию проекта, по формуле:</w:t>
      </w:r>
    </w:p>
    <w:p w:rsidR="008C16DC" w:rsidRPr="004C49E0" w:rsidRDefault="008C16DC" w:rsidP="008D493F">
      <w:pPr>
        <w:autoSpaceDE w:val="0"/>
        <w:autoSpaceDN w:val="0"/>
        <w:adjustRightInd w:val="0"/>
        <w:ind w:firstLine="708"/>
        <w:jc w:val="both"/>
      </w:pPr>
      <w:r w:rsidRPr="004C49E0">
        <w:t xml:space="preserve">Vсубс = (V1 + V2 + V3 + V4 + V5 + V6 + V7 + V8 + V9 + V10 + V11) x (1 - </w:t>
      </w:r>
      <w:proofErr w:type="gramStart"/>
      <w:r w:rsidRPr="004C49E0">
        <w:t>D</w:t>
      </w:r>
      <w:proofErr w:type="gramEnd"/>
      <w:r w:rsidRPr="004C49E0">
        <w:t>сс)</w:t>
      </w:r>
      <w:r w:rsidR="00B852BC" w:rsidRPr="004C49E0">
        <w:t xml:space="preserve"> ≤  Vсубс. </w:t>
      </w:r>
      <w:r w:rsidR="00B852BC" w:rsidRPr="004C49E0">
        <w:rPr>
          <w:lang w:val="en-US"/>
        </w:rPr>
        <w:t>max</w:t>
      </w:r>
      <w:r w:rsidRPr="004C49E0">
        <w:t>, где:</w:t>
      </w:r>
    </w:p>
    <w:p w:rsidR="008C16DC" w:rsidRPr="004C49E0" w:rsidRDefault="008C16DC" w:rsidP="008D493F">
      <w:pPr>
        <w:autoSpaceDE w:val="0"/>
        <w:autoSpaceDN w:val="0"/>
        <w:adjustRightInd w:val="0"/>
        <w:ind w:firstLine="708"/>
        <w:jc w:val="both"/>
      </w:pPr>
      <w:proofErr w:type="gramStart"/>
      <w:r w:rsidRPr="004C49E0">
        <w:t>V</w:t>
      </w:r>
      <w:proofErr w:type="gramEnd"/>
      <w:r w:rsidRPr="004C49E0">
        <w:t xml:space="preserve">субс - расчетный </w:t>
      </w:r>
      <w:r w:rsidR="00B852BC" w:rsidRPr="004C49E0">
        <w:t>размер</w:t>
      </w:r>
      <w:r w:rsidRPr="004C49E0">
        <w:t xml:space="preserve"> гранта, предоставляемый победителю ко</w:t>
      </w:r>
      <w:r w:rsidRPr="004C49E0">
        <w:t>н</w:t>
      </w:r>
      <w:r w:rsidRPr="004C49E0">
        <w:t>курса, тыс. рублей;</w:t>
      </w:r>
    </w:p>
    <w:p w:rsidR="00B852BC" w:rsidRPr="004C49E0" w:rsidRDefault="00B852BC" w:rsidP="008D493F">
      <w:pPr>
        <w:autoSpaceDE w:val="0"/>
        <w:autoSpaceDN w:val="0"/>
        <w:adjustRightInd w:val="0"/>
        <w:ind w:firstLine="708"/>
        <w:jc w:val="both"/>
      </w:pPr>
      <w:proofErr w:type="gramStart"/>
      <w:r w:rsidRPr="004C49E0">
        <w:t>V</w:t>
      </w:r>
      <w:proofErr w:type="gramEnd"/>
      <w:r w:rsidRPr="004C49E0">
        <w:t xml:space="preserve">субс. </w:t>
      </w:r>
      <w:r w:rsidRPr="004C49E0">
        <w:rPr>
          <w:lang w:val="en-US"/>
        </w:rPr>
        <w:t>max</w:t>
      </w:r>
      <w:r w:rsidRPr="004C49E0">
        <w:t>, - максимальный размер гранта, предоставляемый побед</w:t>
      </w:r>
      <w:r w:rsidRPr="004C49E0">
        <w:t>и</w:t>
      </w:r>
      <w:r w:rsidRPr="004C49E0">
        <w:t>телю конкурса, тыс. рублей, определяемый в соответствии с пунктом</w:t>
      </w:r>
      <w:r w:rsidR="000C3036" w:rsidRPr="004C49E0">
        <w:t xml:space="preserve"> 3.9</w:t>
      </w:r>
      <w:r w:rsidRPr="004C49E0">
        <w:t xml:space="preserve"> настоящего Положения;</w:t>
      </w:r>
    </w:p>
    <w:p w:rsidR="008C16DC" w:rsidRPr="004C49E0" w:rsidRDefault="008C16DC" w:rsidP="008D493F">
      <w:pPr>
        <w:autoSpaceDE w:val="0"/>
        <w:autoSpaceDN w:val="0"/>
        <w:adjustRightInd w:val="0"/>
        <w:ind w:firstLine="708"/>
        <w:jc w:val="both"/>
      </w:pPr>
      <w:proofErr w:type="gramStart"/>
      <w:r w:rsidRPr="004C49E0">
        <w:t>D</w:t>
      </w:r>
      <w:proofErr w:type="gramEnd"/>
      <w:r w:rsidRPr="004C49E0">
        <w:t>сс - доля средств, привлеченных социально ориентированной неко</w:t>
      </w:r>
      <w:r w:rsidRPr="004C49E0">
        <w:t>м</w:t>
      </w:r>
      <w:r w:rsidRPr="004C49E0">
        <w:t>мерческой организацией для реализации программы (проекта), в общем об</w:t>
      </w:r>
      <w:r w:rsidRPr="004C49E0">
        <w:t>ъ</w:t>
      </w:r>
      <w:r w:rsidRPr="004C49E0">
        <w:t>еме средств, необходимых для реализации программы (проекта) в соотве</w:t>
      </w:r>
      <w:r w:rsidRPr="004C49E0">
        <w:t>т</w:t>
      </w:r>
      <w:r w:rsidRPr="004C49E0">
        <w:t>ствии с поданной заявкой;</w:t>
      </w:r>
    </w:p>
    <w:p w:rsidR="008C16DC" w:rsidRPr="004C49E0" w:rsidRDefault="008C16DC" w:rsidP="008D493F">
      <w:pPr>
        <w:autoSpaceDE w:val="0"/>
        <w:autoSpaceDN w:val="0"/>
        <w:adjustRightInd w:val="0"/>
        <w:ind w:firstLine="708"/>
        <w:jc w:val="both"/>
      </w:pPr>
      <w:r w:rsidRPr="004C49E0">
        <w:t>V1 - объем средств, которые будут направлены на оплату труда шта</w:t>
      </w:r>
      <w:r w:rsidRPr="004C49E0">
        <w:t>т</w:t>
      </w:r>
      <w:r w:rsidRPr="004C49E0">
        <w:t>ных работников, участвующих в реализации программы (проекта), тыс. ру</w:t>
      </w:r>
      <w:r w:rsidRPr="004C49E0">
        <w:t>б</w:t>
      </w:r>
      <w:r w:rsidRPr="004C49E0">
        <w:t>лей;</w:t>
      </w:r>
    </w:p>
    <w:p w:rsidR="008C16DC" w:rsidRPr="004C49E0" w:rsidRDefault="008C16DC" w:rsidP="008D493F">
      <w:pPr>
        <w:autoSpaceDE w:val="0"/>
        <w:autoSpaceDN w:val="0"/>
        <w:adjustRightInd w:val="0"/>
        <w:ind w:firstLine="708"/>
        <w:jc w:val="both"/>
      </w:pPr>
      <w:r w:rsidRPr="004C49E0">
        <w:t>V2 - объем средств, которые в рамках реализации программы (проекта) будут направлены на приобретение основных средств и программного обе</w:t>
      </w:r>
      <w:r w:rsidRPr="004C49E0">
        <w:t>с</w:t>
      </w:r>
      <w:r w:rsidRPr="004C49E0">
        <w:t>печения, тыс. рублей;</w:t>
      </w:r>
    </w:p>
    <w:p w:rsidR="008C16DC" w:rsidRPr="004C49E0" w:rsidRDefault="008C16DC" w:rsidP="008D493F">
      <w:pPr>
        <w:autoSpaceDE w:val="0"/>
        <w:autoSpaceDN w:val="0"/>
        <w:adjustRightInd w:val="0"/>
        <w:ind w:firstLine="708"/>
        <w:jc w:val="both"/>
      </w:pPr>
      <w:r w:rsidRPr="004C49E0">
        <w:lastRenderedPageBreak/>
        <w:t>V3 - объем средств, которые в рамках реализации программы (проекта) будут направлены на аренду помещений, оборудования для проведения м</w:t>
      </w:r>
      <w:r w:rsidRPr="004C49E0">
        <w:t>е</w:t>
      </w:r>
      <w:r w:rsidRPr="004C49E0">
        <w:t>роприятий, тыс. рублей;</w:t>
      </w:r>
    </w:p>
    <w:p w:rsidR="008C16DC" w:rsidRPr="004C49E0" w:rsidRDefault="008C16DC" w:rsidP="008D493F">
      <w:pPr>
        <w:autoSpaceDE w:val="0"/>
        <w:autoSpaceDN w:val="0"/>
        <w:adjustRightInd w:val="0"/>
        <w:ind w:firstLine="708"/>
        <w:jc w:val="both"/>
      </w:pPr>
      <w:r w:rsidRPr="004C49E0">
        <w:t>V4 - объем средств, которые в рамках реализации программы (проекта) будут направлены на оплату коммунальных услуг, тыс. рублей;</w:t>
      </w:r>
    </w:p>
    <w:p w:rsidR="008C16DC" w:rsidRPr="004C49E0" w:rsidRDefault="008C16DC" w:rsidP="008D493F">
      <w:pPr>
        <w:autoSpaceDE w:val="0"/>
        <w:autoSpaceDN w:val="0"/>
        <w:adjustRightInd w:val="0"/>
        <w:ind w:firstLine="708"/>
        <w:jc w:val="both"/>
      </w:pPr>
      <w:r w:rsidRPr="004C49E0">
        <w:t>V5 - объем средств, которые в рамках реализации программы (проекта) будут направлены на приобретение канцелярских товаров и расходных мат</w:t>
      </w:r>
      <w:r w:rsidRPr="004C49E0">
        <w:t>е</w:t>
      </w:r>
      <w:r w:rsidRPr="004C49E0">
        <w:t>риалов, тыс. рублей;</w:t>
      </w:r>
    </w:p>
    <w:p w:rsidR="008C16DC" w:rsidRPr="004C49E0" w:rsidRDefault="008C16DC" w:rsidP="008D493F">
      <w:pPr>
        <w:autoSpaceDE w:val="0"/>
        <w:autoSpaceDN w:val="0"/>
        <w:adjustRightInd w:val="0"/>
        <w:ind w:firstLine="708"/>
        <w:jc w:val="both"/>
      </w:pPr>
      <w:r w:rsidRPr="004C49E0">
        <w:t>V6 - объем средств, которые в рамках реализации программы (проекта) будут направлены на оплату услуг связи, тыс. рублей;</w:t>
      </w:r>
    </w:p>
    <w:p w:rsidR="008C16DC" w:rsidRPr="004C49E0" w:rsidRDefault="008C16DC" w:rsidP="008D493F">
      <w:pPr>
        <w:autoSpaceDE w:val="0"/>
        <w:autoSpaceDN w:val="0"/>
        <w:adjustRightInd w:val="0"/>
        <w:ind w:firstLine="708"/>
        <w:jc w:val="both"/>
      </w:pPr>
      <w:r w:rsidRPr="004C49E0">
        <w:t>V7 - объем средств, которые в рамках реализации программы (проекта) будут направлены на издательские расходы, тыс. рублей;</w:t>
      </w:r>
    </w:p>
    <w:p w:rsidR="008C16DC" w:rsidRPr="004C49E0" w:rsidRDefault="008C16DC" w:rsidP="008D493F">
      <w:pPr>
        <w:autoSpaceDE w:val="0"/>
        <w:autoSpaceDN w:val="0"/>
        <w:adjustRightInd w:val="0"/>
        <w:ind w:firstLine="708"/>
        <w:jc w:val="both"/>
      </w:pPr>
      <w:r w:rsidRPr="004C49E0">
        <w:t>V8 - объем средств, которые в рамках реализации программы (проекта) будут направлены на вознаграждения лицам, привлекаемым по гражданско-правовым договорам, тыс. рублей;</w:t>
      </w:r>
    </w:p>
    <w:p w:rsidR="008C16DC" w:rsidRPr="004C49E0" w:rsidRDefault="008C16DC" w:rsidP="008D493F">
      <w:pPr>
        <w:autoSpaceDE w:val="0"/>
        <w:autoSpaceDN w:val="0"/>
        <w:adjustRightInd w:val="0"/>
        <w:ind w:firstLine="708"/>
        <w:jc w:val="both"/>
      </w:pPr>
      <w:r w:rsidRPr="004C49E0">
        <w:t>V9 - объем средств, которые в рамках реализации программы (проекта) будут направлены на командировочные расходы, тыс. рублей;</w:t>
      </w:r>
    </w:p>
    <w:p w:rsidR="008C16DC" w:rsidRPr="004C49E0" w:rsidRDefault="008C16DC" w:rsidP="008D493F">
      <w:pPr>
        <w:autoSpaceDE w:val="0"/>
        <w:autoSpaceDN w:val="0"/>
        <w:adjustRightInd w:val="0"/>
        <w:ind w:firstLine="708"/>
        <w:jc w:val="both"/>
      </w:pPr>
      <w:r w:rsidRPr="004C49E0">
        <w:t>V10 - объем средств, которые в рамках реализации программы (прое</w:t>
      </w:r>
      <w:r w:rsidRPr="004C49E0">
        <w:t>к</w:t>
      </w:r>
      <w:r w:rsidRPr="004C49E0">
        <w:t>та) будут направлены на уплату налогов, сборов, страховых взносов и иных обязательных платежей в бюджетную систему Российской Федерации, тыс. рублей;</w:t>
      </w:r>
    </w:p>
    <w:p w:rsidR="008C16DC" w:rsidRPr="004C49E0" w:rsidRDefault="008C16DC" w:rsidP="008D493F">
      <w:pPr>
        <w:autoSpaceDE w:val="0"/>
        <w:autoSpaceDN w:val="0"/>
        <w:adjustRightInd w:val="0"/>
        <w:ind w:firstLine="708"/>
        <w:jc w:val="both"/>
      </w:pPr>
      <w:r w:rsidRPr="004C49E0">
        <w:t>V11 - объем средств, которые будут направлены на прочие расходы, связанные с реализацией мероприятий программы (проекта), тыс. рублей.</w:t>
      </w:r>
    </w:p>
    <w:p w:rsidR="007C6095" w:rsidRPr="004C49E0" w:rsidRDefault="007C6095" w:rsidP="007C6095">
      <w:pPr>
        <w:autoSpaceDE w:val="0"/>
        <w:autoSpaceDN w:val="0"/>
        <w:adjustRightInd w:val="0"/>
        <w:ind w:firstLine="708"/>
        <w:jc w:val="both"/>
      </w:pPr>
      <w:bookmarkStart w:id="4" w:name="Par210"/>
      <w:bookmarkEnd w:id="4"/>
      <w:r w:rsidRPr="004C49E0">
        <w:t>3.9. Администрация вправе установить максимальный размер гранта, предоставляемого одной социально ориентированной некоммерческой орг</w:t>
      </w:r>
      <w:r w:rsidRPr="004C49E0">
        <w:t>а</w:t>
      </w:r>
      <w:r w:rsidRPr="004C49E0">
        <w:t>низации по итогам проведения конкурса.</w:t>
      </w:r>
    </w:p>
    <w:p w:rsidR="007C6095" w:rsidRPr="004C49E0" w:rsidRDefault="007C6095" w:rsidP="007C6095">
      <w:pPr>
        <w:autoSpaceDE w:val="0"/>
        <w:autoSpaceDN w:val="0"/>
        <w:adjustRightInd w:val="0"/>
        <w:ind w:firstLine="708"/>
        <w:jc w:val="both"/>
      </w:pPr>
      <w:r w:rsidRPr="004C49E0">
        <w:t>Максимальный размер грантов, предоставляемых одному участнику отбора по итогам проведения конкурса, не может превышать 75% от общего объема средств, утвержденных Администрации для предоставления грантов в  районном бюджете на текущий финансовый год.</w:t>
      </w:r>
    </w:p>
    <w:p w:rsidR="007C6095" w:rsidRPr="004C49E0" w:rsidRDefault="007C6095" w:rsidP="007C6095">
      <w:pPr>
        <w:autoSpaceDE w:val="0"/>
        <w:autoSpaceDN w:val="0"/>
        <w:adjustRightInd w:val="0"/>
        <w:ind w:firstLine="708"/>
        <w:jc w:val="both"/>
      </w:pPr>
      <w:proofErr w:type="gramStart"/>
      <w:r w:rsidRPr="004C49E0">
        <w:t>В случае если общий объем средств, утвержденный Администрации для предоставления грантов в районном бюджете на соответствующий ф</w:t>
      </w:r>
      <w:r w:rsidRPr="004C49E0">
        <w:t>и</w:t>
      </w:r>
      <w:r w:rsidRPr="004C49E0">
        <w:t>нансовый год, не превышает 500 тыс. рублей, максимальный размер гранта, предоставляемого одному получателю по итогам проведения конкурса, м</w:t>
      </w:r>
      <w:r w:rsidRPr="004C49E0">
        <w:t>о</w:t>
      </w:r>
      <w:r w:rsidRPr="004C49E0">
        <w:t>жет быть увеличен до 100% от общего объема средств утвержденных Адм</w:t>
      </w:r>
      <w:r w:rsidRPr="004C49E0">
        <w:t>и</w:t>
      </w:r>
      <w:r w:rsidRPr="004C49E0">
        <w:t>нистрации на указанные цели, при соблюдении требований, предусмотре</w:t>
      </w:r>
      <w:r w:rsidRPr="004C49E0">
        <w:t>н</w:t>
      </w:r>
      <w:r w:rsidRPr="004C49E0">
        <w:t>ных настоящим Положением.».</w:t>
      </w:r>
      <w:proofErr w:type="gramEnd"/>
    </w:p>
    <w:p w:rsidR="0088138E" w:rsidRPr="004C49E0" w:rsidRDefault="0088138E" w:rsidP="007C6095">
      <w:pPr>
        <w:autoSpaceDE w:val="0"/>
        <w:autoSpaceDN w:val="0"/>
        <w:adjustRightInd w:val="0"/>
        <w:ind w:firstLine="708"/>
        <w:jc w:val="both"/>
      </w:pPr>
      <w:r w:rsidRPr="004C49E0">
        <w:t>в ред. пост</w:t>
      </w:r>
      <w:proofErr w:type="gramStart"/>
      <w:r w:rsidRPr="004C49E0">
        <w:t>.</w:t>
      </w:r>
      <w:proofErr w:type="gramEnd"/>
      <w:r w:rsidRPr="004C49E0">
        <w:t xml:space="preserve"> </w:t>
      </w:r>
      <w:proofErr w:type="gramStart"/>
      <w:r w:rsidRPr="004C49E0">
        <w:t>о</w:t>
      </w:r>
      <w:proofErr w:type="gramEnd"/>
      <w:r w:rsidRPr="004C49E0">
        <w:t>т 15.07.2022 № 654)</w:t>
      </w:r>
    </w:p>
    <w:p w:rsidR="008558DF" w:rsidRPr="004C49E0" w:rsidRDefault="009B7081" w:rsidP="008D493F">
      <w:pPr>
        <w:autoSpaceDE w:val="0"/>
        <w:autoSpaceDN w:val="0"/>
        <w:adjustRightInd w:val="0"/>
        <w:ind w:firstLine="708"/>
        <w:jc w:val="both"/>
      </w:pPr>
      <w:r w:rsidRPr="004C49E0">
        <w:t>3.</w:t>
      </w:r>
      <w:r w:rsidR="000C3036" w:rsidRPr="004C49E0">
        <w:t>10</w:t>
      </w:r>
      <w:r w:rsidR="008C4322" w:rsidRPr="004C49E0">
        <w:t>.</w:t>
      </w:r>
      <w:r w:rsidR="008558DF" w:rsidRPr="004C49E0">
        <w:t xml:space="preserve"> </w:t>
      </w:r>
      <w:proofErr w:type="gramStart"/>
      <w:r w:rsidR="008558DF" w:rsidRPr="004C49E0">
        <w:t>В случае если после предоставления грантов победителям конку</w:t>
      </w:r>
      <w:r w:rsidR="008558DF" w:rsidRPr="004C49E0">
        <w:t>р</w:t>
      </w:r>
      <w:r w:rsidR="008558DF" w:rsidRPr="004C49E0">
        <w:t xml:space="preserve">са остается нераспределенный остаток средств, </w:t>
      </w:r>
      <w:r w:rsidR="005B23A3" w:rsidRPr="004C49E0">
        <w:t xml:space="preserve">доведенных </w:t>
      </w:r>
      <w:r w:rsidR="008558DF" w:rsidRPr="004C49E0">
        <w:t>Администраци</w:t>
      </w:r>
      <w:r w:rsidR="005B23A3" w:rsidRPr="004C49E0">
        <w:t>и</w:t>
      </w:r>
      <w:r w:rsidR="008558DF" w:rsidRPr="004C49E0">
        <w:t xml:space="preserve"> на цели </w:t>
      </w:r>
      <w:r w:rsidR="005B23A3" w:rsidRPr="004C49E0">
        <w:t xml:space="preserve">предусмотренные настоящим Положением </w:t>
      </w:r>
      <w:r w:rsidR="008558DF" w:rsidRPr="004C49E0">
        <w:t>на соответствующий ф</w:t>
      </w:r>
      <w:r w:rsidR="008558DF" w:rsidRPr="004C49E0">
        <w:t>и</w:t>
      </w:r>
      <w:r w:rsidR="008558DF" w:rsidRPr="004C49E0">
        <w:t xml:space="preserve">нансовый год, по решению Администрации данный остаток средств может быть либо возвращен в бюджет </w:t>
      </w:r>
      <w:r w:rsidR="00831343" w:rsidRPr="004C49E0">
        <w:t>Воробьё</w:t>
      </w:r>
      <w:r w:rsidR="00BE40F1" w:rsidRPr="004C49E0">
        <w:t>в</w:t>
      </w:r>
      <w:r w:rsidR="00371940" w:rsidRPr="004C49E0">
        <w:t>ского</w:t>
      </w:r>
      <w:r w:rsidR="007B1AF3" w:rsidRPr="004C49E0">
        <w:t xml:space="preserve"> </w:t>
      </w:r>
      <w:r w:rsidR="008558DF" w:rsidRPr="004C49E0">
        <w:t xml:space="preserve">муниципального района, либо </w:t>
      </w:r>
      <w:r w:rsidR="008558DF" w:rsidRPr="004C49E0">
        <w:lastRenderedPageBreak/>
        <w:t>распределен путем проведения нового конкурса до наступления очередного финансового года.</w:t>
      </w:r>
      <w:proofErr w:type="gramEnd"/>
    </w:p>
    <w:p w:rsidR="002C254A" w:rsidRPr="004C49E0" w:rsidRDefault="002C254A" w:rsidP="008D493F">
      <w:pPr>
        <w:pStyle w:val="ConsPlusNormal"/>
        <w:ind w:firstLine="540"/>
        <w:jc w:val="both"/>
        <w:rPr>
          <w:rFonts w:ascii="Times New Roman" w:hAnsi="Times New Roman" w:cs="Times New Roman"/>
          <w:sz w:val="28"/>
          <w:szCs w:val="28"/>
        </w:rPr>
      </w:pPr>
      <w:bookmarkStart w:id="5" w:name="Par247"/>
      <w:bookmarkEnd w:id="5"/>
      <w:r w:rsidRPr="004C49E0">
        <w:rPr>
          <w:rFonts w:ascii="Times New Roman" w:hAnsi="Times New Roman" w:cs="Times New Roman"/>
          <w:sz w:val="28"/>
          <w:szCs w:val="28"/>
        </w:rPr>
        <w:t>3.1</w:t>
      </w:r>
      <w:r w:rsidR="000C3036" w:rsidRPr="004C49E0">
        <w:rPr>
          <w:rFonts w:ascii="Times New Roman" w:hAnsi="Times New Roman" w:cs="Times New Roman"/>
          <w:sz w:val="28"/>
          <w:szCs w:val="28"/>
        </w:rPr>
        <w:t>1</w:t>
      </w:r>
      <w:r w:rsidRPr="004C49E0">
        <w:rPr>
          <w:rFonts w:ascii="Times New Roman" w:hAnsi="Times New Roman" w:cs="Times New Roman"/>
          <w:sz w:val="28"/>
          <w:szCs w:val="28"/>
        </w:rPr>
        <w:t xml:space="preserve">. В случае нарушения участником отбора условий предоставления </w:t>
      </w:r>
      <w:r w:rsidR="00831343" w:rsidRPr="004C49E0">
        <w:rPr>
          <w:rFonts w:ascii="Times New Roman" w:hAnsi="Times New Roman" w:cs="Times New Roman"/>
          <w:sz w:val="28"/>
          <w:szCs w:val="28"/>
        </w:rPr>
        <w:t>Гранта</w:t>
      </w:r>
      <w:r w:rsidRPr="004C49E0">
        <w:rPr>
          <w:rFonts w:ascii="Times New Roman" w:hAnsi="Times New Roman" w:cs="Times New Roman"/>
          <w:sz w:val="28"/>
          <w:szCs w:val="28"/>
        </w:rPr>
        <w:t xml:space="preserve"> </w:t>
      </w:r>
      <w:r w:rsidR="000C3036" w:rsidRPr="004C49E0">
        <w:rPr>
          <w:rFonts w:ascii="Times New Roman" w:hAnsi="Times New Roman" w:cs="Times New Roman"/>
          <w:sz w:val="28"/>
          <w:szCs w:val="28"/>
        </w:rPr>
        <w:t>Администрация</w:t>
      </w:r>
      <w:r w:rsidRPr="004C49E0">
        <w:rPr>
          <w:rFonts w:ascii="Times New Roman" w:hAnsi="Times New Roman" w:cs="Times New Roman"/>
          <w:sz w:val="28"/>
          <w:szCs w:val="28"/>
        </w:rPr>
        <w:t xml:space="preserve"> направляет участнику отбора требование о возврате </w:t>
      </w:r>
      <w:r w:rsidR="00831343" w:rsidRPr="004C49E0">
        <w:rPr>
          <w:rFonts w:ascii="Times New Roman" w:hAnsi="Times New Roman" w:cs="Times New Roman"/>
          <w:sz w:val="28"/>
          <w:szCs w:val="28"/>
        </w:rPr>
        <w:t>Гранта</w:t>
      </w:r>
      <w:r w:rsidRPr="004C49E0">
        <w:rPr>
          <w:rFonts w:ascii="Times New Roman" w:hAnsi="Times New Roman" w:cs="Times New Roman"/>
          <w:sz w:val="28"/>
          <w:szCs w:val="28"/>
        </w:rPr>
        <w:t>. Субсидия подлежит возврату участником отбора в сроки, устано</w:t>
      </w:r>
      <w:r w:rsidRPr="004C49E0">
        <w:rPr>
          <w:rFonts w:ascii="Times New Roman" w:hAnsi="Times New Roman" w:cs="Times New Roman"/>
          <w:sz w:val="28"/>
          <w:szCs w:val="28"/>
        </w:rPr>
        <w:t>в</w:t>
      </w:r>
      <w:r w:rsidRPr="004C49E0">
        <w:rPr>
          <w:rFonts w:ascii="Times New Roman" w:hAnsi="Times New Roman" w:cs="Times New Roman"/>
          <w:sz w:val="28"/>
          <w:szCs w:val="28"/>
        </w:rPr>
        <w:t xml:space="preserve">ленные пунктами </w:t>
      </w:r>
      <w:r w:rsidR="00186232" w:rsidRPr="004C49E0">
        <w:rPr>
          <w:rFonts w:ascii="Times New Roman" w:hAnsi="Times New Roman" w:cs="Times New Roman"/>
          <w:sz w:val="28"/>
          <w:szCs w:val="28"/>
        </w:rPr>
        <w:t>5.4</w:t>
      </w:r>
      <w:r w:rsidRPr="004C49E0">
        <w:rPr>
          <w:rFonts w:ascii="Times New Roman" w:hAnsi="Times New Roman" w:cs="Times New Roman"/>
          <w:sz w:val="28"/>
          <w:szCs w:val="28"/>
        </w:rPr>
        <w:t xml:space="preserve">, </w:t>
      </w:r>
      <w:r w:rsidR="00186232" w:rsidRPr="004C49E0">
        <w:rPr>
          <w:rFonts w:ascii="Times New Roman" w:hAnsi="Times New Roman" w:cs="Times New Roman"/>
          <w:sz w:val="28"/>
          <w:szCs w:val="28"/>
        </w:rPr>
        <w:t>5.5</w:t>
      </w:r>
      <w:r w:rsidRPr="004C49E0">
        <w:rPr>
          <w:rFonts w:ascii="Times New Roman" w:hAnsi="Times New Roman" w:cs="Times New Roman"/>
          <w:sz w:val="28"/>
          <w:szCs w:val="28"/>
        </w:rPr>
        <w:t xml:space="preserve"> настоящего Положения.</w:t>
      </w:r>
    </w:p>
    <w:p w:rsidR="002C254A" w:rsidRPr="004C49E0" w:rsidRDefault="002C254A" w:rsidP="008D493F">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 xml:space="preserve">При нарушении срока возврата </w:t>
      </w:r>
      <w:r w:rsidR="00831343" w:rsidRPr="004C49E0">
        <w:rPr>
          <w:rFonts w:ascii="Times New Roman" w:hAnsi="Times New Roman" w:cs="Times New Roman"/>
          <w:sz w:val="28"/>
          <w:szCs w:val="28"/>
        </w:rPr>
        <w:t>Гранта</w:t>
      </w:r>
      <w:r w:rsidRPr="004C49E0">
        <w:rPr>
          <w:rFonts w:ascii="Times New Roman" w:hAnsi="Times New Roman" w:cs="Times New Roman"/>
          <w:sz w:val="28"/>
          <w:szCs w:val="28"/>
        </w:rPr>
        <w:t xml:space="preserve"> участником отбора </w:t>
      </w:r>
      <w:r w:rsidR="000016F6" w:rsidRPr="004C49E0">
        <w:rPr>
          <w:rFonts w:ascii="Times New Roman" w:hAnsi="Times New Roman" w:cs="Times New Roman"/>
          <w:sz w:val="28"/>
          <w:szCs w:val="28"/>
        </w:rPr>
        <w:t>Администр</w:t>
      </w:r>
      <w:r w:rsidR="000016F6" w:rsidRPr="004C49E0">
        <w:rPr>
          <w:rFonts w:ascii="Times New Roman" w:hAnsi="Times New Roman" w:cs="Times New Roman"/>
          <w:sz w:val="28"/>
          <w:szCs w:val="28"/>
        </w:rPr>
        <w:t>а</w:t>
      </w:r>
      <w:r w:rsidR="000016F6" w:rsidRPr="004C49E0">
        <w:rPr>
          <w:rFonts w:ascii="Times New Roman" w:hAnsi="Times New Roman" w:cs="Times New Roman"/>
          <w:sz w:val="28"/>
          <w:szCs w:val="28"/>
        </w:rPr>
        <w:t>ция</w:t>
      </w:r>
      <w:r w:rsidRPr="004C49E0">
        <w:rPr>
          <w:rFonts w:ascii="Times New Roman" w:hAnsi="Times New Roman" w:cs="Times New Roman"/>
          <w:sz w:val="28"/>
          <w:szCs w:val="28"/>
        </w:rPr>
        <w:t xml:space="preserve"> принимает меры по взысканию указанных сре</w:t>
      </w:r>
      <w:proofErr w:type="gramStart"/>
      <w:r w:rsidRPr="004C49E0">
        <w:rPr>
          <w:rFonts w:ascii="Times New Roman" w:hAnsi="Times New Roman" w:cs="Times New Roman"/>
          <w:sz w:val="28"/>
          <w:szCs w:val="28"/>
        </w:rPr>
        <w:t>дств в р</w:t>
      </w:r>
      <w:proofErr w:type="gramEnd"/>
      <w:r w:rsidRPr="004C49E0">
        <w:rPr>
          <w:rFonts w:ascii="Times New Roman" w:hAnsi="Times New Roman" w:cs="Times New Roman"/>
          <w:sz w:val="28"/>
          <w:szCs w:val="28"/>
        </w:rPr>
        <w:t>айонный бюджет в установленном законодательством порядке.</w:t>
      </w:r>
    </w:p>
    <w:p w:rsidR="00B852BC" w:rsidRPr="004C49E0" w:rsidRDefault="00186232" w:rsidP="008D493F">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3.12</w:t>
      </w:r>
      <w:r w:rsidR="00B852BC" w:rsidRPr="004C49E0">
        <w:rPr>
          <w:rFonts w:ascii="Times New Roman" w:hAnsi="Times New Roman" w:cs="Times New Roman"/>
          <w:sz w:val="28"/>
          <w:szCs w:val="28"/>
        </w:rPr>
        <w:t xml:space="preserve">. В случае принятия Администрацией положительного решения о предоставлении </w:t>
      </w:r>
      <w:r w:rsidR="00831343" w:rsidRPr="004C49E0">
        <w:rPr>
          <w:rFonts w:ascii="Times New Roman" w:hAnsi="Times New Roman" w:cs="Times New Roman"/>
          <w:sz w:val="28"/>
          <w:szCs w:val="28"/>
        </w:rPr>
        <w:t>Гранта</w:t>
      </w:r>
      <w:r w:rsidR="00B852BC" w:rsidRPr="004C49E0">
        <w:rPr>
          <w:rFonts w:ascii="Times New Roman" w:hAnsi="Times New Roman" w:cs="Times New Roman"/>
          <w:sz w:val="28"/>
          <w:szCs w:val="28"/>
        </w:rPr>
        <w:t xml:space="preserve"> в течение 10 рабочих дней </w:t>
      </w:r>
      <w:proofErr w:type="gramStart"/>
      <w:r w:rsidR="00B852BC" w:rsidRPr="004C49E0">
        <w:rPr>
          <w:rFonts w:ascii="Times New Roman" w:hAnsi="Times New Roman" w:cs="Times New Roman"/>
          <w:sz w:val="28"/>
          <w:szCs w:val="28"/>
        </w:rPr>
        <w:t>с даты принятия</w:t>
      </w:r>
      <w:proofErr w:type="gramEnd"/>
      <w:r w:rsidR="00B852BC" w:rsidRPr="004C49E0">
        <w:rPr>
          <w:rFonts w:ascii="Times New Roman" w:hAnsi="Times New Roman" w:cs="Times New Roman"/>
          <w:sz w:val="28"/>
          <w:szCs w:val="28"/>
        </w:rPr>
        <w:t xml:space="preserve"> реше</w:t>
      </w:r>
      <w:r w:rsidR="004A2B96" w:rsidRPr="004C49E0">
        <w:rPr>
          <w:rFonts w:ascii="Times New Roman" w:hAnsi="Times New Roman" w:cs="Times New Roman"/>
          <w:sz w:val="28"/>
          <w:szCs w:val="28"/>
        </w:rPr>
        <w:t xml:space="preserve">ния заключается Соглашение в соответствии с </w:t>
      </w:r>
      <w:r w:rsidR="002C254A" w:rsidRPr="004C49E0">
        <w:rPr>
          <w:rFonts w:ascii="Times New Roman" w:hAnsi="Times New Roman" w:cs="Times New Roman"/>
          <w:sz w:val="28"/>
          <w:szCs w:val="28"/>
        </w:rPr>
        <w:t>типовой формой</w:t>
      </w:r>
      <w:r w:rsidR="004A2B96" w:rsidRPr="004C49E0">
        <w:rPr>
          <w:rFonts w:ascii="Times New Roman" w:hAnsi="Times New Roman" w:cs="Times New Roman"/>
          <w:sz w:val="28"/>
          <w:szCs w:val="28"/>
        </w:rPr>
        <w:t>, установленной</w:t>
      </w:r>
      <w:r w:rsidR="002C254A" w:rsidRPr="004C49E0">
        <w:rPr>
          <w:rFonts w:ascii="Times New Roman" w:hAnsi="Times New Roman" w:cs="Times New Roman"/>
          <w:sz w:val="28"/>
          <w:szCs w:val="28"/>
        </w:rPr>
        <w:t xml:space="preserve"> финансовым отделом администрации </w:t>
      </w:r>
      <w:r w:rsidR="00831343" w:rsidRPr="004C49E0">
        <w:rPr>
          <w:rFonts w:ascii="Times New Roman" w:hAnsi="Times New Roman" w:cs="Times New Roman"/>
          <w:sz w:val="28"/>
          <w:szCs w:val="28"/>
        </w:rPr>
        <w:t>Воробьё</w:t>
      </w:r>
      <w:r w:rsidR="00BE40F1" w:rsidRPr="004C49E0">
        <w:rPr>
          <w:rFonts w:ascii="Times New Roman" w:hAnsi="Times New Roman" w:cs="Times New Roman"/>
          <w:sz w:val="28"/>
          <w:szCs w:val="28"/>
        </w:rPr>
        <w:t>в</w:t>
      </w:r>
      <w:r w:rsidR="002C254A" w:rsidRPr="004C49E0">
        <w:rPr>
          <w:rFonts w:ascii="Times New Roman" w:hAnsi="Times New Roman" w:cs="Times New Roman"/>
          <w:sz w:val="28"/>
          <w:szCs w:val="28"/>
        </w:rPr>
        <w:t>ского муниципального рай</w:t>
      </w:r>
      <w:r w:rsidR="002C254A" w:rsidRPr="004C49E0">
        <w:rPr>
          <w:rFonts w:ascii="Times New Roman" w:hAnsi="Times New Roman" w:cs="Times New Roman"/>
          <w:sz w:val="28"/>
          <w:szCs w:val="28"/>
        </w:rPr>
        <w:t>о</w:t>
      </w:r>
      <w:r w:rsidR="002C254A" w:rsidRPr="004C49E0">
        <w:rPr>
          <w:rFonts w:ascii="Times New Roman" w:hAnsi="Times New Roman" w:cs="Times New Roman"/>
          <w:sz w:val="28"/>
          <w:szCs w:val="28"/>
        </w:rPr>
        <w:t>на.</w:t>
      </w:r>
    </w:p>
    <w:p w:rsidR="00C13726" w:rsidRPr="004C49E0" w:rsidRDefault="00C13726" w:rsidP="00C13726">
      <w:pPr>
        <w:autoSpaceDE w:val="0"/>
        <w:autoSpaceDN w:val="0"/>
        <w:adjustRightInd w:val="0"/>
        <w:ind w:firstLine="540"/>
        <w:jc w:val="both"/>
      </w:pPr>
      <w:r w:rsidRPr="004C49E0">
        <w:t>В случае</w:t>
      </w:r>
      <w:proofErr w:type="gramStart"/>
      <w:r w:rsidRPr="004C49E0">
        <w:t>,</w:t>
      </w:r>
      <w:proofErr w:type="gramEnd"/>
      <w:r w:rsidRPr="004C49E0">
        <w:t xml:space="preserve"> если  источником финансового обеспечения расходных обяз</w:t>
      </w:r>
      <w:r w:rsidRPr="004C49E0">
        <w:t>а</w:t>
      </w:r>
      <w:r w:rsidRPr="004C49E0">
        <w:t>тельств по предоставлению грантов являются межбюджетные трансферты, имеющие целевое назначение, из федерального бюджета бюджету Вороне</w:t>
      </w:r>
      <w:r w:rsidRPr="004C49E0">
        <w:t>ж</w:t>
      </w:r>
      <w:r w:rsidRPr="004C49E0">
        <w:t xml:space="preserve">ской области соглашение о предоставлении </w:t>
      </w:r>
      <w:r w:rsidR="00831343" w:rsidRPr="004C49E0">
        <w:t>Гранта</w:t>
      </w:r>
      <w:r w:rsidRPr="004C49E0">
        <w:t xml:space="preserve"> заключается в соотве</w:t>
      </w:r>
      <w:r w:rsidRPr="004C49E0">
        <w:t>т</w:t>
      </w:r>
      <w:r w:rsidRPr="004C49E0">
        <w:t>ствии с типовыми формами, установленными Министерством финансов Ро</w:t>
      </w:r>
      <w:r w:rsidRPr="004C49E0">
        <w:t>с</w:t>
      </w:r>
      <w:r w:rsidRPr="004C49E0">
        <w:t xml:space="preserve">сийской Федерации </w:t>
      </w:r>
      <w:r w:rsidR="006611EA" w:rsidRPr="004C49E0">
        <w:t>с соблюдением требований о защите государственной тайны в системе "Электронный бюджет";</w:t>
      </w:r>
    </w:p>
    <w:p w:rsidR="00513488" w:rsidRPr="004C49E0" w:rsidRDefault="00513488" w:rsidP="00513488">
      <w:pPr>
        <w:autoSpaceDE w:val="0"/>
        <w:autoSpaceDN w:val="0"/>
        <w:adjustRightInd w:val="0"/>
        <w:ind w:firstLine="539"/>
        <w:jc w:val="both"/>
      </w:pPr>
      <w:r w:rsidRPr="004C49E0">
        <w:t>Изменение соглашения или при необходимости расторжение соглашения осуществляется по соглашению сторон и оформляется в виде дополнител</w:t>
      </w:r>
      <w:r w:rsidRPr="004C49E0">
        <w:t>ь</w:t>
      </w:r>
      <w:r w:rsidRPr="004C49E0">
        <w:t>ного соглашения к нему, являющегося его неотъемлемой частью, в соотве</w:t>
      </w:r>
      <w:r w:rsidRPr="004C49E0">
        <w:t>т</w:t>
      </w:r>
      <w:r w:rsidRPr="004C49E0">
        <w:t>ствии с типовой формой, установленной департаментом финансов Вороне</w:t>
      </w:r>
      <w:r w:rsidRPr="004C49E0">
        <w:t>ж</w:t>
      </w:r>
      <w:r w:rsidRPr="004C49E0">
        <w:t>ской области.</w:t>
      </w:r>
    </w:p>
    <w:p w:rsidR="00513488" w:rsidRPr="004C49E0" w:rsidRDefault="00513488" w:rsidP="00513488">
      <w:pPr>
        <w:autoSpaceDE w:val="0"/>
        <w:autoSpaceDN w:val="0"/>
        <w:adjustRightInd w:val="0"/>
        <w:ind w:firstLine="539"/>
        <w:jc w:val="both"/>
      </w:pPr>
      <w:r w:rsidRPr="004C49E0">
        <w:t>В случае если получатель грантов в вышеназванный срок не подписал соглашение, получатель грантов признается уклонившимся от его заключ</w:t>
      </w:r>
      <w:r w:rsidRPr="004C49E0">
        <w:t>е</w:t>
      </w:r>
      <w:r w:rsidRPr="004C49E0">
        <w:t>ния.</w:t>
      </w:r>
    </w:p>
    <w:p w:rsidR="00513488" w:rsidRPr="004C49E0" w:rsidRDefault="00577A9F" w:rsidP="008D493F">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 xml:space="preserve">(дополнен абзацами </w:t>
      </w:r>
      <w:r w:rsidRPr="004C49E0">
        <w:rPr>
          <w:rFonts w:ascii="Times New Roman" w:hAnsi="Times New Roman" w:cs="Times New Roman"/>
          <w:bCs/>
          <w:sz w:val="28"/>
          <w:szCs w:val="28"/>
        </w:rPr>
        <w:t>вторым - четвертым</w:t>
      </w:r>
      <w:r w:rsidRPr="004C49E0">
        <w:rPr>
          <w:rFonts w:ascii="Times New Roman" w:hAnsi="Times New Roman" w:cs="Times New Roman"/>
          <w:sz w:val="28"/>
          <w:szCs w:val="28"/>
        </w:rPr>
        <w:t xml:space="preserve"> в ред. пост от 27.01.2022 № 86)</w:t>
      </w:r>
    </w:p>
    <w:p w:rsidR="002C254A" w:rsidRPr="004C49E0" w:rsidRDefault="00186232" w:rsidP="008D493F">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3.13.</w:t>
      </w:r>
      <w:r w:rsidR="002C254A" w:rsidRPr="004C49E0">
        <w:rPr>
          <w:rFonts w:ascii="Times New Roman" w:hAnsi="Times New Roman" w:cs="Times New Roman"/>
          <w:sz w:val="28"/>
          <w:szCs w:val="28"/>
        </w:rPr>
        <w:t xml:space="preserve"> В </w:t>
      </w:r>
      <w:proofErr w:type="gramStart"/>
      <w:r w:rsidR="002C254A" w:rsidRPr="004C49E0">
        <w:rPr>
          <w:rFonts w:ascii="Times New Roman" w:hAnsi="Times New Roman" w:cs="Times New Roman"/>
          <w:sz w:val="28"/>
          <w:szCs w:val="28"/>
        </w:rPr>
        <w:t>соглашении</w:t>
      </w:r>
      <w:proofErr w:type="gramEnd"/>
      <w:r w:rsidR="002C254A" w:rsidRPr="004C49E0">
        <w:rPr>
          <w:rFonts w:ascii="Times New Roman" w:hAnsi="Times New Roman" w:cs="Times New Roman"/>
          <w:sz w:val="28"/>
          <w:szCs w:val="28"/>
        </w:rPr>
        <w:t xml:space="preserve"> в том числе предусматриваются:</w:t>
      </w:r>
    </w:p>
    <w:p w:rsidR="002C254A" w:rsidRPr="004C49E0" w:rsidRDefault="002C254A" w:rsidP="008D493F">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а) цель предоставления и размер гранта;</w:t>
      </w:r>
    </w:p>
    <w:p w:rsidR="002C254A" w:rsidRPr="004C49E0" w:rsidRDefault="002C254A" w:rsidP="008D493F">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б) условия и сроки предоставления гранта;</w:t>
      </w:r>
    </w:p>
    <w:p w:rsidR="002C254A" w:rsidRPr="004C49E0" w:rsidRDefault="002C254A" w:rsidP="008D493F">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в) значения результата предоставления гранта и показателей, необход</w:t>
      </w:r>
      <w:r w:rsidRPr="004C49E0">
        <w:rPr>
          <w:rFonts w:ascii="Times New Roman" w:hAnsi="Times New Roman" w:cs="Times New Roman"/>
          <w:sz w:val="28"/>
          <w:szCs w:val="28"/>
        </w:rPr>
        <w:t>и</w:t>
      </w:r>
      <w:r w:rsidRPr="004C49E0">
        <w:rPr>
          <w:rFonts w:ascii="Times New Roman" w:hAnsi="Times New Roman" w:cs="Times New Roman"/>
          <w:sz w:val="28"/>
          <w:szCs w:val="28"/>
        </w:rPr>
        <w:t>мых для достижения результата предоставления гранта;</w:t>
      </w:r>
    </w:p>
    <w:p w:rsidR="002C254A" w:rsidRPr="004C49E0" w:rsidRDefault="002C254A" w:rsidP="008D493F">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г) перечень затрат, на финансовое обеспечение которых предоставляется грант;</w:t>
      </w:r>
    </w:p>
    <w:p w:rsidR="002C254A" w:rsidRPr="004C49E0" w:rsidRDefault="002C254A" w:rsidP="008D493F">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д) перечень мероприятий, направленных на достижение целей пред</w:t>
      </w:r>
      <w:r w:rsidRPr="004C49E0">
        <w:rPr>
          <w:rFonts w:ascii="Times New Roman" w:hAnsi="Times New Roman" w:cs="Times New Roman"/>
          <w:sz w:val="28"/>
          <w:szCs w:val="28"/>
        </w:rPr>
        <w:t>о</w:t>
      </w:r>
      <w:r w:rsidRPr="004C49E0">
        <w:rPr>
          <w:rFonts w:ascii="Times New Roman" w:hAnsi="Times New Roman" w:cs="Times New Roman"/>
          <w:sz w:val="28"/>
          <w:szCs w:val="28"/>
        </w:rPr>
        <w:t>ставления гранта.</w:t>
      </w:r>
    </w:p>
    <w:p w:rsidR="002C254A" w:rsidRPr="004C49E0" w:rsidRDefault="002C254A" w:rsidP="008D493F">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е) ответственность сторон за нарушение целей, условий и порядка предоставления гранта, в том числе за недостижение значений результата предоставления гранта и показателей, необходимых для достижения резул</w:t>
      </w:r>
      <w:r w:rsidRPr="004C49E0">
        <w:rPr>
          <w:rFonts w:ascii="Times New Roman" w:hAnsi="Times New Roman" w:cs="Times New Roman"/>
          <w:sz w:val="28"/>
          <w:szCs w:val="28"/>
        </w:rPr>
        <w:t>ь</w:t>
      </w:r>
      <w:r w:rsidRPr="004C49E0">
        <w:rPr>
          <w:rFonts w:ascii="Times New Roman" w:hAnsi="Times New Roman" w:cs="Times New Roman"/>
          <w:sz w:val="28"/>
          <w:szCs w:val="28"/>
        </w:rPr>
        <w:t>тата предоставления гранта;</w:t>
      </w:r>
    </w:p>
    <w:p w:rsidR="00C116F8" w:rsidRPr="004C49E0" w:rsidRDefault="002C254A" w:rsidP="008D493F">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lastRenderedPageBreak/>
        <w:t>ж) согласие получателя гранта на осуществление Администрацией и о</w:t>
      </w:r>
      <w:r w:rsidRPr="004C49E0">
        <w:rPr>
          <w:rFonts w:ascii="Times New Roman" w:hAnsi="Times New Roman" w:cs="Times New Roman"/>
          <w:sz w:val="28"/>
          <w:szCs w:val="28"/>
        </w:rPr>
        <w:t>р</w:t>
      </w:r>
      <w:r w:rsidRPr="004C49E0">
        <w:rPr>
          <w:rFonts w:ascii="Times New Roman" w:hAnsi="Times New Roman" w:cs="Times New Roman"/>
          <w:sz w:val="28"/>
          <w:szCs w:val="28"/>
        </w:rPr>
        <w:t>ганом муниципального финансового контроля проверок соблюдения целей, порядка и условий предоставления гранта, а также обязательство получателя гранта по включению в договоры (соглашения), заключенные в целях испо</w:t>
      </w:r>
      <w:r w:rsidRPr="004C49E0">
        <w:rPr>
          <w:rFonts w:ascii="Times New Roman" w:hAnsi="Times New Roman" w:cs="Times New Roman"/>
          <w:sz w:val="28"/>
          <w:szCs w:val="28"/>
        </w:rPr>
        <w:t>л</w:t>
      </w:r>
      <w:r w:rsidRPr="004C49E0">
        <w:rPr>
          <w:rFonts w:ascii="Times New Roman" w:hAnsi="Times New Roman" w:cs="Times New Roman"/>
          <w:sz w:val="28"/>
          <w:szCs w:val="28"/>
        </w:rPr>
        <w:t>нения обязательств по соглашению, положений о согласии лиц, являющихся поставщиками (</w:t>
      </w:r>
      <w:proofErr w:type="gramStart"/>
      <w:r w:rsidRPr="004C49E0">
        <w:rPr>
          <w:rFonts w:ascii="Times New Roman" w:hAnsi="Times New Roman" w:cs="Times New Roman"/>
          <w:sz w:val="28"/>
          <w:szCs w:val="28"/>
        </w:rPr>
        <w:t>под</w:t>
      </w:r>
      <w:proofErr w:type="gramEnd"/>
    </w:p>
    <w:p w:rsidR="002C254A" w:rsidRPr="004C49E0" w:rsidRDefault="002C254A" w:rsidP="008D493F">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рядчиками, исполнителями), на проведение указанных проверок;</w:t>
      </w:r>
    </w:p>
    <w:p w:rsidR="002C254A" w:rsidRPr="004C49E0" w:rsidRDefault="002C254A" w:rsidP="008D493F">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з) возможность осуществления расходов, источником финансового обе</w:t>
      </w:r>
      <w:r w:rsidRPr="004C49E0">
        <w:rPr>
          <w:rFonts w:ascii="Times New Roman" w:hAnsi="Times New Roman" w:cs="Times New Roman"/>
          <w:sz w:val="28"/>
          <w:szCs w:val="28"/>
        </w:rPr>
        <w:t>с</w:t>
      </w:r>
      <w:r w:rsidRPr="004C49E0">
        <w:rPr>
          <w:rFonts w:ascii="Times New Roman" w:hAnsi="Times New Roman" w:cs="Times New Roman"/>
          <w:sz w:val="28"/>
          <w:szCs w:val="28"/>
        </w:rPr>
        <w:t xml:space="preserve">печения которых являются не использованные в отчетном финансовом году остатки грантов, при принятии </w:t>
      </w:r>
      <w:r w:rsidR="00186232" w:rsidRPr="004C49E0">
        <w:rPr>
          <w:rFonts w:ascii="Times New Roman" w:hAnsi="Times New Roman" w:cs="Times New Roman"/>
          <w:sz w:val="28"/>
          <w:szCs w:val="28"/>
        </w:rPr>
        <w:t>Администрацией</w:t>
      </w:r>
      <w:r w:rsidRPr="004C49E0">
        <w:rPr>
          <w:rFonts w:ascii="Times New Roman" w:hAnsi="Times New Roman" w:cs="Times New Roman"/>
          <w:sz w:val="28"/>
          <w:szCs w:val="28"/>
        </w:rPr>
        <w:t>, решения о наличии потре</w:t>
      </w:r>
      <w:r w:rsidRPr="004C49E0">
        <w:rPr>
          <w:rFonts w:ascii="Times New Roman" w:hAnsi="Times New Roman" w:cs="Times New Roman"/>
          <w:sz w:val="28"/>
          <w:szCs w:val="28"/>
        </w:rPr>
        <w:t>б</w:t>
      </w:r>
      <w:r w:rsidRPr="004C49E0">
        <w:rPr>
          <w:rFonts w:ascii="Times New Roman" w:hAnsi="Times New Roman" w:cs="Times New Roman"/>
          <w:sz w:val="28"/>
          <w:szCs w:val="28"/>
        </w:rPr>
        <w:t>ности в указанных средствах или возврате указанных сре</w:t>
      </w:r>
      <w:proofErr w:type="gramStart"/>
      <w:r w:rsidRPr="004C49E0">
        <w:rPr>
          <w:rFonts w:ascii="Times New Roman" w:hAnsi="Times New Roman" w:cs="Times New Roman"/>
          <w:sz w:val="28"/>
          <w:szCs w:val="28"/>
        </w:rPr>
        <w:t>дств пр</w:t>
      </w:r>
      <w:proofErr w:type="gramEnd"/>
      <w:r w:rsidRPr="004C49E0">
        <w:rPr>
          <w:rFonts w:ascii="Times New Roman" w:hAnsi="Times New Roman" w:cs="Times New Roman"/>
          <w:sz w:val="28"/>
          <w:szCs w:val="28"/>
        </w:rPr>
        <w:t>и отсутствии в них потребности;</w:t>
      </w:r>
    </w:p>
    <w:p w:rsidR="002C254A" w:rsidRPr="004C49E0" w:rsidRDefault="002C254A" w:rsidP="008D493F">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и) запрет на приобретение за счет гранта иностранной валюты, за и</w:t>
      </w:r>
      <w:r w:rsidRPr="004C49E0">
        <w:rPr>
          <w:rFonts w:ascii="Times New Roman" w:hAnsi="Times New Roman" w:cs="Times New Roman"/>
          <w:sz w:val="28"/>
          <w:szCs w:val="28"/>
        </w:rPr>
        <w:t>с</w:t>
      </w:r>
      <w:r w:rsidRPr="004C49E0">
        <w:rPr>
          <w:rFonts w:ascii="Times New Roman" w:hAnsi="Times New Roman" w:cs="Times New Roman"/>
          <w:sz w:val="28"/>
          <w:szCs w:val="28"/>
        </w:rPr>
        <w:t>ключением операций, осуществляемых в соответствии с валютным законод</w:t>
      </w:r>
      <w:r w:rsidRPr="004C49E0">
        <w:rPr>
          <w:rFonts w:ascii="Times New Roman" w:hAnsi="Times New Roman" w:cs="Times New Roman"/>
          <w:sz w:val="28"/>
          <w:szCs w:val="28"/>
        </w:rPr>
        <w:t>а</w:t>
      </w:r>
      <w:r w:rsidRPr="004C49E0">
        <w:rPr>
          <w:rFonts w:ascii="Times New Roman" w:hAnsi="Times New Roman" w:cs="Times New Roman"/>
          <w:sz w:val="28"/>
          <w:szCs w:val="28"/>
        </w:rPr>
        <w:t>тельством Российской Федерации при закупке (поставке) высокотехнологи</w:t>
      </w:r>
      <w:r w:rsidRPr="004C49E0">
        <w:rPr>
          <w:rFonts w:ascii="Times New Roman" w:hAnsi="Times New Roman" w:cs="Times New Roman"/>
          <w:sz w:val="28"/>
          <w:szCs w:val="28"/>
        </w:rPr>
        <w:t>ч</w:t>
      </w:r>
      <w:r w:rsidRPr="004C49E0">
        <w:rPr>
          <w:rFonts w:ascii="Times New Roman" w:hAnsi="Times New Roman" w:cs="Times New Roman"/>
          <w:sz w:val="28"/>
          <w:szCs w:val="28"/>
        </w:rPr>
        <w:t>ного импортного оборудования, сырья и комплектующих изделий и связа</w:t>
      </w:r>
      <w:r w:rsidRPr="004C49E0">
        <w:rPr>
          <w:rFonts w:ascii="Times New Roman" w:hAnsi="Times New Roman" w:cs="Times New Roman"/>
          <w:sz w:val="28"/>
          <w:szCs w:val="28"/>
        </w:rPr>
        <w:t>н</w:t>
      </w:r>
      <w:r w:rsidRPr="004C49E0">
        <w:rPr>
          <w:rFonts w:ascii="Times New Roman" w:hAnsi="Times New Roman" w:cs="Times New Roman"/>
          <w:sz w:val="28"/>
          <w:szCs w:val="28"/>
        </w:rPr>
        <w:t>ных с достижением целей предоставления гранта, установленных настоящ</w:t>
      </w:r>
      <w:r w:rsidRPr="004C49E0">
        <w:rPr>
          <w:rFonts w:ascii="Times New Roman" w:hAnsi="Times New Roman" w:cs="Times New Roman"/>
          <w:sz w:val="28"/>
          <w:szCs w:val="28"/>
        </w:rPr>
        <w:t>и</w:t>
      </w:r>
      <w:r w:rsidRPr="004C49E0">
        <w:rPr>
          <w:rFonts w:ascii="Times New Roman" w:hAnsi="Times New Roman" w:cs="Times New Roman"/>
          <w:sz w:val="28"/>
          <w:szCs w:val="28"/>
        </w:rPr>
        <w:t>ми Правилами;</w:t>
      </w:r>
    </w:p>
    <w:p w:rsidR="002C254A" w:rsidRPr="004C49E0" w:rsidRDefault="002C254A" w:rsidP="008D493F">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к) сроки и формы представления отчетности;</w:t>
      </w:r>
    </w:p>
    <w:p w:rsidR="002C254A" w:rsidRPr="004C49E0" w:rsidRDefault="002C254A" w:rsidP="008D493F">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м) условия о согласовании новых условий соглашения или о расторж</w:t>
      </w:r>
      <w:r w:rsidRPr="004C49E0">
        <w:rPr>
          <w:rFonts w:ascii="Times New Roman" w:hAnsi="Times New Roman" w:cs="Times New Roman"/>
          <w:sz w:val="28"/>
          <w:szCs w:val="28"/>
        </w:rPr>
        <w:t>е</w:t>
      </w:r>
      <w:r w:rsidRPr="004C49E0">
        <w:rPr>
          <w:rFonts w:ascii="Times New Roman" w:hAnsi="Times New Roman" w:cs="Times New Roman"/>
          <w:sz w:val="28"/>
          <w:szCs w:val="28"/>
        </w:rPr>
        <w:t>нии соглашения при недостижении согласия по новым условиям в случае уменьшения Администрации как получателю средств местного бюджета р</w:t>
      </w:r>
      <w:r w:rsidRPr="004C49E0">
        <w:rPr>
          <w:rFonts w:ascii="Times New Roman" w:hAnsi="Times New Roman" w:cs="Times New Roman"/>
          <w:sz w:val="28"/>
          <w:szCs w:val="28"/>
        </w:rPr>
        <w:t>а</w:t>
      </w:r>
      <w:r w:rsidRPr="004C49E0">
        <w:rPr>
          <w:rFonts w:ascii="Times New Roman" w:hAnsi="Times New Roman" w:cs="Times New Roman"/>
          <w:sz w:val="28"/>
          <w:szCs w:val="28"/>
        </w:rPr>
        <w:t>нее доведенных лимитов бюджетных обязательств, приводящего к нево</w:t>
      </w:r>
      <w:r w:rsidRPr="004C49E0">
        <w:rPr>
          <w:rFonts w:ascii="Times New Roman" w:hAnsi="Times New Roman" w:cs="Times New Roman"/>
          <w:sz w:val="28"/>
          <w:szCs w:val="28"/>
        </w:rPr>
        <w:t>з</w:t>
      </w:r>
      <w:r w:rsidRPr="004C49E0">
        <w:rPr>
          <w:rFonts w:ascii="Times New Roman" w:hAnsi="Times New Roman" w:cs="Times New Roman"/>
          <w:sz w:val="28"/>
          <w:szCs w:val="28"/>
        </w:rPr>
        <w:t>можности предоставления гранта в размере, определенном в соглашении.</w:t>
      </w:r>
    </w:p>
    <w:p w:rsidR="00152C60" w:rsidRPr="004C49E0" w:rsidRDefault="00186232" w:rsidP="008D493F">
      <w:pPr>
        <w:pStyle w:val="ConsPlusNormal"/>
        <w:ind w:firstLine="540"/>
        <w:jc w:val="both"/>
        <w:rPr>
          <w:rFonts w:ascii="Times New Roman" w:hAnsi="Times New Roman" w:cs="Times New Roman"/>
          <w:sz w:val="28"/>
          <w:szCs w:val="28"/>
        </w:rPr>
      </w:pPr>
      <w:bookmarkStart w:id="6" w:name="P155"/>
      <w:bookmarkEnd w:id="6"/>
      <w:r w:rsidRPr="004C49E0">
        <w:rPr>
          <w:rFonts w:ascii="Times New Roman" w:hAnsi="Times New Roman" w:cs="Times New Roman"/>
          <w:sz w:val="28"/>
          <w:szCs w:val="28"/>
        </w:rPr>
        <w:t>3.14</w:t>
      </w:r>
      <w:r w:rsidR="00152C60" w:rsidRPr="004C49E0">
        <w:rPr>
          <w:rFonts w:ascii="Times New Roman" w:hAnsi="Times New Roman" w:cs="Times New Roman"/>
          <w:sz w:val="28"/>
          <w:szCs w:val="28"/>
        </w:rPr>
        <w:t xml:space="preserve">. Результатом предоставления </w:t>
      </w:r>
      <w:r w:rsidR="00831343" w:rsidRPr="004C49E0">
        <w:rPr>
          <w:rFonts w:ascii="Times New Roman" w:hAnsi="Times New Roman" w:cs="Times New Roman"/>
          <w:sz w:val="28"/>
          <w:szCs w:val="28"/>
        </w:rPr>
        <w:t>Гранта</w:t>
      </w:r>
      <w:r w:rsidR="00152C60" w:rsidRPr="004C49E0">
        <w:rPr>
          <w:rFonts w:ascii="Times New Roman" w:hAnsi="Times New Roman" w:cs="Times New Roman"/>
          <w:sz w:val="28"/>
          <w:szCs w:val="28"/>
        </w:rPr>
        <w:t xml:space="preserve"> является достижение показат</w:t>
      </w:r>
      <w:r w:rsidR="00152C60" w:rsidRPr="004C49E0">
        <w:rPr>
          <w:rFonts w:ascii="Times New Roman" w:hAnsi="Times New Roman" w:cs="Times New Roman"/>
          <w:sz w:val="28"/>
          <w:szCs w:val="28"/>
        </w:rPr>
        <w:t>е</w:t>
      </w:r>
      <w:r w:rsidR="00152C60" w:rsidRPr="004C49E0">
        <w:rPr>
          <w:rFonts w:ascii="Times New Roman" w:hAnsi="Times New Roman" w:cs="Times New Roman"/>
          <w:sz w:val="28"/>
          <w:szCs w:val="28"/>
        </w:rPr>
        <w:t xml:space="preserve">ля результата предоставления </w:t>
      </w:r>
      <w:r w:rsidR="00831343" w:rsidRPr="004C49E0">
        <w:rPr>
          <w:rFonts w:ascii="Times New Roman" w:hAnsi="Times New Roman" w:cs="Times New Roman"/>
          <w:sz w:val="28"/>
          <w:szCs w:val="28"/>
        </w:rPr>
        <w:t>Гранта</w:t>
      </w:r>
      <w:r w:rsidR="00152C60" w:rsidRPr="004C49E0">
        <w:rPr>
          <w:rFonts w:ascii="Times New Roman" w:hAnsi="Times New Roman" w:cs="Times New Roman"/>
          <w:sz w:val="28"/>
          <w:szCs w:val="28"/>
        </w:rPr>
        <w:t xml:space="preserve"> с датой завершения 31 декабря текущ</w:t>
      </w:r>
      <w:r w:rsidR="00152C60" w:rsidRPr="004C49E0">
        <w:rPr>
          <w:rFonts w:ascii="Times New Roman" w:hAnsi="Times New Roman" w:cs="Times New Roman"/>
          <w:sz w:val="28"/>
          <w:szCs w:val="28"/>
        </w:rPr>
        <w:t>е</w:t>
      </w:r>
      <w:r w:rsidR="00152C60" w:rsidRPr="004C49E0">
        <w:rPr>
          <w:rFonts w:ascii="Times New Roman" w:hAnsi="Times New Roman" w:cs="Times New Roman"/>
          <w:sz w:val="28"/>
          <w:szCs w:val="28"/>
        </w:rPr>
        <w:t xml:space="preserve">го года – количество реализованных </w:t>
      </w:r>
      <w:r w:rsidR="002C254A" w:rsidRPr="004C49E0">
        <w:rPr>
          <w:rFonts w:ascii="Times New Roman" w:hAnsi="Times New Roman" w:cs="Times New Roman"/>
          <w:sz w:val="28"/>
          <w:szCs w:val="28"/>
        </w:rPr>
        <w:t xml:space="preserve">этапов </w:t>
      </w:r>
      <w:r w:rsidR="00152C60" w:rsidRPr="004C49E0">
        <w:rPr>
          <w:rFonts w:ascii="Times New Roman" w:hAnsi="Times New Roman" w:cs="Times New Roman"/>
          <w:sz w:val="28"/>
          <w:szCs w:val="28"/>
        </w:rPr>
        <w:t>программ</w:t>
      </w:r>
      <w:r w:rsidR="002C254A" w:rsidRPr="004C49E0">
        <w:rPr>
          <w:rFonts w:ascii="Times New Roman" w:hAnsi="Times New Roman" w:cs="Times New Roman"/>
          <w:sz w:val="28"/>
          <w:szCs w:val="28"/>
        </w:rPr>
        <w:t>ы</w:t>
      </w:r>
      <w:r w:rsidR="00152C60" w:rsidRPr="004C49E0">
        <w:rPr>
          <w:rFonts w:ascii="Times New Roman" w:hAnsi="Times New Roman" w:cs="Times New Roman"/>
          <w:sz w:val="28"/>
          <w:szCs w:val="28"/>
        </w:rPr>
        <w:t xml:space="preserve"> (проект</w:t>
      </w:r>
      <w:r w:rsidR="002C254A" w:rsidRPr="004C49E0">
        <w:rPr>
          <w:rFonts w:ascii="Times New Roman" w:hAnsi="Times New Roman" w:cs="Times New Roman"/>
          <w:sz w:val="28"/>
          <w:szCs w:val="28"/>
        </w:rPr>
        <w:t>а</w:t>
      </w:r>
      <w:r w:rsidR="00152C60" w:rsidRPr="004C49E0">
        <w:rPr>
          <w:rFonts w:ascii="Times New Roman" w:hAnsi="Times New Roman" w:cs="Times New Roman"/>
          <w:sz w:val="28"/>
          <w:szCs w:val="28"/>
        </w:rPr>
        <w:t>).</w:t>
      </w:r>
    </w:p>
    <w:p w:rsidR="008E3A76" w:rsidRPr="004C49E0" w:rsidRDefault="008E3A76" w:rsidP="008E3A76">
      <w:pPr>
        <w:autoSpaceDE w:val="0"/>
        <w:autoSpaceDN w:val="0"/>
        <w:adjustRightInd w:val="0"/>
        <w:ind w:firstLine="540"/>
        <w:jc w:val="both"/>
      </w:pPr>
      <w:r w:rsidRPr="004C49E0">
        <w:t xml:space="preserve">– 27.01.2022 </w:t>
      </w:r>
    </w:p>
    <w:p w:rsidR="00513488" w:rsidRPr="004C49E0" w:rsidRDefault="00513488" w:rsidP="00513488">
      <w:pPr>
        <w:autoSpaceDE w:val="0"/>
        <w:autoSpaceDN w:val="0"/>
        <w:adjustRightInd w:val="0"/>
        <w:ind w:firstLine="540"/>
        <w:jc w:val="both"/>
        <w:rPr>
          <w:iCs/>
        </w:rPr>
      </w:pPr>
      <w:r w:rsidRPr="004C49E0">
        <w:rPr>
          <w:iCs/>
        </w:rPr>
        <w:t>Значени</w:t>
      </w:r>
      <w:proofErr w:type="gramStart"/>
      <w:r w:rsidRPr="004C49E0">
        <w:rPr>
          <w:iCs/>
        </w:rPr>
        <w:t>е(</w:t>
      </w:r>
      <w:proofErr w:type="gramEnd"/>
      <w:r w:rsidRPr="004C49E0">
        <w:rPr>
          <w:iCs/>
        </w:rPr>
        <w:t>я) результатов предоставления грантов устанавливается Адм</w:t>
      </w:r>
      <w:r w:rsidRPr="004C49E0">
        <w:rPr>
          <w:iCs/>
        </w:rPr>
        <w:t>и</w:t>
      </w:r>
      <w:r w:rsidRPr="004C49E0">
        <w:rPr>
          <w:iCs/>
        </w:rPr>
        <w:t>нистрацией в соглашении.</w:t>
      </w:r>
    </w:p>
    <w:p w:rsidR="00513488" w:rsidRPr="004C49E0" w:rsidRDefault="00577A9F" w:rsidP="00E1202D">
      <w:pPr>
        <w:autoSpaceDE w:val="0"/>
        <w:autoSpaceDN w:val="0"/>
        <w:adjustRightInd w:val="0"/>
        <w:ind w:firstLine="540"/>
        <w:jc w:val="both"/>
        <w:rPr>
          <w:i/>
        </w:rPr>
      </w:pPr>
      <w:r w:rsidRPr="004C49E0">
        <w:t>(дополнен абзацем в ред. пост от 27.01.2022 № 86)</w:t>
      </w:r>
    </w:p>
    <w:p w:rsidR="00107679" w:rsidRPr="004C49E0" w:rsidRDefault="00186232" w:rsidP="008D493F">
      <w:pPr>
        <w:autoSpaceDE w:val="0"/>
        <w:autoSpaceDN w:val="0"/>
        <w:adjustRightInd w:val="0"/>
        <w:ind w:firstLine="708"/>
        <w:jc w:val="both"/>
      </w:pPr>
      <w:r w:rsidRPr="004C49E0">
        <w:t>3.15</w:t>
      </w:r>
      <w:r w:rsidR="00E36B88" w:rsidRPr="004C49E0">
        <w:t xml:space="preserve">. </w:t>
      </w:r>
      <w:r w:rsidR="00107679" w:rsidRPr="004C49E0">
        <w:t xml:space="preserve">Условия </w:t>
      </w:r>
      <w:r w:rsidR="007B736A" w:rsidRPr="004C49E0">
        <w:t>заключения соглашения</w:t>
      </w:r>
      <w:r w:rsidR="00107679" w:rsidRPr="004C49E0">
        <w:t>:</w:t>
      </w:r>
    </w:p>
    <w:p w:rsidR="00107679" w:rsidRPr="004C49E0" w:rsidRDefault="00107679" w:rsidP="008D493F">
      <w:pPr>
        <w:autoSpaceDE w:val="0"/>
        <w:autoSpaceDN w:val="0"/>
        <w:adjustRightInd w:val="0"/>
        <w:ind w:firstLine="708"/>
        <w:jc w:val="both"/>
      </w:pPr>
      <w:r w:rsidRPr="004C49E0">
        <w:t xml:space="preserve">- соответствие </w:t>
      </w:r>
      <w:r w:rsidR="004A2B96" w:rsidRPr="004C49E0">
        <w:t xml:space="preserve">получателя гранта </w:t>
      </w:r>
      <w:r w:rsidRPr="004C49E0">
        <w:t>требованиям, установленным</w:t>
      </w:r>
      <w:r w:rsidR="00541170" w:rsidRPr="004C49E0">
        <w:t xml:space="preserve"> </w:t>
      </w:r>
      <w:r w:rsidR="004A2B96" w:rsidRPr="004C49E0">
        <w:t>пун</w:t>
      </w:r>
      <w:r w:rsidR="004A2B96" w:rsidRPr="004C49E0">
        <w:t>к</w:t>
      </w:r>
      <w:r w:rsidR="004A2B96" w:rsidRPr="004C49E0">
        <w:t>том</w:t>
      </w:r>
      <w:r w:rsidR="00186232" w:rsidRPr="004C49E0">
        <w:t xml:space="preserve"> 1.4</w:t>
      </w:r>
      <w:r w:rsidR="00541170" w:rsidRPr="004C49E0">
        <w:t xml:space="preserve"> </w:t>
      </w:r>
      <w:r w:rsidRPr="004C49E0">
        <w:t xml:space="preserve"> настоящ</w:t>
      </w:r>
      <w:r w:rsidR="00541170" w:rsidRPr="004C49E0">
        <w:t>его</w:t>
      </w:r>
      <w:r w:rsidRPr="004C49E0">
        <w:t xml:space="preserve"> Положени</w:t>
      </w:r>
      <w:r w:rsidR="00541170" w:rsidRPr="004C49E0">
        <w:t>я</w:t>
      </w:r>
      <w:r w:rsidRPr="004C49E0">
        <w:t>;</w:t>
      </w:r>
    </w:p>
    <w:p w:rsidR="004A2B96" w:rsidRPr="004C49E0" w:rsidRDefault="004A2B96" w:rsidP="008D493F">
      <w:pPr>
        <w:autoSpaceDE w:val="0"/>
        <w:autoSpaceDN w:val="0"/>
        <w:adjustRightInd w:val="0"/>
        <w:ind w:firstLine="708"/>
        <w:jc w:val="both"/>
      </w:pPr>
      <w:r w:rsidRPr="004C49E0">
        <w:t xml:space="preserve">- предоставление получателем гранта документов, указанных в пункте </w:t>
      </w:r>
      <w:r w:rsidR="00186232" w:rsidRPr="004C49E0">
        <w:t>3.2</w:t>
      </w:r>
      <w:r w:rsidRPr="004C49E0">
        <w:t xml:space="preserve"> настоящего Положения</w:t>
      </w:r>
      <w:r w:rsidR="00186232" w:rsidRPr="004C49E0">
        <w:t>;</w:t>
      </w:r>
    </w:p>
    <w:p w:rsidR="00107679" w:rsidRPr="004C49E0" w:rsidRDefault="00107679" w:rsidP="008D493F">
      <w:pPr>
        <w:autoSpaceDE w:val="0"/>
        <w:autoSpaceDN w:val="0"/>
        <w:adjustRightInd w:val="0"/>
        <w:ind w:firstLine="708"/>
        <w:jc w:val="both"/>
      </w:pPr>
      <w:r w:rsidRPr="004C49E0">
        <w:t xml:space="preserve">- включение </w:t>
      </w:r>
      <w:r w:rsidR="004A2B96" w:rsidRPr="004C49E0">
        <w:t xml:space="preserve">участника отбора </w:t>
      </w:r>
      <w:r w:rsidRPr="004C49E0">
        <w:t>в список победителей конкурса, утве</w:t>
      </w:r>
      <w:r w:rsidRPr="004C49E0">
        <w:t>р</w:t>
      </w:r>
      <w:r w:rsidRPr="004C49E0">
        <w:t>жденный Администрацией;</w:t>
      </w:r>
    </w:p>
    <w:p w:rsidR="00C563FF" w:rsidRPr="004C49E0" w:rsidRDefault="00C563FF" w:rsidP="008D493F">
      <w:pPr>
        <w:autoSpaceDE w:val="0"/>
        <w:autoSpaceDN w:val="0"/>
        <w:adjustRightInd w:val="0"/>
        <w:ind w:firstLine="708"/>
        <w:jc w:val="both"/>
      </w:pPr>
      <w:r w:rsidRPr="004C49E0">
        <w:t>- согласие получателя гранта на осуществление в отношении него пр</w:t>
      </w:r>
      <w:r w:rsidRPr="004C49E0">
        <w:t>о</w:t>
      </w:r>
      <w:r w:rsidRPr="004C49E0">
        <w:t>верки Администрацией и органом муниципального финансового контроля соблюдения целей, условий и порядка предоставления гранта;</w:t>
      </w:r>
    </w:p>
    <w:p w:rsidR="008558DF" w:rsidRPr="004C49E0" w:rsidRDefault="008558DF" w:rsidP="008D493F">
      <w:pPr>
        <w:autoSpaceDE w:val="0"/>
        <w:autoSpaceDN w:val="0"/>
        <w:adjustRightInd w:val="0"/>
        <w:ind w:firstLine="708"/>
        <w:jc w:val="both"/>
      </w:pPr>
      <w:r w:rsidRPr="004C49E0">
        <w:lastRenderedPageBreak/>
        <w:t xml:space="preserve">- обязательство </w:t>
      </w:r>
      <w:r w:rsidR="00186232" w:rsidRPr="004C49E0">
        <w:t>получателя гранта</w:t>
      </w:r>
      <w:r w:rsidRPr="004C49E0">
        <w:t xml:space="preserve"> по софинансированию целевых ра</w:t>
      </w:r>
      <w:r w:rsidRPr="004C49E0">
        <w:t>с</w:t>
      </w:r>
      <w:r w:rsidRPr="004C49E0">
        <w:t>ходов на реализацию программы (проекта) в размере не менее пяти проце</w:t>
      </w:r>
      <w:r w:rsidRPr="004C49E0">
        <w:t>н</w:t>
      </w:r>
      <w:r w:rsidRPr="004C49E0">
        <w:t>тов общей суммы целевых расходов на реализацию программы (проекта).</w:t>
      </w:r>
    </w:p>
    <w:p w:rsidR="008558DF" w:rsidRPr="004C49E0" w:rsidRDefault="008558DF" w:rsidP="008D493F">
      <w:pPr>
        <w:autoSpaceDE w:val="0"/>
        <w:autoSpaceDN w:val="0"/>
        <w:adjustRightInd w:val="0"/>
        <w:ind w:firstLine="708"/>
        <w:jc w:val="both"/>
      </w:pPr>
      <w:r w:rsidRPr="004C49E0">
        <w:t xml:space="preserve">В счет исполнения обязательства </w:t>
      </w:r>
      <w:r w:rsidR="00186232" w:rsidRPr="004C49E0">
        <w:t>получателя грата</w:t>
      </w:r>
      <w:r w:rsidRPr="004C49E0">
        <w:t xml:space="preserve"> по софинансиров</w:t>
      </w:r>
      <w:r w:rsidRPr="004C49E0">
        <w:t>а</w:t>
      </w:r>
      <w:r w:rsidRPr="004C49E0">
        <w:t>нию целевых расходов на реализацию программы (проекта) могут учит</w:t>
      </w:r>
      <w:r w:rsidRPr="004C49E0">
        <w:t>ы</w:t>
      </w:r>
      <w:r w:rsidRPr="004C49E0">
        <w:t>ваться:</w:t>
      </w:r>
    </w:p>
    <w:p w:rsidR="008558DF" w:rsidRPr="004C49E0" w:rsidRDefault="008558DF" w:rsidP="008D493F">
      <w:pPr>
        <w:autoSpaceDE w:val="0"/>
        <w:autoSpaceDN w:val="0"/>
        <w:adjustRightInd w:val="0"/>
        <w:ind w:firstLine="708"/>
        <w:jc w:val="both"/>
      </w:pPr>
      <w:r w:rsidRPr="004C49E0">
        <w:t>- фактические расходы за счет целевых поступлений и иных доходов организации;</w:t>
      </w:r>
    </w:p>
    <w:p w:rsidR="008558DF" w:rsidRPr="004C49E0" w:rsidRDefault="008558DF" w:rsidP="008D493F">
      <w:pPr>
        <w:autoSpaceDE w:val="0"/>
        <w:autoSpaceDN w:val="0"/>
        <w:adjustRightInd w:val="0"/>
        <w:ind w:firstLine="708"/>
        <w:jc w:val="both"/>
      </w:pPr>
      <w:r w:rsidRPr="004C49E0">
        <w:t>- безвозмездно полученные имущественные права (по их стоимостной оценке);</w:t>
      </w:r>
    </w:p>
    <w:p w:rsidR="008558DF" w:rsidRPr="004C49E0" w:rsidRDefault="008558DF" w:rsidP="008D493F">
      <w:pPr>
        <w:autoSpaceDE w:val="0"/>
        <w:autoSpaceDN w:val="0"/>
        <w:adjustRightInd w:val="0"/>
        <w:ind w:firstLine="708"/>
        <w:jc w:val="both"/>
      </w:pPr>
      <w:r w:rsidRPr="004C49E0">
        <w:t>- безвозмездно полученные товары, работы и услуги (по их стоимос</w:t>
      </w:r>
      <w:r w:rsidRPr="004C49E0">
        <w:t>т</w:t>
      </w:r>
      <w:r w:rsidRPr="004C49E0">
        <w:t>ной оценке);</w:t>
      </w:r>
    </w:p>
    <w:p w:rsidR="008558DF" w:rsidRPr="004C49E0" w:rsidRDefault="008558DF" w:rsidP="008D493F">
      <w:pPr>
        <w:autoSpaceDE w:val="0"/>
        <w:autoSpaceDN w:val="0"/>
        <w:adjustRightInd w:val="0"/>
        <w:ind w:firstLine="708"/>
        <w:jc w:val="both"/>
      </w:pPr>
      <w:r w:rsidRPr="004C49E0">
        <w:t>- труд добровольцев (по его стоимостной оценке).</w:t>
      </w:r>
    </w:p>
    <w:p w:rsidR="008558DF" w:rsidRPr="004C49E0" w:rsidRDefault="008558DF" w:rsidP="008D493F">
      <w:pPr>
        <w:autoSpaceDE w:val="0"/>
        <w:autoSpaceDN w:val="0"/>
        <w:adjustRightInd w:val="0"/>
        <w:ind w:firstLine="708"/>
        <w:jc w:val="both"/>
      </w:pPr>
      <w:r w:rsidRPr="004C49E0">
        <w:t>Стоимость труда добровольцев определяется по формуле:</w:t>
      </w:r>
    </w:p>
    <w:p w:rsidR="008558DF" w:rsidRPr="004C49E0" w:rsidRDefault="008558DF" w:rsidP="008D493F">
      <w:pPr>
        <w:autoSpaceDE w:val="0"/>
        <w:autoSpaceDN w:val="0"/>
        <w:adjustRightInd w:val="0"/>
        <w:ind w:firstLine="708"/>
        <w:jc w:val="both"/>
      </w:pPr>
      <w:r w:rsidRPr="004C49E0">
        <w:t xml:space="preserve">Sтд = </w:t>
      </w:r>
      <w:proofErr w:type="gramStart"/>
      <w:r w:rsidRPr="004C49E0">
        <w:t>T</w:t>
      </w:r>
      <w:proofErr w:type="gramEnd"/>
      <w:r w:rsidRPr="004C49E0">
        <w:t>д x Q, где:</w:t>
      </w:r>
    </w:p>
    <w:p w:rsidR="008558DF" w:rsidRPr="004C49E0" w:rsidRDefault="008558DF" w:rsidP="008D493F">
      <w:pPr>
        <w:autoSpaceDE w:val="0"/>
        <w:autoSpaceDN w:val="0"/>
        <w:adjustRightInd w:val="0"/>
        <w:ind w:firstLine="708"/>
        <w:jc w:val="both"/>
      </w:pPr>
      <w:proofErr w:type="gramStart"/>
      <w:r w:rsidRPr="004C49E0">
        <w:t>S</w:t>
      </w:r>
      <w:proofErr w:type="gramEnd"/>
      <w:r w:rsidRPr="004C49E0">
        <w:t>тд - стоимость труда добровольцев, привлеченных социально орие</w:t>
      </w:r>
      <w:r w:rsidRPr="004C49E0">
        <w:t>н</w:t>
      </w:r>
      <w:r w:rsidRPr="004C49E0">
        <w:t>тированной некоммерческой организацией для реализации программы (пр</w:t>
      </w:r>
      <w:r w:rsidRPr="004C49E0">
        <w:t>о</w:t>
      </w:r>
      <w:r w:rsidRPr="004C49E0">
        <w:t>екта), тыс. рублей;</w:t>
      </w:r>
    </w:p>
    <w:p w:rsidR="008558DF" w:rsidRPr="004C49E0" w:rsidRDefault="008558DF" w:rsidP="008D493F">
      <w:pPr>
        <w:autoSpaceDE w:val="0"/>
        <w:autoSpaceDN w:val="0"/>
        <w:adjustRightInd w:val="0"/>
        <w:ind w:firstLine="708"/>
        <w:jc w:val="both"/>
      </w:pPr>
      <w:proofErr w:type="gramStart"/>
      <w:r w:rsidRPr="004C49E0">
        <w:t>T</w:t>
      </w:r>
      <w:proofErr w:type="gramEnd"/>
      <w:r w:rsidRPr="004C49E0">
        <w:t>д - продолжительность времени труда добровольцев, привлеченных социально ориентированной некоммерческой организацией для реализации программы (проекта), часов;</w:t>
      </w:r>
    </w:p>
    <w:p w:rsidR="008558DF" w:rsidRPr="004C49E0" w:rsidRDefault="008558DF" w:rsidP="008D493F">
      <w:pPr>
        <w:autoSpaceDE w:val="0"/>
        <w:autoSpaceDN w:val="0"/>
        <w:adjustRightInd w:val="0"/>
        <w:ind w:firstLine="708"/>
        <w:jc w:val="both"/>
      </w:pPr>
      <w:r w:rsidRPr="004C49E0">
        <w:t xml:space="preserve">Q - средний часовой заработок добровольцев </w:t>
      </w:r>
      <w:r w:rsidR="001907E9" w:rsidRPr="004C49E0">
        <w:t xml:space="preserve">привлекаемых </w:t>
      </w:r>
      <w:r w:rsidRPr="004C49E0">
        <w:t>для реал</w:t>
      </w:r>
      <w:r w:rsidRPr="004C49E0">
        <w:t>и</w:t>
      </w:r>
      <w:r w:rsidR="001907E9" w:rsidRPr="004C49E0">
        <w:t>зации программы (проекта),</w:t>
      </w:r>
      <w:r w:rsidRPr="004C49E0">
        <w:t xml:space="preserve"> тыс. рублей.</w:t>
      </w:r>
    </w:p>
    <w:p w:rsidR="001907E9" w:rsidRPr="004C49E0" w:rsidRDefault="001907E9" w:rsidP="008D493F">
      <w:pPr>
        <w:autoSpaceDE w:val="0"/>
        <w:autoSpaceDN w:val="0"/>
        <w:adjustRightInd w:val="0"/>
        <w:ind w:firstLine="708"/>
        <w:jc w:val="both"/>
      </w:pPr>
      <w:r w:rsidRPr="004C49E0">
        <w:t>Средний часовой заработок добровольцев привлекаемых для реализ</w:t>
      </w:r>
      <w:r w:rsidRPr="004C49E0">
        <w:t>а</w:t>
      </w:r>
      <w:r w:rsidRPr="004C49E0">
        <w:t>ции программы (проекта) определяется исходя из среднего часового зарабо</w:t>
      </w:r>
      <w:r w:rsidRPr="004C49E0">
        <w:t>т</w:t>
      </w:r>
      <w:r w:rsidRPr="004C49E0">
        <w:t>ка штатного работника социально ориентированной некоммерческой орган</w:t>
      </w:r>
      <w:r w:rsidRPr="004C49E0">
        <w:t>и</w:t>
      </w:r>
      <w:r w:rsidRPr="004C49E0">
        <w:t>зации без учета среднего заработка руководителя организации, заместителей руководителя (главного) бухгалтера</w:t>
      </w:r>
      <w:r w:rsidR="00D33055" w:rsidRPr="004C49E0">
        <w:t>.</w:t>
      </w:r>
    </w:p>
    <w:p w:rsidR="00A352FD" w:rsidRPr="004C49E0" w:rsidRDefault="00A352FD" w:rsidP="008D493F">
      <w:pPr>
        <w:autoSpaceDE w:val="0"/>
        <w:autoSpaceDN w:val="0"/>
        <w:adjustRightInd w:val="0"/>
        <w:ind w:firstLine="708"/>
        <w:jc w:val="both"/>
      </w:pPr>
      <w:r w:rsidRPr="004C49E0">
        <w:t>В случае если в социально ориентированной некоммерческой орган</w:t>
      </w:r>
      <w:r w:rsidRPr="004C49E0">
        <w:t>и</w:t>
      </w:r>
      <w:r w:rsidRPr="004C49E0">
        <w:t>зации, отсутствуют иные штатные работники, кроме директора, заместителей директора, (главного) бухгалтера, то средний часовой заработок добровол</w:t>
      </w:r>
      <w:r w:rsidRPr="004C49E0">
        <w:t>ь</w:t>
      </w:r>
      <w:r w:rsidRPr="004C49E0">
        <w:t>цев привлекаемых для реализации программы (проекта) определяется исходя из их среднего заработка.</w:t>
      </w:r>
    </w:p>
    <w:p w:rsidR="00541170" w:rsidRPr="004C49E0" w:rsidRDefault="008558DF" w:rsidP="008D493F">
      <w:pPr>
        <w:autoSpaceDE w:val="0"/>
        <w:autoSpaceDN w:val="0"/>
        <w:adjustRightInd w:val="0"/>
        <w:ind w:firstLine="708"/>
        <w:jc w:val="both"/>
      </w:pPr>
      <w:r w:rsidRPr="004C49E0">
        <w:t>В случае если в социально ориентированной некоммерческой орган</w:t>
      </w:r>
      <w:r w:rsidRPr="004C49E0">
        <w:t>и</w:t>
      </w:r>
      <w:r w:rsidRPr="004C49E0">
        <w:t xml:space="preserve">зации, отсутствуют штатные работники, то средний часовой заработок </w:t>
      </w:r>
      <w:r w:rsidR="00D33055" w:rsidRPr="004C49E0">
        <w:t>до</w:t>
      </w:r>
      <w:r w:rsidR="00D33055" w:rsidRPr="004C49E0">
        <w:t>б</w:t>
      </w:r>
      <w:r w:rsidR="00D33055" w:rsidRPr="004C49E0">
        <w:t>ровольцев привлекаемых для реализации программы (проекта) определяется исходя из установленного в Воронежской области минимального размера з</w:t>
      </w:r>
      <w:r w:rsidR="00D33055" w:rsidRPr="004C49E0">
        <w:t>а</w:t>
      </w:r>
      <w:r w:rsidR="00D33055" w:rsidRPr="004C49E0">
        <w:t xml:space="preserve">работной  платы, но не ниже минимального </w:t>
      </w:r>
      <w:proofErr w:type="gramStart"/>
      <w:r w:rsidR="00D33055" w:rsidRPr="004C49E0">
        <w:t>размера оплаты труда</w:t>
      </w:r>
      <w:proofErr w:type="gramEnd"/>
      <w:r w:rsidR="00D33055" w:rsidRPr="004C49E0">
        <w:t>, устано</w:t>
      </w:r>
      <w:r w:rsidR="00D33055" w:rsidRPr="004C49E0">
        <w:t>в</w:t>
      </w:r>
      <w:r w:rsidR="00D33055" w:rsidRPr="004C49E0">
        <w:t>ленного федеральным законом.</w:t>
      </w:r>
    </w:p>
    <w:p w:rsidR="007B736A" w:rsidRPr="004C49E0" w:rsidRDefault="007B736A" w:rsidP="00513488">
      <w:pPr>
        <w:autoSpaceDE w:val="0"/>
        <w:autoSpaceDN w:val="0"/>
        <w:adjustRightInd w:val="0"/>
        <w:ind w:firstLine="540"/>
        <w:jc w:val="both"/>
      </w:pPr>
      <w:r w:rsidRPr="004C49E0">
        <w:t>3.1</w:t>
      </w:r>
      <w:r w:rsidR="00186232" w:rsidRPr="004C49E0">
        <w:t>6</w:t>
      </w:r>
      <w:r w:rsidRPr="004C49E0">
        <w:t>. Перечисление гранта осуществляется</w:t>
      </w:r>
      <w:r w:rsidR="00513488" w:rsidRPr="004C49E0">
        <w:t xml:space="preserve"> Администрацией единовр</w:t>
      </w:r>
      <w:r w:rsidR="00513488" w:rsidRPr="004C49E0">
        <w:t>е</w:t>
      </w:r>
      <w:r w:rsidR="00513488" w:rsidRPr="004C49E0">
        <w:t>менно в полном объеме на расчетные или корреспондентские счета, откр</w:t>
      </w:r>
      <w:r w:rsidR="00513488" w:rsidRPr="004C49E0">
        <w:t>ы</w:t>
      </w:r>
      <w:r w:rsidR="00513488" w:rsidRPr="004C49E0">
        <w:t xml:space="preserve">тые получателям грантов в учреждениях Центрального банка Российской </w:t>
      </w:r>
      <w:r w:rsidR="00513488" w:rsidRPr="004C49E0">
        <w:lastRenderedPageBreak/>
        <w:t>Федерации или кредитных организациях в течение 10 рабочих дней со дня заключения Соглашения</w:t>
      </w:r>
      <w:proofErr w:type="gramStart"/>
      <w:r w:rsidRPr="004C49E0">
        <w:t>.</w:t>
      </w:r>
      <w:proofErr w:type="gramEnd"/>
      <w:r w:rsidR="00577A9F" w:rsidRPr="004C49E0">
        <w:t xml:space="preserve"> (</w:t>
      </w:r>
      <w:proofErr w:type="gramStart"/>
      <w:r w:rsidR="00577A9F" w:rsidRPr="004C49E0">
        <w:t>в</w:t>
      </w:r>
      <w:proofErr w:type="gramEnd"/>
      <w:r w:rsidR="00577A9F" w:rsidRPr="004C49E0">
        <w:t xml:space="preserve"> ред. пост от 27.01.2022 № 86)</w:t>
      </w:r>
    </w:p>
    <w:p w:rsidR="008558DF" w:rsidRPr="004C49E0" w:rsidRDefault="009B7081" w:rsidP="008D493F">
      <w:pPr>
        <w:autoSpaceDE w:val="0"/>
        <w:autoSpaceDN w:val="0"/>
        <w:adjustRightInd w:val="0"/>
        <w:ind w:firstLine="708"/>
        <w:jc w:val="both"/>
      </w:pPr>
      <w:r w:rsidRPr="004C49E0">
        <w:t>3.1</w:t>
      </w:r>
      <w:r w:rsidR="00186232" w:rsidRPr="004C49E0">
        <w:t>7</w:t>
      </w:r>
      <w:r w:rsidRPr="004C49E0">
        <w:t>.</w:t>
      </w:r>
      <w:r w:rsidRPr="004C49E0">
        <w:tab/>
      </w:r>
      <w:r w:rsidR="008558DF" w:rsidRPr="004C49E0">
        <w:t xml:space="preserve">Предоставленный грант должен быть использован получателем гранта в сроки, предусмотренные </w:t>
      </w:r>
      <w:r w:rsidR="00A352FD" w:rsidRPr="004C49E0">
        <w:t>соглашением</w:t>
      </w:r>
      <w:r w:rsidR="008558DF" w:rsidRPr="004C49E0">
        <w:t xml:space="preserve"> о предоставлении гранта в форме </w:t>
      </w:r>
      <w:r w:rsidR="00831343" w:rsidRPr="004C49E0">
        <w:t>субсидии</w:t>
      </w:r>
      <w:r w:rsidR="008558DF" w:rsidRPr="004C49E0">
        <w:t>.</w:t>
      </w:r>
    </w:p>
    <w:p w:rsidR="008558DF" w:rsidRPr="004C49E0" w:rsidRDefault="008558DF" w:rsidP="008D493F">
      <w:pPr>
        <w:autoSpaceDE w:val="0"/>
        <w:autoSpaceDN w:val="0"/>
        <w:adjustRightInd w:val="0"/>
        <w:ind w:firstLine="708"/>
        <w:jc w:val="both"/>
      </w:pPr>
      <w:r w:rsidRPr="004C49E0">
        <w:t>Сроки использования грантов не ограничиваются финансовым годом, в котором такие гранты были предоставлены.</w:t>
      </w:r>
    </w:p>
    <w:p w:rsidR="008558DF" w:rsidRPr="004C49E0" w:rsidRDefault="009B7081" w:rsidP="008D493F">
      <w:pPr>
        <w:autoSpaceDE w:val="0"/>
        <w:autoSpaceDN w:val="0"/>
        <w:adjustRightInd w:val="0"/>
        <w:ind w:firstLine="708"/>
        <w:jc w:val="both"/>
      </w:pPr>
      <w:r w:rsidRPr="004C49E0">
        <w:t>3.1</w:t>
      </w:r>
      <w:r w:rsidR="00186232" w:rsidRPr="004C49E0">
        <w:t>8</w:t>
      </w:r>
      <w:r w:rsidRPr="004C49E0">
        <w:t>.</w:t>
      </w:r>
      <w:r w:rsidR="008558DF" w:rsidRPr="004C49E0">
        <w:t xml:space="preserve"> </w:t>
      </w:r>
      <w:proofErr w:type="gramStart"/>
      <w:r w:rsidR="008558DF" w:rsidRPr="004C49E0">
        <w:t>В случае возникновения необходимости внесения принципиал</w:t>
      </w:r>
      <w:r w:rsidR="008558DF" w:rsidRPr="004C49E0">
        <w:t>ь</w:t>
      </w:r>
      <w:r w:rsidR="008558DF" w:rsidRPr="004C49E0">
        <w:t>ных изменений в содержание реализуемой программы (проекта) (исключ</w:t>
      </w:r>
      <w:r w:rsidR="008558DF" w:rsidRPr="004C49E0">
        <w:t>е</w:t>
      </w:r>
      <w:r w:rsidR="008558DF" w:rsidRPr="004C49E0">
        <w:t>ние, добавление или существенное изменение содержания мероприятий, и</w:t>
      </w:r>
      <w:r w:rsidR="008558DF" w:rsidRPr="004C49E0">
        <w:t>з</w:t>
      </w:r>
      <w:r w:rsidR="008558DF" w:rsidRPr="004C49E0">
        <w:t>менение ожидаемых результатов реализации программы (проекта), исключ</w:t>
      </w:r>
      <w:r w:rsidR="008558DF" w:rsidRPr="004C49E0">
        <w:t>е</w:t>
      </w:r>
      <w:r w:rsidR="008558DF" w:rsidRPr="004C49E0">
        <w:t>ние отдельных целевых показателей программы (проекта) или изменение их плановых значений) социально ориентированная некоммерческая организ</w:t>
      </w:r>
      <w:r w:rsidR="008558DF" w:rsidRPr="004C49E0">
        <w:t>а</w:t>
      </w:r>
      <w:r w:rsidR="008558DF" w:rsidRPr="004C49E0">
        <w:t>ция обращается с соответствующим мотивированным заявлением в Админ</w:t>
      </w:r>
      <w:r w:rsidR="008558DF" w:rsidRPr="004C49E0">
        <w:t>и</w:t>
      </w:r>
      <w:r w:rsidR="008558DF" w:rsidRPr="004C49E0">
        <w:t>страцию, предоставивший грант на реализацию данной программы (проекта).</w:t>
      </w:r>
      <w:proofErr w:type="gramEnd"/>
    </w:p>
    <w:p w:rsidR="008558DF" w:rsidRPr="004C49E0" w:rsidRDefault="008558DF" w:rsidP="008D493F">
      <w:pPr>
        <w:autoSpaceDE w:val="0"/>
        <w:autoSpaceDN w:val="0"/>
        <w:adjustRightInd w:val="0"/>
        <w:ind w:firstLine="708"/>
        <w:jc w:val="both"/>
      </w:pPr>
      <w:r w:rsidRPr="004C49E0">
        <w:t>Администрация в течение 21 календарного дня рассматривает заявл</w:t>
      </w:r>
      <w:r w:rsidRPr="004C49E0">
        <w:t>е</w:t>
      </w:r>
      <w:r w:rsidRPr="004C49E0">
        <w:t>ние социально ориентированной некоммерческой организации и принимает решение о целесообразности или нецелесообразности внесения предложе</w:t>
      </w:r>
      <w:r w:rsidRPr="004C49E0">
        <w:t>н</w:t>
      </w:r>
      <w:r w:rsidRPr="004C49E0">
        <w:t>ных изменений в программу (проект).</w:t>
      </w:r>
    </w:p>
    <w:p w:rsidR="008558DF" w:rsidRPr="004C49E0" w:rsidRDefault="008558DF" w:rsidP="008D493F">
      <w:pPr>
        <w:autoSpaceDE w:val="0"/>
        <w:autoSpaceDN w:val="0"/>
        <w:adjustRightInd w:val="0"/>
        <w:ind w:firstLine="708"/>
        <w:jc w:val="both"/>
      </w:pPr>
      <w:r w:rsidRPr="004C49E0">
        <w:t>В случае принятия решения о нецелесообразности внесения предл</w:t>
      </w:r>
      <w:r w:rsidRPr="004C49E0">
        <w:t>о</w:t>
      </w:r>
      <w:r w:rsidRPr="004C49E0">
        <w:t>женных изменений в программу (проект) Администрация письменно ув</w:t>
      </w:r>
      <w:r w:rsidRPr="004C49E0">
        <w:t>е</w:t>
      </w:r>
      <w:r w:rsidRPr="004C49E0">
        <w:t xml:space="preserve">домляет об этом социально ориентированную некоммерческую организацию с указанием причин, по которым предложенные изменения не могут быть внесены в содержание программы (проекта). В случае принятия решения о целесообразности внесения предложенных изменений в программу (проект) Администрация заключает с социально ориентированной некоммерческой организацией дополнительное соглашение к </w:t>
      </w:r>
      <w:r w:rsidR="00A352FD" w:rsidRPr="004C49E0">
        <w:t>соглашению</w:t>
      </w:r>
      <w:r w:rsidRPr="004C49E0">
        <w:t xml:space="preserve"> о предоставлении гранта </w:t>
      </w:r>
      <w:r w:rsidR="00831343" w:rsidRPr="004C49E0">
        <w:t>субсидии</w:t>
      </w:r>
      <w:r w:rsidRPr="004C49E0">
        <w:t>.</w:t>
      </w:r>
    </w:p>
    <w:p w:rsidR="00A240DA" w:rsidRPr="004C49E0" w:rsidRDefault="009B7081" w:rsidP="008D493F">
      <w:pPr>
        <w:pStyle w:val="ConsPlusNormal"/>
        <w:ind w:firstLine="708"/>
        <w:jc w:val="both"/>
        <w:rPr>
          <w:rFonts w:ascii="Times New Roman" w:hAnsi="Times New Roman" w:cs="Times New Roman"/>
          <w:sz w:val="28"/>
          <w:szCs w:val="28"/>
        </w:rPr>
      </w:pPr>
      <w:r w:rsidRPr="004C49E0">
        <w:rPr>
          <w:rFonts w:ascii="Times New Roman" w:hAnsi="Times New Roman" w:cs="Times New Roman"/>
          <w:sz w:val="28"/>
          <w:szCs w:val="28"/>
        </w:rPr>
        <w:t>3.1</w:t>
      </w:r>
      <w:r w:rsidR="00186232" w:rsidRPr="004C49E0">
        <w:rPr>
          <w:rFonts w:ascii="Times New Roman" w:hAnsi="Times New Roman" w:cs="Times New Roman"/>
          <w:sz w:val="28"/>
          <w:szCs w:val="28"/>
        </w:rPr>
        <w:t>9</w:t>
      </w:r>
      <w:r w:rsidRPr="004C49E0">
        <w:rPr>
          <w:rFonts w:ascii="Times New Roman" w:hAnsi="Times New Roman" w:cs="Times New Roman"/>
          <w:sz w:val="28"/>
          <w:szCs w:val="28"/>
        </w:rPr>
        <w:t xml:space="preserve">. </w:t>
      </w:r>
      <w:r w:rsidR="00A240DA" w:rsidRPr="004C49E0">
        <w:rPr>
          <w:rFonts w:ascii="Times New Roman" w:hAnsi="Times New Roman" w:cs="Times New Roman"/>
          <w:sz w:val="28"/>
          <w:szCs w:val="28"/>
        </w:rPr>
        <w:t>За счет предоставленных грантов социально ориентированные н</w:t>
      </w:r>
      <w:r w:rsidR="00A240DA" w:rsidRPr="004C49E0">
        <w:rPr>
          <w:rFonts w:ascii="Times New Roman" w:hAnsi="Times New Roman" w:cs="Times New Roman"/>
          <w:sz w:val="28"/>
          <w:szCs w:val="28"/>
        </w:rPr>
        <w:t>е</w:t>
      </w:r>
      <w:r w:rsidR="00A240DA" w:rsidRPr="004C49E0">
        <w:rPr>
          <w:rFonts w:ascii="Times New Roman" w:hAnsi="Times New Roman" w:cs="Times New Roman"/>
          <w:sz w:val="28"/>
          <w:szCs w:val="28"/>
        </w:rPr>
        <w:t>коммерческие организации вправе осуществлять в соответствии с програ</w:t>
      </w:r>
      <w:r w:rsidR="00A240DA" w:rsidRPr="004C49E0">
        <w:rPr>
          <w:rFonts w:ascii="Times New Roman" w:hAnsi="Times New Roman" w:cs="Times New Roman"/>
          <w:sz w:val="28"/>
          <w:szCs w:val="28"/>
        </w:rPr>
        <w:t>м</w:t>
      </w:r>
      <w:r w:rsidR="00A240DA" w:rsidRPr="004C49E0">
        <w:rPr>
          <w:rFonts w:ascii="Times New Roman" w:hAnsi="Times New Roman" w:cs="Times New Roman"/>
          <w:sz w:val="28"/>
          <w:szCs w:val="28"/>
        </w:rPr>
        <w:t>мами (проектами), указанными в пункте 1.</w:t>
      </w:r>
      <w:r w:rsidR="00186232" w:rsidRPr="004C49E0">
        <w:rPr>
          <w:rFonts w:ascii="Times New Roman" w:hAnsi="Times New Roman" w:cs="Times New Roman"/>
          <w:sz w:val="28"/>
          <w:szCs w:val="28"/>
        </w:rPr>
        <w:t>2</w:t>
      </w:r>
      <w:r w:rsidR="00A240DA" w:rsidRPr="004C49E0">
        <w:rPr>
          <w:rFonts w:ascii="Times New Roman" w:hAnsi="Times New Roman" w:cs="Times New Roman"/>
          <w:sz w:val="28"/>
          <w:szCs w:val="28"/>
        </w:rPr>
        <w:t xml:space="preserve"> настоящего Положения, след</w:t>
      </w:r>
      <w:r w:rsidR="00A240DA" w:rsidRPr="004C49E0">
        <w:rPr>
          <w:rFonts w:ascii="Times New Roman" w:hAnsi="Times New Roman" w:cs="Times New Roman"/>
          <w:sz w:val="28"/>
          <w:szCs w:val="28"/>
        </w:rPr>
        <w:t>у</w:t>
      </w:r>
      <w:r w:rsidR="00A240DA" w:rsidRPr="004C49E0">
        <w:rPr>
          <w:rFonts w:ascii="Times New Roman" w:hAnsi="Times New Roman" w:cs="Times New Roman"/>
          <w:sz w:val="28"/>
          <w:szCs w:val="28"/>
        </w:rPr>
        <w:t>ющие расходы на свое содержание и ведение уставной деятельности:</w:t>
      </w:r>
    </w:p>
    <w:p w:rsidR="00A240DA" w:rsidRPr="004C49E0" w:rsidRDefault="00A240DA" w:rsidP="008D493F">
      <w:pPr>
        <w:autoSpaceDE w:val="0"/>
        <w:autoSpaceDN w:val="0"/>
        <w:adjustRightInd w:val="0"/>
        <w:ind w:firstLine="708"/>
        <w:jc w:val="both"/>
      </w:pPr>
      <w:r w:rsidRPr="004C49E0">
        <w:t>- оплата труда штатных работников, участвующих в реализации пр</w:t>
      </w:r>
      <w:r w:rsidRPr="004C49E0">
        <w:t>о</w:t>
      </w:r>
      <w:r w:rsidRPr="004C49E0">
        <w:t>грамм (проектов);</w:t>
      </w:r>
    </w:p>
    <w:p w:rsidR="00A240DA" w:rsidRPr="004C49E0" w:rsidRDefault="00A240DA" w:rsidP="008D493F">
      <w:pPr>
        <w:autoSpaceDE w:val="0"/>
        <w:autoSpaceDN w:val="0"/>
        <w:adjustRightInd w:val="0"/>
        <w:ind w:firstLine="708"/>
        <w:jc w:val="both"/>
      </w:pPr>
      <w:r w:rsidRPr="004C49E0">
        <w:t>- приобретение основных средств и программного обеспечения;</w:t>
      </w:r>
    </w:p>
    <w:p w:rsidR="00A240DA" w:rsidRPr="004C49E0" w:rsidRDefault="00A240DA" w:rsidP="008D493F">
      <w:pPr>
        <w:autoSpaceDE w:val="0"/>
        <w:autoSpaceDN w:val="0"/>
        <w:adjustRightInd w:val="0"/>
        <w:ind w:firstLine="708"/>
        <w:jc w:val="both"/>
      </w:pPr>
      <w:r w:rsidRPr="004C49E0">
        <w:t>- аренда помещений, оборудования для проведения мероприятий;</w:t>
      </w:r>
    </w:p>
    <w:p w:rsidR="00A240DA" w:rsidRPr="004C49E0" w:rsidRDefault="00A240DA" w:rsidP="008D493F">
      <w:pPr>
        <w:autoSpaceDE w:val="0"/>
        <w:autoSpaceDN w:val="0"/>
        <w:adjustRightInd w:val="0"/>
        <w:ind w:firstLine="708"/>
        <w:jc w:val="both"/>
      </w:pPr>
      <w:r w:rsidRPr="004C49E0">
        <w:t>- оплата коммунальных услуг;</w:t>
      </w:r>
    </w:p>
    <w:p w:rsidR="00A240DA" w:rsidRPr="004C49E0" w:rsidRDefault="00A240DA" w:rsidP="008D493F">
      <w:pPr>
        <w:autoSpaceDE w:val="0"/>
        <w:autoSpaceDN w:val="0"/>
        <w:adjustRightInd w:val="0"/>
        <w:ind w:firstLine="708"/>
        <w:jc w:val="both"/>
      </w:pPr>
      <w:r w:rsidRPr="004C49E0">
        <w:t>- приобретение канцелярских товаров и расходных материалов;</w:t>
      </w:r>
    </w:p>
    <w:p w:rsidR="00A240DA" w:rsidRPr="004C49E0" w:rsidRDefault="00A240DA" w:rsidP="008D493F">
      <w:pPr>
        <w:autoSpaceDE w:val="0"/>
        <w:autoSpaceDN w:val="0"/>
        <w:adjustRightInd w:val="0"/>
        <w:ind w:firstLine="708"/>
        <w:jc w:val="both"/>
      </w:pPr>
      <w:r w:rsidRPr="004C49E0">
        <w:t>- оплата услуг связи;</w:t>
      </w:r>
    </w:p>
    <w:p w:rsidR="00A240DA" w:rsidRPr="004C49E0" w:rsidRDefault="00A240DA" w:rsidP="008D493F">
      <w:pPr>
        <w:autoSpaceDE w:val="0"/>
        <w:autoSpaceDN w:val="0"/>
        <w:adjustRightInd w:val="0"/>
        <w:ind w:firstLine="708"/>
        <w:jc w:val="both"/>
      </w:pPr>
      <w:r w:rsidRPr="004C49E0">
        <w:t>- издательские расходы;</w:t>
      </w:r>
    </w:p>
    <w:p w:rsidR="00A240DA" w:rsidRPr="004C49E0" w:rsidRDefault="00A240DA" w:rsidP="008D493F">
      <w:pPr>
        <w:autoSpaceDE w:val="0"/>
        <w:autoSpaceDN w:val="0"/>
        <w:adjustRightInd w:val="0"/>
        <w:ind w:firstLine="708"/>
        <w:jc w:val="both"/>
      </w:pPr>
      <w:r w:rsidRPr="004C49E0">
        <w:t>- вознаграждения лицам, привлекаемым по гражданско-правовым дог</w:t>
      </w:r>
      <w:r w:rsidRPr="004C49E0">
        <w:t>о</w:t>
      </w:r>
      <w:r w:rsidRPr="004C49E0">
        <w:t>ворам;</w:t>
      </w:r>
    </w:p>
    <w:p w:rsidR="00A240DA" w:rsidRPr="004C49E0" w:rsidRDefault="00A240DA" w:rsidP="008D493F">
      <w:pPr>
        <w:autoSpaceDE w:val="0"/>
        <w:autoSpaceDN w:val="0"/>
        <w:adjustRightInd w:val="0"/>
        <w:ind w:firstLine="708"/>
        <w:jc w:val="both"/>
      </w:pPr>
      <w:r w:rsidRPr="004C49E0">
        <w:t>- командировочные расходы;</w:t>
      </w:r>
    </w:p>
    <w:p w:rsidR="00A240DA" w:rsidRPr="004C49E0" w:rsidRDefault="00A240DA" w:rsidP="008D493F">
      <w:pPr>
        <w:autoSpaceDE w:val="0"/>
        <w:autoSpaceDN w:val="0"/>
        <w:adjustRightInd w:val="0"/>
        <w:ind w:firstLine="708"/>
        <w:jc w:val="both"/>
      </w:pPr>
      <w:r w:rsidRPr="004C49E0">
        <w:lastRenderedPageBreak/>
        <w:t>- уплата налогов, сборов, страховых взносов и иных обязательных пл</w:t>
      </w:r>
      <w:r w:rsidRPr="004C49E0">
        <w:t>а</w:t>
      </w:r>
      <w:r w:rsidRPr="004C49E0">
        <w:t>тежей в бюджетную систему Российской Федерации;</w:t>
      </w:r>
    </w:p>
    <w:p w:rsidR="00A240DA" w:rsidRPr="004C49E0" w:rsidRDefault="00A240DA" w:rsidP="008D493F">
      <w:pPr>
        <w:autoSpaceDE w:val="0"/>
        <w:autoSpaceDN w:val="0"/>
        <w:adjustRightInd w:val="0"/>
        <w:ind w:firstLine="708"/>
        <w:jc w:val="both"/>
      </w:pPr>
      <w:r w:rsidRPr="004C49E0">
        <w:t>- прочие расходы, связанные с реализацией мероприятий программ (проектов).</w:t>
      </w:r>
    </w:p>
    <w:p w:rsidR="008E3A76" w:rsidRPr="004C49E0" w:rsidRDefault="008E3A76" w:rsidP="008E3A76">
      <w:pPr>
        <w:tabs>
          <w:tab w:val="left" w:pos="1173"/>
        </w:tabs>
        <w:autoSpaceDE w:val="0"/>
        <w:autoSpaceDN w:val="0"/>
        <w:adjustRightInd w:val="0"/>
        <w:ind w:firstLine="708"/>
        <w:jc w:val="both"/>
      </w:pPr>
      <w:r w:rsidRPr="004C49E0">
        <w:tab/>
      </w:r>
      <w:r w:rsidR="004F067A" w:rsidRPr="004C49E0">
        <w:t>(</w:t>
      </w:r>
      <w:r w:rsidRPr="004C49E0">
        <w:t>Абзац тринадцатый пункта 3.19 исключен</w:t>
      </w:r>
      <w:proofErr w:type="gramStart"/>
      <w:r w:rsidR="004F067A" w:rsidRPr="004C49E0">
        <w:t>.</w:t>
      </w:r>
      <w:proofErr w:type="gramEnd"/>
      <w:r w:rsidR="004F067A" w:rsidRPr="004C49E0">
        <w:t xml:space="preserve"> </w:t>
      </w:r>
      <w:proofErr w:type="gramStart"/>
      <w:r w:rsidR="004F067A" w:rsidRPr="004C49E0">
        <w:t>п</w:t>
      </w:r>
      <w:proofErr w:type="gramEnd"/>
      <w:r w:rsidR="004F067A" w:rsidRPr="004C49E0">
        <w:t>ост от 27.01.2022 № 86)</w:t>
      </w:r>
    </w:p>
    <w:p w:rsidR="00A240DA" w:rsidRPr="004C49E0" w:rsidRDefault="009B7081" w:rsidP="008D493F">
      <w:pPr>
        <w:autoSpaceDE w:val="0"/>
        <w:autoSpaceDN w:val="0"/>
        <w:adjustRightInd w:val="0"/>
        <w:ind w:firstLine="708"/>
        <w:jc w:val="both"/>
      </w:pPr>
      <w:r w:rsidRPr="004C49E0">
        <w:t>3.</w:t>
      </w:r>
      <w:r w:rsidR="00186232" w:rsidRPr="004C49E0">
        <w:t>20</w:t>
      </w:r>
      <w:r w:rsidRPr="004C49E0">
        <w:t xml:space="preserve">. </w:t>
      </w:r>
      <w:r w:rsidR="00A240DA" w:rsidRPr="004C49E0">
        <w:t xml:space="preserve">Средства гранта не могут быть использованы </w:t>
      </w:r>
      <w:proofErr w:type="gramStart"/>
      <w:r w:rsidR="00A240DA" w:rsidRPr="004C49E0">
        <w:t>на</w:t>
      </w:r>
      <w:proofErr w:type="gramEnd"/>
      <w:r w:rsidR="00A240DA" w:rsidRPr="004C49E0">
        <w:t>:</w:t>
      </w:r>
    </w:p>
    <w:p w:rsidR="00A240DA" w:rsidRPr="004C49E0" w:rsidRDefault="00A240DA" w:rsidP="008D493F">
      <w:pPr>
        <w:autoSpaceDE w:val="0"/>
        <w:autoSpaceDN w:val="0"/>
        <w:adjustRightInd w:val="0"/>
        <w:ind w:firstLine="708"/>
        <w:jc w:val="both"/>
      </w:pPr>
      <w:r w:rsidRPr="004C49E0">
        <w:t>- оказание материальной помощи, а также платных услуг населению;</w:t>
      </w:r>
    </w:p>
    <w:p w:rsidR="00A240DA" w:rsidRPr="004C49E0" w:rsidRDefault="00A240DA" w:rsidP="008D493F">
      <w:pPr>
        <w:autoSpaceDE w:val="0"/>
        <w:autoSpaceDN w:val="0"/>
        <w:adjustRightInd w:val="0"/>
        <w:ind w:firstLine="708"/>
        <w:jc w:val="both"/>
      </w:pPr>
      <w:r w:rsidRPr="004C49E0">
        <w:t>- проведение митингов, демонстраций, пикетирования;</w:t>
      </w:r>
    </w:p>
    <w:p w:rsidR="00A240DA" w:rsidRPr="004C49E0" w:rsidRDefault="00A240DA" w:rsidP="008D493F">
      <w:pPr>
        <w:autoSpaceDE w:val="0"/>
        <w:autoSpaceDN w:val="0"/>
        <w:adjustRightInd w:val="0"/>
        <w:ind w:firstLine="708"/>
        <w:jc w:val="both"/>
      </w:pPr>
      <w:r w:rsidRPr="004C49E0">
        <w:t>- реализацию мероприятий, предполагающих извлечение прибыли;</w:t>
      </w:r>
    </w:p>
    <w:p w:rsidR="00A240DA" w:rsidRPr="004C49E0" w:rsidRDefault="00A240DA" w:rsidP="008D493F">
      <w:pPr>
        <w:autoSpaceDE w:val="0"/>
        <w:autoSpaceDN w:val="0"/>
        <w:adjustRightInd w:val="0"/>
        <w:ind w:firstLine="708"/>
        <w:jc w:val="both"/>
      </w:pPr>
      <w:r w:rsidRPr="004C49E0">
        <w:t>- осуществление предпринимательской деятельности и оказание пом</w:t>
      </w:r>
      <w:r w:rsidRPr="004C49E0">
        <w:t>о</w:t>
      </w:r>
      <w:r w:rsidRPr="004C49E0">
        <w:t>щи коммерческим организациям;</w:t>
      </w:r>
    </w:p>
    <w:p w:rsidR="00A240DA" w:rsidRPr="004C49E0" w:rsidRDefault="00A240DA" w:rsidP="008D493F">
      <w:pPr>
        <w:autoSpaceDE w:val="0"/>
        <w:autoSpaceDN w:val="0"/>
        <w:adjustRightInd w:val="0"/>
        <w:ind w:firstLine="708"/>
        <w:jc w:val="both"/>
      </w:pPr>
      <w:r w:rsidRPr="004C49E0">
        <w:t>- осуществление расходов, которые не имеют прямого и непосре</w:t>
      </w:r>
      <w:r w:rsidRPr="004C49E0">
        <w:t>д</w:t>
      </w:r>
      <w:r w:rsidRPr="004C49E0">
        <w:t>ственного отношения к реализации мероприятий программ (проектов), ук</w:t>
      </w:r>
      <w:r w:rsidRPr="004C49E0">
        <w:t>а</w:t>
      </w:r>
      <w:r w:rsidRPr="004C49E0">
        <w:t>занных в пункте 1.</w:t>
      </w:r>
      <w:r w:rsidR="00186232" w:rsidRPr="004C49E0">
        <w:t>2</w:t>
      </w:r>
      <w:r w:rsidRPr="004C49E0">
        <w:t xml:space="preserve"> настоящего Положения;</w:t>
      </w:r>
    </w:p>
    <w:p w:rsidR="00A240DA" w:rsidRPr="004C49E0" w:rsidRDefault="00A240DA" w:rsidP="008D493F">
      <w:pPr>
        <w:autoSpaceDE w:val="0"/>
        <w:autoSpaceDN w:val="0"/>
        <w:adjustRightInd w:val="0"/>
        <w:ind w:firstLine="708"/>
        <w:jc w:val="both"/>
      </w:pPr>
      <w:r w:rsidRPr="004C49E0">
        <w:t>- поддержку политических партий и кампаний;</w:t>
      </w:r>
    </w:p>
    <w:p w:rsidR="00A240DA" w:rsidRPr="004C49E0" w:rsidRDefault="00A240DA" w:rsidP="008D493F">
      <w:pPr>
        <w:autoSpaceDE w:val="0"/>
        <w:autoSpaceDN w:val="0"/>
        <w:adjustRightInd w:val="0"/>
        <w:ind w:firstLine="708"/>
        <w:jc w:val="both"/>
      </w:pPr>
      <w:r w:rsidRPr="004C49E0">
        <w:t>- проведение фундаментальных научных исследований;</w:t>
      </w:r>
    </w:p>
    <w:p w:rsidR="00A240DA" w:rsidRPr="004C49E0" w:rsidRDefault="00A240DA" w:rsidP="008D493F">
      <w:pPr>
        <w:autoSpaceDE w:val="0"/>
        <w:autoSpaceDN w:val="0"/>
        <w:adjustRightInd w:val="0"/>
        <w:ind w:firstLine="708"/>
        <w:jc w:val="both"/>
      </w:pPr>
      <w:r w:rsidRPr="004C49E0">
        <w:t>- приобретение алкогольных напитков и табачной продукции;</w:t>
      </w:r>
    </w:p>
    <w:p w:rsidR="00A240DA" w:rsidRPr="004C49E0" w:rsidRDefault="00A240DA" w:rsidP="008D493F">
      <w:pPr>
        <w:autoSpaceDE w:val="0"/>
        <w:autoSpaceDN w:val="0"/>
        <w:adjustRightInd w:val="0"/>
        <w:ind w:firstLine="708"/>
        <w:jc w:val="both"/>
      </w:pPr>
      <w:r w:rsidRPr="004C49E0">
        <w:t>- уплату штрафов;</w:t>
      </w:r>
    </w:p>
    <w:p w:rsidR="00A240DA" w:rsidRPr="004C49E0" w:rsidRDefault="00A240DA" w:rsidP="008D493F">
      <w:pPr>
        <w:autoSpaceDE w:val="0"/>
        <w:autoSpaceDN w:val="0"/>
        <w:adjustRightInd w:val="0"/>
        <w:ind w:firstLine="708"/>
        <w:jc w:val="both"/>
      </w:pPr>
      <w:r w:rsidRPr="004C49E0">
        <w:t>- приобретение иностранной валюты, за исключением операций, ос</w:t>
      </w:r>
      <w:r w:rsidRPr="004C49E0">
        <w:t>у</w:t>
      </w:r>
      <w:r w:rsidRPr="004C49E0">
        <w:t>ществляемых в соответствии с валютным законодательством Российской Ф</w:t>
      </w:r>
      <w:r w:rsidRPr="004C49E0">
        <w:t>е</w:t>
      </w:r>
      <w:r w:rsidRPr="004C49E0">
        <w:t>дерации при закупке (поставке) высокотехнологического импортного обор</w:t>
      </w:r>
      <w:r w:rsidRPr="004C49E0">
        <w:t>у</w:t>
      </w:r>
      <w:r w:rsidRPr="004C49E0">
        <w:t>дования, сырья и комплектующих изделий, а также связанных с достижением целей предоставления этих средств иных операций, определенных нормати</w:t>
      </w:r>
      <w:r w:rsidRPr="004C49E0">
        <w:t>в</w:t>
      </w:r>
      <w:r w:rsidRPr="004C49E0">
        <w:t>ными правовыми актами, регулирующими предоставление субсидий указа</w:t>
      </w:r>
      <w:r w:rsidRPr="004C49E0">
        <w:t>н</w:t>
      </w:r>
      <w:r w:rsidRPr="004C49E0">
        <w:t>ным юридическим лицам.</w:t>
      </w:r>
    </w:p>
    <w:p w:rsidR="00186232" w:rsidRPr="004C49E0" w:rsidRDefault="00186232" w:rsidP="008D493F">
      <w:pPr>
        <w:pStyle w:val="ConsPlusTitle"/>
        <w:jc w:val="center"/>
        <w:outlineLvl w:val="1"/>
        <w:rPr>
          <w:rFonts w:ascii="Times New Roman" w:hAnsi="Times New Roman" w:cs="Times New Roman"/>
          <w:sz w:val="28"/>
          <w:szCs w:val="28"/>
        </w:rPr>
      </w:pPr>
    </w:p>
    <w:p w:rsidR="007B736A" w:rsidRPr="004C49E0" w:rsidRDefault="007B736A" w:rsidP="008D493F">
      <w:pPr>
        <w:pStyle w:val="ConsPlusTitle"/>
        <w:jc w:val="center"/>
        <w:outlineLvl w:val="1"/>
        <w:rPr>
          <w:rFonts w:ascii="Times New Roman" w:hAnsi="Times New Roman" w:cs="Times New Roman"/>
          <w:sz w:val="28"/>
          <w:szCs w:val="28"/>
        </w:rPr>
      </w:pPr>
      <w:r w:rsidRPr="004C49E0">
        <w:rPr>
          <w:rFonts w:ascii="Times New Roman" w:hAnsi="Times New Roman" w:cs="Times New Roman"/>
          <w:sz w:val="28"/>
          <w:szCs w:val="28"/>
        </w:rPr>
        <w:t>IV. Требования к отчетности</w:t>
      </w:r>
    </w:p>
    <w:p w:rsidR="00186232" w:rsidRPr="004C49E0" w:rsidRDefault="00186232" w:rsidP="008D493F">
      <w:pPr>
        <w:pStyle w:val="ConsPlusTitle"/>
        <w:jc w:val="center"/>
        <w:outlineLvl w:val="1"/>
        <w:rPr>
          <w:rFonts w:ascii="Times New Roman" w:hAnsi="Times New Roman" w:cs="Times New Roman"/>
          <w:sz w:val="28"/>
          <w:szCs w:val="28"/>
        </w:rPr>
      </w:pPr>
    </w:p>
    <w:p w:rsidR="006611EA" w:rsidRPr="004C49E0" w:rsidRDefault="000C3036" w:rsidP="006611EA">
      <w:pPr>
        <w:autoSpaceDE w:val="0"/>
        <w:autoSpaceDN w:val="0"/>
        <w:adjustRightInd w:val="0"/>
        <w:ind w:firstLine="709"/>
        <w:jc w:val="both"/>
      </w:pPr>
      <w:r w:rsidRPr="004C49E0">
        <w:t>4.1</w:t>
      </w:r>
      <w:r w:rsidR="008D493F" w:rsidRPr="004C49E0">
        <w:t xml:space="preserve">. Получатели грантов представляют в Администрацию </w:t>
      </w:r>
      <w:r w:rsidR="006611EA" w:rsidRPr="004C49E0">
        <w:t>отчет о д</w:t>
      </w:r>
      <w:r w:rsidR="006611EA" w:rsidRPr="004C49E0">
        <w:t>о</w:t>
      </w:r>
      <w:r w:rsidR="006611EA" w:rsidRPr="004C49E0">
        <w:t>стижении результата предоставления гранта и об осуществлении расходов, источником финансового обеспечения которых являются гранты (далее - о</w:t>
      </w:r>
      <w:r w:rsidR="006611EA" w:rsidRPr="004C49E0">
        <w:t>т</w:t>
      </w:r>
      <w:r w:rsidR="006611EA" w:rsidRPr="004C49E0">
        <w:t xml:space="preserve">чет об осуществлении расходов), по форме, определенной типовой формой соглашения, установленной финансовым отделом администрации </w:t>
      </w:r>
      <w:r w:rsidR="00831343" w:rsidRPr="004C49E0">
        <w:t>Воробьё</w:t>
      </w:r>
      <w:r w:rsidR="00BE40F1" w:rsidRPr="004C49E0">
        <w:t>в</w:t>
      </w:r>
      <w:r w:rsidR="006611EA" w:rsidRPr="004C49E0">
        <w:t>ского муниципального района, в следующие сроки:</w:t>
      </w:r>
    </w:p>
    <w:p w:rsidR="008D493F" w:rsidRPr="004C49E0" w:rsidRDefault="008D493F" w:rsidP="00186232">
      <w:pPr>
        <w:autoSpaceDE w:val="0"/>
        <w:autoSpaceDN w:val="0"/>
        <w:adjustRightInd w:val="0"/>
        <w:ind w:firstLine="709"/>
        <w:jc w:val="both"/>
      </w:pPr>
      <w:r w:rsidRPr="004C49E0">
        <w:t xml:space="preserve">- </w:t>
      </w:r>
      <w:r w:rsidR="006611EA" w:rsidRPr="004C49E0">
        <w:t xml:space="preserve">ежеквартально, начиная </w:t>
      </w:r>
      <w:proofErr w:type="gramStart"/>
      <w:r w:rsidR="006611EA" w:rsidRPr="004C49E0">
        <w:t xml:space="preserve">с </w:t>
      </w:r>
      <w:r w:rsidRPr="004C49E0">
        <w:t>даты начала</w:t>
      </w:r>
      <w:proofErr w:type="gramEnd"/>
      <w:r w:rsidRPr="004C49E0">
        <w:t xml:space="preserve"> реализации программы (прое</w:t>
      </w:r>
      <w:r w:rsidRPr="004C49E0">
        <w:t>к</w:t>
      </w:r>
      <w:r w:rsidRPr="004C49E0">
        <w:t>та), не позднее 20-го числа месяца, следующего за отчетным периодом;</w:t>
      </w:r>
    </w:p>
    <w:p w:rsidR="004F067A" w:rsidRPr="004C49E0" w:rsidRDefault="008D493F" w:rsidP="004F067A">
      <w:pPr>
        <w:autoSpaceDE w:val="0"/>
        <w:autoSpaceDN w:val="0"/>
        <w:adjustRightInd w:val="0"/>
        <w:ind w:firstLine="709"/>
        <w:jc w:val="both"/>
      </w:pPr>
      <w:r w:rsidRPr="004C49E0">
        <w:t>- за весь период реализации программы (проекта) - не позднее 15 раб</w:t>
      </w:r>
      <w:r w:rsidRPr="004C49E0">
        <w:t>о</w:t>
      </w:r>
      <w:r w:rsidRPr="004C49E0">
        <w:t xml:space="preserve">чих дней </w:t>
      </w:r>
      <w:proofErr w:type="gramStart"/>
      <w:r w:rsidRPr="004C49E0">
        <w:t xml:space="preserve">с даты </w:t>
      </w:r>
      <w:r w:rsidR="006611EA" w:rsidRPr="004C49E0">
        <w:t>окончания</w:t>
      </w:r>
      <w:proofErr w:type="gramEnd"/>
      <w:r w:rsidR="006611EA" w:rsidRPr="004C49E0">
        <w:t xml:space="preserve"> </w:t>
      </w:r>
      <w:r w:rsidRPr="004C49E0">
        <w:t>действия согла</w:t>
      </w:r>
      <w:r w:rsidR="004F067A" w:rsidRPr="004C49E0">
        <w:t xml:space="preserve">шения о предоставлении гранта </w:t>
      </w:r>
      <w:r w:rsidR="00831343" w:rsidRPr="004C49E0">
        <w:t>субсидии</w:t>
      </w:r>
      <w:r w:rsidRPr="004C49E0">
        <w:t>.</w:t>
      </w:r>
      <w:r w:rsidR="004F067A" w:rsidRPr="004C49E0">
        <w:t xml:space="preserve"> </w:t>
      </w:r>
    </w:p>
    <w:p w:rsidR="008D493F" w:rsidRPr="004C49E0" w:rsidRDefault="004F067A" w:rsidP="004F067A">
      <w:pPr>
        <w:autoSpaceDE w:val="0"/>
        <w:autoSpaceDN w:val="0"/>
        <w:adjustRightInd w:val="0"/>
        <w:ind w:firstLine="709"/>
        <w:jc w:val="both"/>
      </w:pPr>
      <w:r w:rsidRPr="004C49E0">
        <w:t>(в ред. пост от 27.01.2022 № 86)</w:t>
      </w:r>
    </w:p>
    <w:p w:rsidR="007B736A" w:rsidRPr="004C49E0" w:rsidRDefault="007B736A" w:rsidP="00186232">
      <w:pPr>
        <w:pStyle w:val="ConsPlusNormal"/>
        <w:ind w:firstLine="709"/>
        <w:jc w:val="both"/>
        <w:rPr>
          <w:rFonts w:ascii="Times New Roman" w:hAnsi="Times New Roman" w:cs="Times New Roman"/>
          <w:sz w:val="28"/>
          <w:szCs w:val="28"/>
        </w:rPr>
      </w:pPr>
      <w:r w:rsidRPr="004C49E0">
        <w:rPr>
          <w:rFonts w:ascii="Times New Roman" w:hAnsi="Times New Roman" w:cs="Times New Roman"/>
          <w:sz w:val="28"/>
          <w:szCs w:val="28"/>
        </w:rPr>
        <w:t>4.2. Администрация вправе устанавливать в Соглашении сроки и фо</w:t>
      </w:r>
      <w:r w:rsidRPr="004C49E0">
        <w:rPr>
          <w:rFonts w:ascii="Times New Roman" w:hAnsi="Times New Roman" w:cs="Times New Roman"/>
          <w:sz w:val="28"/>
          <w:szCs w:val="28"/>
        </w:rPr>
        <w:t>р</w:t>
      </w:r>
      <w:r w:rsidRPr="004C49E0">
        <w:rPr>
          <w:rFonts w:ascii="Times New Roman" w:hAnsi="Times New Roman" w:cs="Times New Roman"/>
          <w:sz w:val="28"/>
          <w:szCs w:val="28"/>
        </w:rPr>
        <w:t>мы представления участником отбора дополнительной отчетности.</w:t>
      </w:r>
    </w:p>
    <w:p w:rsidR="007B736A" w:rsidRPr="004C49E0" w:rsidRDefault="007B736A" w:rsidP="008D493F">
      <w:pPr>
        <w:autoSpaceDE w:val="0"/>
        <w:autoSpaceDN w:val="0"/>
        <w:adjustRightInd w:val="0"/>
        <w:jc w:val="center"/>
        <w:outlineLvl w:val="1"/>
        <w:rPr>
          <w:b/>
        </w:rPr>
      </w:pPr>
    </w:p>
    <w:p w:rsidR="008D493F" w:rsidRPr="004C49E0" w:rsidRDefault="008D493F" w:rsidP="00DE427E">
      <w:pPr>
        <w:pStyle w:val="ConsPlusTitle"/>
        <w:jc w:val="center"/>
        <w:outlineLvl w:val="1"/>
        <w:rPr>
          <w:rFonts w:ascii="Times New Roman" w:hAnsi="Times New Roman" w:cs="Times New Roman"/>
          <w:sz w:val="28"/>
          <w:szCs w:val="28"/>
        </w:rPr>
      </w:pPr>
      <w:r w:rsidRPr="004C49E0">
        <w:rPr>
          <w:rFonts w:ascii="Times New Roman" w:hAnsi="Times New Roman" w:cs="Times New Roman"/>
          <w:sz w:val="28"/>
          <w:szCs w:val="28"/>
        </w:rPr>
        <w:t>V. Требования об осуществлении контроля</w:t>
      </w:r>
      <w:r w:rsidR="00DE427E" w:rsidRPr="004C49E0">
        <w:rPr>
          <w:rFonts w:ascii="Times New Roman" w:hAnsi="Times New Roman" w:cs="Times New Roman"/>
          <w:sz w:val="28"/>
          <w:szCs w:val="28"/>
        </w:rPr>
        <w:t xml:space="preserve"> (мониторинга)</w:t>
      </w:r>
      <w:r w:rsidRPr="004C49E0">
        <w:rPr>
          <w:rFonts w:ascii="Times New Roman" w:hAnsi="Times New Roman" w:cs="Times New Roman"/>
          <w:sz w:val="28"/>
          <w:szCs w:val="28"/>
        </w:rPr>
        <w:t xml:space="preserve"> за соблюден</w:t>
      </w:r>
      <w:r w:rsidRPr="004C49E0">
        <w:rPr>
          <w:rFonts w:ascii="Times New Roman" w:hAnsi="Times New Roman" w:cs="Times New Roman"/>
          <w:sz w:val="28"/>
          <w:szCs w:val="28"/>
        </w:rPr>
        <w:t>и</w:t>
      </w:r>
      <w:r w:rsidRPr="004C49E0">
        <w:rPr>
          <w:rFonts w:ascii="Times New Roman" w:hAnsi="Times New Roman" w:cs="Times New Roman"/>
          <w:sz w:val="28"/>
          <w:szCs w:val="28"/>
        </w:rPr>
        <w:t>ем</w:t>
      </w:r>
      <w:r w:rsidR="00DE427E" w:rsidRPr="004C49E0">
        <w:rPr>
          <w:rFonts w:ascii="Times New Roman" w:hAnsi="Times New Roman" w:cs="Times New Roman"/>
          <w:sz w:val="28"/>
          <w:szCs w:val="28"/>
        </w:rPr>
        <w:t xml:space="preserve"> </w:t>
      </w:r>
      <w:r w:rsidRPr="004C49E0">
        <w:rPr>
          <w:rFonts w:ascii="Times New Roman" w:hAnsi="Times New Roman" w:cs="Times New Roman"/>
          <w:sz w:val="28"/>
          <w:szCs w:val="28"/>
        </w:rPr>
        <w:t>условий и порядка предоставления субсидий</w:t>
      </w:r>
    </w:p>
    <w:p w:rsidR="008D493F" w:rsidRPr="004C49E0" w:rsidRDefault="008D493F" w:rsidP="008D493F">
      <w:pPr>
        <w:pStyle w:val="ConsPlusTitle"/>
        <w:jc w:val="center"/>
        <w:rPr>
          <w:rFonts w:ascii="Times New Roman" w:hAnsi="Times New Roman" w:cs="Times New Roman"/>
          <w:sz w:val="28"/>
          <w:szCs w:val="28"/>
        </w:rPr>
      </w:pPr>
      <w:r w:rsidRPr="004C49E0">
        <w:rPr>
          <w:rFonts w:ascii="Times New Roman" w:hAnsi="Times New Roman" w:cs="Times New Roman"/>
          <w:sz w:val="28"/>
          <w:szCs w:val="28"/>
        </w:rPr>
        <w:t>и ответственности за их нарушение</w:t>
      </w:r>
    </w:p>
    <w:p w:rsidR="00666B7A" w:rsidRPr="004C49E0" w:rsidRDefault="00666B7A" w:rsidP="00536509">
      <w:pPr>
        <w:pStyle w:val="ConsPlusNormal"/>
        <w:ind w:firstLine="709"/>
        <w:jc w:val="both"/>
        <w:rPr>
          <w:rFonts w:ascii="Times New Roman" w:hAnsi="Times New Roman" w:cs="Times New Roman"/>
          <w:sz w:val="28"/>
          <w:szCs w:val="28"/>
        </w:rPr>
      </w:pPr>
    </w:p>
    <w:p w:rsidR="00666B7A" w:rsidRPr="004C49E0" w:rsidRDefault="00666B7A" w:rsidP="00666B7A">
      <w:pPr>
        <w:pStyle w:val="ConsPlusNormal"/>
        <w:ind w:firstLine="708"/>
        <w:jc w:val="both"/>
        <w:rPr>
          <w:rFonts w:ascii="Times New Roman" w:hAnsi="Times New Roman" w:cs="Times New Roman"/>
          <w:sz w:val="28"/>
          <w:szCs w:val="28"/>
        </w:rPr>
      </w:pPr>
      <w:r w:rsidRPr="004C49E0">
        <w:rPr>
          <w:rFonts w:ascii="Times New Roman" w:hAnsi="Times New Roman" w:cs="Times New Roman"/>
          <w:sz w:val="28"/>
          <w:szCs w:val="28"/>
        </w:rPr>
        <w:t>5.1. Администрация:</w:t>
      </w:r>
    </w:p>
    <w:p w:rsidR="00666B7A" w:rsidRPr="004C49E0" w:rsidRDefault="00666B7A" w:rsidP="00666B7A">
      <w:pPr>
        <w:pStyle w:val="ConsPlusNormal"/>
        <w:ind w:firstLine="708"/>
        <w:jc w:val="both"/>
        <w:rPr>
          <w:rFonts w:ascii="Times New Roman" w:eastAsia="Calibri" w:hAnsi="Times New Roman" w:cs="Times New Roman"/>
          <w:sz w:val="28"/>
          <w:szCs w:val="28"/>
        </w:rPr>
      </w:pPr>
      <w:r w:rsidRPr="004C49E0">
        <w:rPr>
          <w:rFonts w:ascii="Times New Roman" w:hAnsi="Times New Roman" w:cs="Times New Roman"/>
          <w:sz w:val="28"/>
          <w:szCs w:val="28"/>
        </w:rPr>
        <w:t xml:space="preserve"> - осуществляет проверки соблюдения получателями </w:t>
      </w:r>
      <w:r w:rsidR="00831343" w:rsidRPr="004C49E0">
        <w:rPr>
          <w:rFonts w:ascii="Times New Roman" w:hAnsi="Times New Roman" w:cs="Times New Roman"/>
          <w:sz w:val="28"/>
          <w:szCs w:val="28"/>
        </w:rPr>
        <w:t>Гранта</w:t>
      </w:r>
      <w:r w:rsidRPr="004C49E0">
        <w:rPr>
          <w:rFonts w:ascii="Times New Roman" w:hAnsi="Times New Roman" w:cs="Times New Roman"/>
          <w:sz w:val="28"/>
          <w:szCs w:val="28"/>
        </w:rPr>
        <w:t xml:space="preserve"> </w:t>
      </w:r>
      <w:r w:rsidRPr="004C49E0">
        <w:rPr>
          <w:rFonts w:ascii="Times New Roman" w:eastAsia="Calibri" w:hAnsi="Times New Roman" w:cs="Times New Roman"/>
          <w:sz w:val="28"/>
          <w:szCs w:val="28"/>
        </w:rPr>
        <w:t>порядка и условий предоставления Грантов, в том числе в части достижения результата предоставления Грантов.</w:t>
      </w:r>
    </w:p>
    <w:p w:rsidR="00666B7A" w:rsidRPr="004C49E0" w:rsidRDefault="00666B7A" w:rsidP="00666B7A">
      <w:pPr>
        <w:autoSpaceDE w:val="0"/>
        <w:autoSpaceDN w:val="0"/>
        <w:adjustRightInd w:val="0"/>
        <w:ind w:firstLine="540"/>
        <w:jc w:val="both"/>
        <w:rPr>
          <w:iCs/>
        </w:rPr>
      </w:pPr>
      <w:r w:rsidRPr="004C49E0">
        <w:rPr>
          <w:rFonts w:eastAsia="Calibri"/>
        </w:rPr>
        <w:t xml:space="preserve">- </w:t>
      </w:r>
      <w:r w:rsidRPr="004C49E0">
        <w:rPr>
          <w:iCs/>
        </w:rPr>
        <w:t xml:space="preserve"> проводит мониторинг достижения результатов предоставления грантов исходя из достижения значений результатов предоставления грантов, опр</w:t>
      </w:r>
      <w:r w:rsidRPr="004C49E0">
        <w:rPr>
          <w:iCs/>
        </w:rPr>
        <w:t>е</w:t>
      </w:r>
      <w:r w:rsidRPr="004C49E0">
        <w:rPr>
          <w:iCs/>
        </w:rPr>
        <w:t>деленных соглашением, и событий, отражающих факт завершения соотве</w:t>
      </w:r>
      <w:r w:rsidRPr="004C49E0">
        <w:rPr>
          <w:iCs/>
        </w:rPr>
        <w:t>т</w:t>
      </w:r>
      <w:r w:rsidRPr="004C49E0">
        <w:rPr>
          <w:iCs/>
        </w:rPr>
        <w:t>ствующего мероприятия по получению результата предоставления гранта (контрольная точка), в порядке и по формам, которые установлены Мин</w:t>
      </w:r>
      <w:r w:rsidRPr="004C49E0">
        <w:rPr>
          <w:iCs/>
        </w:rPr>
        <w:t>и</w:t>
      </w:r>
      <w:r w:rsidRPr="004C49E0">
        <w:rPr>
          <w:iCs/>
        </w:rPr>
        <w:t>стерством финансов Российской Федерации.</w:t>
      </w:r>
    </w:p>
    <w:p w:rsidR="00666B7A" w:rsidRPr="004C49E0" w:rsidRDefault="00666B7A" w:rsidP="00666B7A">
      <w:pPr>
        <w:autoSpaceDE w:val="0"/>
        <w:autoSpaceDN w:val="0"/>
        <w:adjustRightInd w:val="0"/>
        <w:ind w:firstLine="540"/>
        <w:rPr>
          <w:rFonts w:eastAsia="Calibri"/>
        </w:rPr>
      </w:pPr>
      <w:r w:rsidRPr="004C49E0">
        <w:rPr>
          <w:rFonts w:eastAsia="Calibri"/>
        </w:rPr>
        <w:t xml:space="preserve">5.2. Органы муниципального финансового контроля </w:t>
      </w:r>
      <w:r w:rsidR="00831343" w:rsidRPr="004C49E0">
        <w:rPr>
          <w:rFonts w:eastAsia="Calibri"/>
        </w:rPr>
        <w:t>Воробьё</w:t>
      </w:r>
      <w:r w:rsidR="00BE40F1" w:rsidRPr="004C49E0">
        <w:rPr>
          <w:rFonts w:eastAsia="Calibri"/>
        </w:rPr>
        <w:t>в</w:t>
      </w:r>
      <w:r w:rsidRPr="004C49E0">
        <w:rPr>
          <w:rFonts w:eastAsia="Calibri"/>
        </w:rPr>
        <w:t>ского м</w:t>
      </w:r>
      <w:r w:rsidRPr="004C49E0">
        <w:rPr>
          <w:rFonts w:eastAsia="Calibri"/>
        </w:rPr>
        <w:t>у</w:t>
      </w:r>
      <w:r w:rsidRPr="004C49E0">
        <w:rPr>
          <w:rFonts w:eastAsia="Calibri"/>
        </w:rPr>
        <w:t>ниципального района осуществляют проверки в соответствии со статьями 268.1 и 269.2 Бюджетного кодекса Российской Федерации</w:t>
      </w:r>
    </w:p>
    <w:p w:rsidR="00536509" w:rsidRPr="004C49E0" w:rsidRDefault="00536509" w:rsidP="00536509">
      <w:pPr>
        <w:pStyle w:val="ConsPlusNormal"/>
        <w:ind w:firstLine="709"/>
        <w:jc w:val="both"/>
        <w:rPr>
          <w:rFonts w:ascii="Times New Roman" w:hAnsi="Times New Roman" w:cs="Times New Roman"/>
          <w:sz w:val="28"/>
          <w:szCs w:val="28"/>
        </w:rPr>
      </w:pPr>
      <w:r w:rsidRPr="004C49E0">
        <w:rPr>
          <w:rFonts w:ascii="Times New Roman" w:hAnsi="Times New Roman" w:cs="Times New Roman"/>
          <w:sz w:val="28"/>
          <w:szCs w:val="28"/>
        </w:rPr>
        <w:t>5.1. Администрация обеспечивает целевой характер использования бюджетных средств.</w:t>
      </w:r>
    </w:p>
    <w:p w:rsidR="00536509" w:rsidRPr="004C49E0" w:rsidRDefault="00536509" w:rsidP="00536509">
      <w:pPr>
        <w:pStyle w:val="ConsPlusNormal"/>
        <w:ind w:firstLine="709"/>
        <w:jc w:val="both"/>
        <w:rPr>
          <w:rFonts w:ascii="Times New Roman" w:hAnsi="Times New Roman" w:cs="Times New Roman"/>
          <w:sz w:val="28"/>
          <w:szCs w:val="28"/>
        </w:rPr>
      </w:pPr>
      <w:r w:rsidRPr="004C49E0">
        <w:rPr>
          <w:rFonts w:ascii="Times New Roman" w:hAnsi="Times New Roman" w:cs="Times New Roman"/>
          <w:sz w:val="28"/>
          <w:szCs w:val="28"/>
        </w:rPr>
        <w:t xml:space="preserve">5.2. Администрация, орган муниципального финансового контроля </w:t>
      </w:r>
      <w:r w:rsidR="00831343" w:rsidRPr="004C49E0">
        <w:rPr>
          <w:rFonts w:ascii="Times New Roman" w:hAnsi="Times New Roman" w:cs="Times New Roman"/>
          <w:sz w:val="28"/>
          <w:szCs w:val="28"/>
        </w:rPr>
        <w:t>В</w:t>
      </w:r>
      <w:r w:rsidR="00831343" w:rsidRPr="004C49E0">
        <w:rPr>
          <w:rFonts w:ascii="Times New Roman" w:hAnsi="Times New Roman" w:cs="Times New Roman"/>
          <w:sz w:val="28"/>
          <w:szCs w:val="28"/>
        </w:rPr>
        <w:t>о</w:t>
      </w:r>
      <w:r w:rsidR="00831343" w:rsidRPr="004C49E0">
        <w:rPr>
          <w:rFonts w:ascii="Times New Roman" w:hAnsi="Times New Roman" w:cs="Times New Roman"/>
          <w:sz w:val="28"/>
          <w:szCs w:val="28"/>
        </w:rPr>
        <w:t>робьё</w:t>
      </w:r>
      <w:r w:rsidR="00BE40F1" w:rsidRPr="004C49E0">
        <w:rPr>
          <w:rFonts w:ascii="Times New Roman" w:hAnsi="Times New Roman" w:cs="Times New Roman"/>
          <w:sz w:val="28"/>
          <w:szCs w:val="28"/>
        </w:rPr>
        <w:t>в</w:t>
      </w:r>
      <w:r w:rsidRPr="004C49E0">
        <w:rPr>
          <w:rFonts w:ascii="Times New Roman" w:hAnsi="Times New Roman" w:cs="Times New Roman"/>
          <w:sz w:val="28"/>
          <w:szCs w:val="28"/>
        </w:rPr>
        <w:t>ского муниципального района:</w:t>
      </w:r>
    </w:p>
    <w:p w:rsidR="00536509" w:rsidRPr="004C49E0" w:rsidRDefault="00536509" w:rsidP="00536509">
      <w:pPr>
        <w:pStyle w:val="ConsPlusNormal"/>
        <w:ind w:firstLine="709"/>
        <w:jc w:val="both"/>
        <w:rPr>
          <w:rFonts w:ascii="Times New Roman" w:hAnsi="Times New Roman" w:cs="Times New Roman"/>
          <w:sz w:val="28"/>
          <w:szCs w:val="28"/>
        </w:rPr>
      </w:pPr>
      <w:r w:rsidRPr="004C49E0">
        <w:rPr>
          <w:rFonts w:ascii="Times New Roman" w:hAnsi="Times New Roman" w:cs="Times New Roman"/>
          <w:sz w:val="28"/>
          <w:szCs w:val="28"/>
        </w:rPr>
        <w:t>- осуществляют проверки соблюдения получателями грантов условий, целей и порядка предоставления субсидий в соответствии с действующим з</w:t>
      </w:r>
      <w:r w:rsidRPr="004C49E0">
        <w:rPr>
          <w:rFonts w:ascii="Times New Roman" w:hAnsi="Times New Roman" w:cs="Times New Roman"/>
          <w:sz w:val="28"/>
          <w:szCs w:val="28"/>
        </w:rPr>
        <w:t>а</w:t>
      </w:r>
      <w:r w:rsidRPr="004C49E0">
        <w:rPr>
          <w:rFonts w:ascii="Times New Roman" w:hAnsi="Times New Roman" w:cs="Times New Roman"/>
          <w:sz w:val="28"/>
          <w:szCs w:val="28"/>
        </w:rPr>
        <w:t>конодательством.</w:t>
      </w:r>
    </w:p>
    <w:p w:rsidR="00536509" w:rsidRPr="004C49E0" w:rsidRDefault="00536509" w:rsidP="00536509">
      <w:pPr>
        <w:autoSpaceDE w:val="0"/>
        <w:autoSpaceDN w:val="0"/>
        <w:adjustRightInd w:val="0"/>
        <w:ind w:firstLine="540"/>
        <w:jc w:val="both"/>
        <w:rPr>
          <w:iCs/>
        </w:rPr>
      </w:pPr>
      <w:r w:rsidRPr="004C49E0">
        <w:rPr>
          <w:iCs/>
        </w:rPr>
        <w:t>-  проводит мониторинг достижения результатов предоставления грантов исходя из достижения значений результатов предоставления грантов, опр</w:t>
      </w:r>
      <w:r w:rsidRPr="004C49E0">
        <w:rPr>
          <w:iCs/>
        </w:rPr>
        <w:t>е</w:t>
      </w:r>
      <w:r w:rsidRPr="004C49E0">
        <w:rPr>
          <w:iCs/>
        </w:rPr>
        <w:t>деленных соглашением, и событий, отражающих факт завершения соотве</w:t>
      </w:r>
      <w:r w:rsidRPr="004C49E0">
        <w:rPr>
          <w:iCs/>
        </w:rPr>
        <w:t>т</w:t>
      </w:r>
      <w:r w:rsidRPr="004C49E0">
        <w:rPr>
          <w:iCs/>
        </w:rPr>
        <w:t>ствующего мероприятия по получению результата предоставления гранта (контрольная точка), в порядке и по формам, которые установлены Мин</w:t>
      </w:r>
      <w:r w:rsidRPr="004C49E0">
        <w:rPr>
          <w:iCs/>
        </w:rPr>
        <w:t>и</w:t>
      </w:r>
      <w:r w:rsidRPr="004C49E0">
        <w:rPr>
          <w:iCs/>
        </w:rPr>
        <w:t>стерством финансов Российской Федерации.</w:t>
      </w:r>
    </w:p>
    <w:p w:rsidR="004F067A" w:rsidRPr="004C49E0" w:rsidRDefault="004F067A" w:rsidP="00536509">
      <w:pPr>
        <w:autoSpaceDE w:val="0"/>
        <w:autoSpaceDN w:val="0"/>
        <w:adjustRightInd w:val="0"/>
        <w:ind w:firstLine="540"/>
        <w:jc w:val="both"/>
        <w:rPr>
          <w:iCs/>
        </w:rPr>
      </w:pPr>
      <w:r w:rsidRPr="004C49E0">
        <w:rPr>
          <w:iCs/>
        </w:rPr>
        <w:t>(</w:t>
      </w:r>
      <w:r w:rsidRPr="004C49E0">
        <w:t>в ред. пост от 27.01.2022 № 86)</w:t>
      </w:r>
    </w:p>
    <w:p w:rsidR="008D493F" w:rsidRPr="004C49E0" w:rsidRDefault="008D493F" w:rsidP="00186232">
      <w:pPr>
        <w:pStyle w:val="ConsPlusNormal"/>
        <w:ind w:firstLine="709"/>
        <w:jc w:val="both"/>
        <w:rPr>
          <w:rFonts w:ascii="Times New Roman" w:hAnsi="Times New Roman" w:cs="Times New Roman"/>
          <w:sz w:val="28"/>
          <w:szCs w:val="28"/>
        </w:rPr>
      </w:pPr>
      <w:r w:rsidRPr="004C49E0">
        <w:rPr>
          <w:rFonts w:ascii="Times New Roman" w:hAnsi="Times New Roman" w:cs="Times New Roman"/>
          <w:sz w:val="28"/>
          <w:szCs w:val="28"/>
        </w:rPr>
        <w:t>5.3. Ответственность за достоверность представляемых в Администр</w:t>
      </w:r>
      <w:r w:rsidRPr="004C49E0">
        <w:rPr>
          <w:rFonts w:ascii="Times New Roman" w:hAnsi="Times New Roman" w:cs="Times New Roman"/>
          <w:sz w:val="28"/>
          <w:szCs w:val="28"/>
        </w:rPr>
        <w:t>а</w:t>
      </w:r>
      <w:r w:rsidRPr="004C49E0">
        <w:rPr>
          <w:rFonts w:ascii="Times New Roman" w:hAnsi="Times New Roman" w:cs="Times New Roman"/>
          <w:sz w:val="28"/>
          <w:szCs w:val="28"/>
        </w:rPr>
        <w:t xml:space="preserve">цию сведений и соблюдение условий, установленных настоящим Порядком, возлагается на получателя </w:t>
      </w:r>
      <w:r w:rsidR="00666B7A" w:rsidRPr="004C49E0">
        <w:rPr>
          <w:rFonts w:ascii="Times New Roman" w:hAnsi="Times New Roman" w:cs="Times New Roman"/>
          <w:sz w:val="28"/>
          <w:szCs w:val="28"/>
        </w:rPr>
        <w:t>Гранта</w:t>
      </w:r>
      <w:r w:rsidRPr="004C49E0">
        <w:rPr>
          <w:rFonts w:ascii="Times New Roman" w:hAnsi="Times New Roman" w:cs="Times New Roman"/>
          <w:sz w:val="28"/>
          <w:szCs w:val="28"/>
        </w:rPr>
        <w:t>.</w:t>
      </w:r>
    </w:p>
    <w:p w:rsidR="008D493F" w:rsidRPr="004C49E0" w:rsidRDefault="00186232" w:rsidP="00186232">
      <w:pPr>
        <w:pStyle w:val="ConsPlusNormal"/>
        <w:ind w:firstLine="709"/>
        <w:jc w:val="both"/>
        <w:rPr>
          <w:rFonts w:ascii="Times New Roman" w:hAnsi="Times New Roman" w:cs="Times New Roman"/>
          <w:sz w:val="28"/>
          <w:szCs w:val="28"/>
        </w:rPr>
      </w:pPr>
      <w:bookmarkStart w:id="7" w:name="P152"/>
      <w:bookmarkEnd w:id="7"/>
      <w:r w:rsidRPr="004C49E0">
        <w:rPr>
          <w:rFonts w:ascii="Times New Roman" w:hAnsi="Times New Roman" w:cs="Times New Roman"/>
          <w:sz w:val="28"/>
          <w:szCs w:val="28"/>
        </w:rPr>
        <w:t>5.4.</w:t>
      </w:r>
      <w:r w:rsidR="008D493F" w:rsidRPr="004C49E0">
        <w:rPr>
          <w:rFonts w:ascii="Times New Roman" w:hAnsi="Times New Roman" w:cs="Times New Roman"/>
          <w:sz w:val="28"/>
          <w:szCs w:val="28"/>
        </w:rPr>
        <w:t xml:space="preserve"> В случае установления Администрацией и (или) органом муниц</w:t>
      </w:r>
      <w:r w:rsidR="008D493F" w:rsidRPr="004C49E0">
        <w:rPr>
          <w:rFonts w:ascii="Times New Roman" w:hAnsi="Times New Roman" w:cs="Times New Roman"/>
          <w:sz w:val="28"/>
          <w:szCs w:val="28"/>
        </w:rPr>
        <w:t>и</w:t>
      </w:r>
      <w:r w:rsidR="008D493F" w:rsidRPr="004C49E0">
        <w:rPr>
          <w:rFonts w:ascii="Times New Roman" w:hAnsi="Times New Roman" w:cs="Times New Roman"/>
          <w:sz w:val="28"/>
          <w:szCs w:val="28"/>
        </w:rPr>
        <w:t>пального финансового контроля фактов нарушения целей, условий и порядка предоставления гранта получатель гранта обязан возвратить в доход райо</w:t>
      </w:r>
      <w:r w:rsidR="008D493F" w:rsidRPr="004C49E0">
        <w:rPr>
          <w:rFonts w:ascii="Times New Roman" w:hAnsi="Times New Roman" w:cs="Times New Roman"/>
          <w:sz w:val="28"/>
          <w:szCs w:val="28"/>
        </w:rPr>
        <w:t>н</w:t>
      </w:r>
      <w:r w:rsidR="008D493F" w:rsidRPr="004C49E0">
        <w:rPr>
          <w:rFonts w:ascii="Times New Roman" w:hAnsi="Times New Roman" w:cs="Times New Roman"/>
          <w:sz w:val="28"/>
          <w:szCs w:val="28"/>
        </w:rPr>
        <w:t>ного бюджета средства в размере выявленных нарушений в порядке, уст</w:t>
      </w:r>
      <w:r w:rsidR="008D493F" w:rsidRPr="004C49E0">
        <w:rPr>
          <w:rFonts w:ascii="Times New Roman" w:hAnsi="Times New Roman" w:cs="Times New Roman"/>
          <w:sz w:val="28"/>
          <w:szCs w:val="28"/>
        </w:rPr>
        <w:t>а</w:t>
      </w:r>
      <w:r w:rsidR="008D493F" w:rsidRPr="004C49E0">
        <w:rPr>
          <w:rFonts w:ascii="Times New Roman" w:hAnsi="Times New Roman" w:cs="Times New Roman"/>
          <w:sz w:val="28"/>
          <w:szCs w:val="28"/>
        </w:rPr>
        <w:t>новленном бюджетным законодательством Российской Федерации:</w:t>
      </w:r>
    </w:p>
    <w:p w:rsidR="008D493F" w:rsidRPr="004C49E0" w:rsidRDefault="008D493F" w:rsidP="00186232">
      <w:pPr>
        <w:pStyle w:val="ConsPlusNormal"/>
        <w:ind w:firstLine="709"/>
        <w:jc w:val="both"/>
        <w:rPr>
          <w:rFonts w:ascii="Times New Roman" w:hAnsi="Times New Roman" w:cs="Times New Roman"/>
          <w:sz w:val="28"/>
          <w:szCs w:val="28"/>
        </w:rPr>
      </w:pPr>
      <w:r w:rsidRPr="004C49E0">
        <w:rPr>
          <w:rFonts w:ascii="Times New Roman" w:hAnsi="Times New Roman" w:cs="Times New Roman"/>
          <w:sz w:val="28"/>
          <w:szCs w:val="28"/>
        </w:rPr>
        <w:t>а) на основании требования Администрации - не позднее 10-го рабоч</w:t>
      </w:r>
      <w:r w:rsidRPr="004C49E0">
        <w:rPr>
          <w:rFonts w:ascii="Times New Roman" w:hAnsi="Times New Roman" w:cs="Times New Roman"/>
          <w:sz w:val="28"/>
          <w:szCs w:val="28"/>
        </w:rPr>
        <w:t>е</w:t>
      </w:r>
      <w:r w:rsidRPr="004C49E0">
        <w:rPr>
          <w:rFonts w:ascii="Times New Roman" w:hAnsi="Times New Roman" w:cs="Times New Roman"/>
          <w:sz w:val="28"/>
          <w:szCs w:val="28"/>
        </w:rPr>
        <w:t>го дня со дня получения получателем гранта указанного требования;</w:t>
      </w:r>
    </w:p>
    <w:p w:rsidR="008D493F" w:rsidRPr="004C49E0" w:rsidRDefault="008D493F" w:rsidP="00186232">
      <w:pPr>
        <w:pStyle w:val="ConsPlusNormal"/>
        <w:ind w:firstLine="709"/>
        <w:jc w:val="both"/>
        <w:rPr>
          <w:rFonts w:ascii="Times New Roman" w:hAnsi="Times New Roman" w:cs="Times New Roman"/>
          <w:sz w:val="28"/>
          <w:szCs w:val="28"/>
        </w:rPr>
      </w:pPr>
      <w:r w:rsidRPr="004C49E0">
        <w:rPr>
          <w:rFonts w:ascii="Times New Roman" w:hAnsi="Times New Roman" w:cs="Times New Roman"/>
          <w:sz w:val="28"/>
          <w:szCs w:val="28"/>
        </w:rPr>
        <w:t>б) на основании представления или предписания органа муниципальн</w:t>
      </w:r>
      <w:r w:rsidRPr="004C49E0">
        <w:rPr>
          <w:rFonts w:ascii="Times New Roman" w:hAnsi="Times New Roman" w:cs="Times New Roman"/>
          <w:sz w:val="28"/>
          <w:szCs w:val="28"/>
        </w:rPr>
        <w:t>о</w:t>
      </w:r>
      <w:r w:rsidRPr="004C49E0">
        <w:rPr>
          <w:rFonts w:ascii="Times New Roman" w:hAnsi="Times New Roman" w:cs="Times New Roman"/>
          <w:sz w:val="28"/>
          <w:szCs w:val="28"/>
        </w:rPr>
        <w:lastRenderedPageBreak/>
        <w:t>го финансового контроля - в срок, установленный в соответствии с бюдже</w:t>
      </w:r>
      <w:r w:rsidRPr="004C49E0">
        <w:rPr>
          <w:rFonts w:ascii="Times New Roman" w:hAnsi="Times New Roman" w:cs="Times New Roman"/>
          <w:sz w:val="28"/>
          <w:szCs w:val="28"/>
        </w:rPr>
        <w:t>т</w:t>
      </w:r>
      <w:r w:rsidRPr="004C49E0">
        <w:rPr>
          <w:rFonts w:ascii="Times New Roman" w:hAnsi="Times New Roman" w:cs="Times New Roman"/>
          <w:sz w:val="28"/>
          <w:szCs w:val="28"/>
        </w:rPr>
        <w:t>ным законодательством Российской Федерации.</w:t>
      </w:r>
    </w:p>
    <w:p w:rsidR="008D493F" w:rsidRPr="004C49E0" w:rsidRDefault="00186232" w:rsidP="00186232">
      <w:pPr>
        <w:pStyle w:val="ConsPlusNormal"/>
        <w:ind w:firstLine="709"/>
        <w:jc w:val="both"/>
        <w:rPr>
          <w:rFonts w:ascii="Times New Roman" w:hAnsi="Times New Roman" w:cs="Times New Roman"/>
          <w:sz w:val="28"/>
          <w:szCs w:val="28"/>
        </w:rPr>
      </w:pPr>
      <w:r w:rsidRPr="004C49E0">
        <w:rPr>
          <w:rFonts w:ascii="Times New Roman" w:hAnsi="Times New Roman" w:cs="Times New Roman"/>
          <w:sz w:val="28"/>
          <w:szCs w:val="28"/>
        </w:rPr>
        <w:t>5.5.</w:t>
      </w:r>
      <w:r w:rsidR="008D493F" w:rsidRPr="004C49E0">
        <w:rPr>
          <w:rFonts w:ascii="Times New Roman" w:hAnsi="Times New Roman" w:cs="Times New Roman"/>
          <w:sz w:val="28"/>
          <w:szCs w:val="28"/>
        </w:rPr>
        <w:t xml:space="preserve"> В случае недостижения значения результата предоставления гра</w:t>
      </w:r>
      <w:r w:rsidR="008D493F" w:rsidRPr="004C49E0">
        <w:rPr>
          <w:rFonts w:ascii="Times New Roman" w:hAnsi="Times New Roman" w:cs="Times New Roman"/>
          <w:sz w:val="28"/>
          <w:szCs w:val="28"/>
        </w:rPr>
        <w:t>н</w:t>
      </w:r>
      <w:r w:rsidR="008D493F" w:rsidRPr="004C49E0">
        <w:rPr>
          <w:rFonts w:ascii="Times New Roman" w:hAnsi="Times New Roman" w:cs="Times New Roman"/>
          <w:sz w:val="28"/>
          <w:szCs w:val="28"/>
        </w:rPr>
        <w:t>та, в том числе показателей, необходимых для достижения результата пред</w:t>
      </w:r>
      <w:r w:rsidR="008D493F" w:rsidRPr="004C49E0">
        <w:rPr>
          <w:rFonts w:ascii="Times New Roman" w:hAnsi="Times New Roman" w:cs="Times New Roman"/>
          <w:sz w:val="28"/>
          <w:szCs w:val="28"/>
        </w:rPr>
        <w:t>о</w:t>
      </w:r>
      <w:r w:rsidR="008D493F" w:rsidRPr="004C49E0">
        <w:rPr>
          <w:rFonts w:ascii="Times New Roman" w:hAnsi="Times New Roman" w:cs="Times New Roman"/>
          <w:sz w:val="28"/>
          <w:szCs w:val="28"/>
        </w:rPr>
        <w:t xml:space="preserve">ставления гранта, указанных в Соглашении, </w:t>
      </w:r>
      <w:proofErr w:type="gramStart"/>
      <w:r w:rsidR="008D493F" w:rsidRPr="004C49E0">
        <w:rPr>
          <w:rFonts w:ascii="Times New Roman" w:hAnsi="Times New Roman" w:cs="Times New Roman"/>
          <w:sz w:val="28"/>
          <w:szCs w:val="28"/>
        </w:rPr>
        <w:t>размер средств, подлежащий возврату в районный бюджет определяется</w:t>
      </w:r>
      <w:proofErr w:type="gramEnd"/>
      <w:r w:rsidR="008D493F" w:rsidRPr="004C49E0">
        <w:rPr>
          <w:rFonts w:ascii="Times New Roman" w:hAnsi="Times New Roman" w:cs="Times New Roman"/>
          <w:sz w:val="28"/>
          <w:szCs w:val="28"/>
        </w:rPr>
        <w:t xml:space="preserve"> в следующем порядке.</w:t>
      </w:r>
    </w:p>
    <w:p w:rsidR="008D493F" w:rsidRPr="004C49E0" w:rsidRDefault="008D493F" w:rsidP="00186232">
      <w:pPr>
        <w:pStyle w:val="ConsPlusNormal"/>
        <w:ind w:firstLine="709"/>
        <w:jc w:val="both"/>
        <w:rPr>
          <w:rFonts w:ascii="Times New Roman" w:hAnsi="Times New Roman" w:cs="Times New Roman"/>
          <w:sz w:val="28"/>
          <w:szCs w:val="28"/>
        </w:rPr>
      </w:pPr>
      <w:r w:rsidRPr="004C49E0">
        <w:rPr>
          <w:rFonts w:ascii="Times New Roman" w:hAnsi="Times New Roman" w:cs="Times New Roman"/>
          <w:sz w:val="28"/>
          <w:szCs w:val="28"/>
        </w:rPr>
        <w:t xml:space="preserve">Значения результатов предоставления </w:t>
      </w:r>
      <w:r w:rsidR="00831343" w:rsidRPr="004C49E0">
        <w:rPr>
          <w:rFonts w:ascii="Times New Roman" w:hAnsi="Times New Roman" w:cs="Times New Roman"/>
          <w:sz w:val="28"/>
          <w:szCs w:val="28"/>
        </w:rPr>
        <w:t>Гранта</w:t>
      </w:r>
      <w:r w:rsidRPr="004C49E0">
        <w:rPr>
          <w:rFonts w:ascii="Times New Roman" w:hAnsi="Times New Roman" w:cs="Times New Roman"/>
          <w:sz w:val="28"/>
          <w:szCs w:val="28"/>
        </w:rPr>
        <w:t>, установленные в Согл</w:t>
      </w:r>
      <w:r w:rsidRPr="004C49E0">
        <w:rPr>
          <w:rFonts w:ascii="Times New Roman" w:hAnsi="Times New Roman" w:cs="Times New Roman"/>
          <w:sz w:val="28"/>
          <w:szCs w:val="28"/>
        </w:rPr>
        <w:t>а</w:t>
      </w:r>
      <w:r w:rsidRPr="004C49E0">
        <w:rPr>
          <w:rFonts w:ascii="Times New Roman" w:hAnsi="Times New Roman" w:cs="Times New Roman"/>
          <w:sz w:val="28"/>
          <w:szCs w:val="28"/>
        </w:rPr>
        <w:t xml:space="preserve">шении при предоставлении </w:t>
      </w:r>
      <w:r w:rsidR="00831343" w:rsidRPr="004C49E0">
        <w:rPr>
          <w:rFonts w:ascii="Times New Roman" w:hAnsi="Times New Roman" w:cs="Times New Roman"/>
          <w:sz w:val="28"/>
          <w:szCs w:val="28"/>
        </w:rPr>
        <w:t>Гранта</w:t>
      </w:r>
      <w:r w:rsidRPr="004C49E0">
        <w:rPr>
          <w:rFonts w:ascii="Times New Roman" w:hAnsi="Times New Roman" w:cs="Times New Roman"/>
          <w:sz w:val="28"/>
          <w:szCs w:val="28"/>
        </w:rPr>
        <w:t>, пропорциональны в процентном соотн</w:t>
      </w:r>
      <w:r w:rsidRPr="004C49E0">
        <w:rPr>
          <w:rFonts w:ascii="Times New Roman" w:hAnsi="Times New Roman" w:cs="Times New Roman"/>
          <w:sz w:val="28"/>
          <w:szCs w:val="28"/>
        </w:rPr>
        <w:t>о</w:t>
      </w:r>
      <w:r w:rsidRPr="004C49E0">
        <w:rPr>
          <w:rFonts w:ascii="Times New Roman" w:hAnsi="Times New Roman" w:cs="Times New Roman"/>
          <w:sz w:val="28"/>
          <w:szCs w:val="28"/>
        </w:rPr>
        <w:t>шении объему предоставляемых средств. Размер денежных средств, подл</w:t>
      </w:r>
      <w:r w:rsidRPr="004C49E0">
        <w:rPr>
          <w:rFonts w:ascii="Times New Roman" w:hAnsi="Times New Roman" w:cs="Times New Roman"/>
          <w:sz w:val="28"/>
          <w:szCs w:val="28"/>
        </w:rPr>
        <w:t>е</w:t>
      </w:r>
      <w:r w:rsidRPr="004C49E0">
        <w:rPr>
          <w:rFonts w:ascii="Times New Roman" w:hAnsi="Times New Roman" w:cs="Times New Roman"/>
          <w:sz w:val="28"/>
          <w:szCs w:val="28"/>
        </w:rPr>
        <w:t xml:space="preserve">жащих возврату, равен проценту </w:t>
      </w:r>
      <w:proofErr w:type="gramStart"/>
      <w:r w:rsidRPr="004C49E0">
        <w:rPr>
          <w:rFonts w:ascii="Times New Roman" w:hAnsi="Times New Roman" w:cs="Times New Roman"/>
          <w:sz w:val="28"/>
          <w:szCs w:val="28"/>
        </w:rPr>
        <w:t>невыполнения значения результата пред</w:t>
      </w:r>
      <w:r w:rsidRPr="004C49E0">
        <w:rPr>
          <w:rFonts w:ascii="Times New Roman" w:hAnsi="Times New Roman" w:cs="Times New Roman"/>
          <w:sz w:val="28"/>
          <w:szCs w:val="28"/>
        </w:rPr>
        <w:t>о</w:t>
      </w:r>
      <w:r w:rsidRPr="004C49E0">
        <w:rPr>
          <w:rFonts w:ascii="Times New Roman" w:hAnsi="Times New Roman" w:cs="Times New Roman"/>
          <w:sz w:val="28"/>
          <w:szCs w:val="28"/>
        </w:rPr>
        <w:t xml:space="preserve">ставления </w:t>
      </w:r>
      <w:r w:rsidR="00831343" w:rsidRPr="004C49E0">
        <w:rPr>
          <w:rFonts w:ascii="Times New Roman" w:hAnsi="Times New Roman" w:cs="Times New Roman"/>
          <w:sz w:val="28"/>
          <w:szCs w:val="28"/>
        </w:rPr>
        <w:t>Гранта</w:t>
      </w:r>
      <w:proofErr w:type="gramEnd"/>
      <w:r w:rsidRPr="004C49E0">
        <w:rPr>
          <w:rFonts w:ascii="Times New Roman" w:hAnsi="Times New Roman" w:cs="Times New Roman"/>
          <w:sz w:val="28"/>
          <w:szCs w:val="28"/>
        </w:rPr>
        <w:t>.</w:t>
      </w:r>
    </w:p>
    <w:p w:rsidR="008D493F" w:rsidRPr="004C49E0" w:rsidRDefault="008D493F" w:rsidP="00186232">
      <w:pPr>
        <w:pStyle w:val="ConsPlusNormal"/>
        <w:ind w:firstLine="709"/>
        <w:jc w:val="both"/>
        <w:rPr>
          <w:rFonts w:ascii="Times New Roman" w:hAnsi="Times New Roman" w:cs="Times New Roman"/>
          <w:sz w:val="28"/>
          <w:szCs w:val="28"/>
        </w:rPr>
      </w:pPr>
      <w:bookmarkStart w:id="8" w:name="P154"/>
      <w:bookmarkEnd w:id="8"/>
      <w:r w:rsidRPr="004C49E0">
        <w:rPr>
          <w:rFonts w:ascii="Times New Roman" w:hAnsi="Times New Roman" w:cs="Times New Roman"/>
          <w:sz w:val="28"/>
          <w:szCs w:val="28"/>
        </w:rPr>
        <w:t xml:space="preserve">5.6. При нарушении срока возврата </w:t>
      </w:r>
      <w:r w:rsidR="00831343" w:rsidRPr="004C49E0">
        <w:rPr>
          <w:rFonts w:ascii="Times New Roman" w:hAnsi="Times New Roman" w:cs="Times New Roman"/>
          <w:sz w:val="28"/>
          <w:szCs w:val="28"/>
        </w:rPr>
        <w:t>Гранта</w:t>
      </w:r>
      <w:r w:rsidRPr="004C49E0">
        <w:rPr>
          <w:rFonts w:ascii="Times New Roman" w:hAnsi="Times New Roman" w:cs="Times New Roman"/>
          <w:sz w:val="28"/>
          <w:szCs w:val="28"/>
        </w:rPr>
        <w:t xml:space="preserve"> получателем </w:t>
      </w:r>
      <w:r w:rsidR="00831343" w:rsidRPr="004C49E0">
        <w:rPr>
          <w:rFonts w:ascii="Times New Roman" w:hAnsi="Times New Roman" w:cs="Times New Roman"/>
          <w:sz w:val="28"/>
          <w:szCs w:val="28"/>
        </w:rPr>
        <w:t>Гранта</w:t>
      </w:r>
      <w:r w:rsidRPr="004C49E0">
        <w:rPr>
          <w:rFonts w:ascii="Times New Roman" w:hAnsi="Times New Roman" w:cs="Times New Roman"/>
          <w:sz w:val="28"/>
          <w:szCs w:val="28"/>
        </w:rPr>
        <w:t xml:space="preserve"> </w:t>
      </w:r>
      <w:r w:rsidR="000016F6" w:rsidRPr="004C49E0">
        <w:rPr>
          <w:rFonts w:ascii="Times New Roman" w:hAnsi="Times New Roman" w:cs="Times New Roman"/>
          <w:sz w:val="28"/>
          <w:szCs w:val="28"/>
        </w:rPr>
        <w:t>Адм</w:t>
      </w:r>
      <w:r w:rsidR="000016F6" w:rsidRPr="004C49E0">
        <w:rPr>
          <w:rFonts w:ascii="Times New Roman" w:hAnsi="Times New Roman" w:cs="Times New Roman"/>
          <w:sz w:val="28"/>
          <w:szCs w:val="28"/>
        </w:rPr>
        <w:t>и</w:t>
      </w:r>
      <w:r w:rsidR="000016F6" w:rsidRPr="004C49E0">
        <w:rPr>
          <w:rFonts w:ascii="Times New Roman" w:hAnsi="Times New Roman" w:cs="Times New Roman"/>
          <w:sz w:val="28"/>
          <w:szCs w:val="28"/>
        </w:rPr>
        <w:t>нистрация</w:t>
      </w:r>
      <w:r w:rsidRPr="004C49E0">
        <w:rPr>
          <w:rFonts w:ascii="Times New Roman" w:hAnsi="Times New Roman" w:cs="Times New Roman"/>
          <w:sz w:val="28"/>
          <w:szCs w:val="28"/>
        </w:rPr>
        <w:t xml:space="preserve"> принимает меры по взысканию указанных сре</w:t>
      </w:r>
      <w:proofErr w:type="gramStart"/>
      <w:r w:rsidRPr="004C49E0">
        <w:rPr>
          <w:rFonts w:ascii="Times New Roman" w:hAnsi="Times New Roman" w:cs="Times New Roman"/>
          <w:sz w:val="28"/>
          <w:szCs w:val="28"/>
        </w:rPr>
        <w:t>дств в р</w:t>
      </w:r>
      <w:proofErr w:type="gramEnd"/>
      <w:r w:rsidRPr="004C49E0">
        <w:rPr>
          <w:rFonts w:ascii="Times New Roman" w:hAnsi="Times New Roman" w:cs="Times New Roman"/>
          <w:sz w:val="28"/>
          <w:szCs w:val="28"/>
        </w:rPr>
        <w:t>айонный бюджет в установленном законодательством порядке.</w:t>
      </w:r>
    </w:p>
    <w:p w:rsidR="008558DF" w:rsidRPr="004C49E0" w:rsidRDefault="008558DF" w:rsidP="008D493F">
      <w:pPr>
        <w:autoSpaceDE w:val="0"/>
        <w:autoSpaceDN w:val="0"/>
        <w:adjustRightInd w:val="0"/>
        <w:jc w:val="both"/>
      </w:pPr>
    </w:p>
    <w:p w:rsidR="008C4322" w:rsidRPr="004C49E0" w:rsidRDefault="008C4322" w:rsidP="008D493F">
      <w:r w:rsidRPr="004C49E0">
        <w:br w:type="page"/>
      </w:r>
    </w:p>
    <w:p w:rsidR="008558DF" w:rsidRPr="004C49E0" w:rsidRDefault="008558DF" w:rsidP="008558DF">
      <w:pPr>
        <w:autoSpaceDE w:val="0"/>
        <w:autoSpaceDN w:val="0"/>
        <w:adjustRightInd w:val="0"/>
        <w:ind w:left="5103"/>
        <w:jc w:val="both"/>
        <w:outlineLvl w:val="1"/>
      </w:pPr>
      <w:r w:rsidRPr="004C49E0">
        <w:lastRenderedPageBreak/>
        <w:t>Приложение N 1</w:t>
      </w:r>
    </w:p>
    <w:p w:rsidR="008558DF" w:rsidRPr="004C49E0" w:rsidRDefault="008558DF" w:rsidP="008558DF">
      <w:pPr>
        <w:autoSpaceDE w:val="0"/>
        <w:autoSpaceDN w:val="0"/>
        <w:adjustRightInd w:val="0"/>
        <w:ind w:left="5103"/>
        <w:jc w:val="both"/>
      </w:pPr>
      <w:r w:rsidRPr="004C49E0">
        <w:t>к Положению о предоставлении грантов в форме субсидий из бю</w:t>
      </w:r>
      <w:r w:rsidRPr="004C49E0">
        <w:t>д</w:t>
      </w:r>
      <w:r w:rsidRPr="004C49E0">
        <w:t xml:space="preserve">жета </w:t>
      </w:r>
      <w:r w:rsidR="00831343" w:rsidRPr="004C49E0">
        <w:t>Воробьё</w:t>
      </w:r>
      <w:r w:rsidR="00BE40F1" w:rsidRPr="004C49E0">
        <w:t>в</w:t>
      </w:r>
      <w:r w:rsidR="008C4322" w:rsidRPr="004C49E0">
        <w:t>ского</w:t>
      </w:r>
      <w:r w:rsidR="00A66740" w:rsidRPr="004C49E0">
        <w:t xml:space="preserve"> </w:t>
      </w:r>
      <w:r w:rsidRPr="004C49E0">
        <w:t>муниципал</w:t>
      </w:r>
      <w:r w:rsidRPr="004C49E0">
        <w:t>ь</w:t>
      </w:r>
      <w:r w:rsidRPr="004C49E0">
        <w:t>ного района социально ориентир</w:t>
      </w:r>
      <w:r w:rsidRPr="004C49E0">
        <w:t>о</w:t>
      </w:r>
      <w:r w:rsidRPr="004C49E0">
        <w:t>ванным некоммерческим орган</w:t>
      </w:r>
      <w:r w:rsidRPr="004C49E0">
        <w:t>и</w:t>
      </w:r>
      <w:r w:rsidRPr="004C49E0">
        <w:t xml:space="preserve">зациям на реализацию программ (проектов) </w:t>
      </w:r>
    </w:p>
    <w:p w:rsidR="008558DF" w:rsidRPr="004C49E0" w:rsidRDefault="008558DF" w:rsidP="008558DF">
      <w:pPr>
        <w:autoSpaceDE w:val="0"/>
        <w:autoSpaceDN w:val="0"/>
        <w:adjustRightInd w:val="0"/>
        <w:jc w:val="both"/>
      </w:pPr>
    </w:p>
    <w:p w:rsidR="008558DF" w:rsidRPr="004C49E0" w:rsidRDefault="008558DF" w:rsidP="008558DF">
      <w:pPr>
        <w:autoSpaceDE w:val="0"/>
        <w:autoSpaceDN w:val="0"/>
        <w:adjustRightInd w:val="0"/>
        <w:jc w:val="center"/>
      </w:pPr>
      <w:bookmarkStart w:id="9" w:name="Par316"/>
      <w:bookmarkEnd w:id="9"/>
      <w:r w:rsidRPr="004C49E0">
        <w:t>ОЦЕНОЧНАЯ ВЕДОМОСТЬ</w:t>
      </w:r>
    </w:p>
    <w:p w:rsidR="008558DF" w:rsidRPr="004C49E0" w:rsidRDefault="008558DF" w:rsidP="008558DF">
      <w:pPr>
        <w:autoSpaceDE w:val="0"/>
        <w:autoSpaceDN w:val="0"/>
        <w:adjustRightInd w:val="0"/>
        <w:jc w:val="center"/>
      </w:pPr>
      <w:r w:rsidRPr="004C49E0">
        <w:t>по программе (проекту)</w:t>
      </w:r>
    </w:p>
    <w:p w:rsidR="008558DF" w:rsidRPr="004C49E0" w:rsidRDefault="008558DF" w:rsidP="008558DF">
      <w:pPr>
        <w:autoSpaceDE w:val="0"/>
        <w:autoSpaceDN w:val="0"/>
        <w:adjustRightInd w:val="0"/>
        <w:jc w:val="center"/>
      </w:pPr>
      <w:r w:rsidRPr="004C49E0">
        <w:t>____________________________________________________</w:t>
      </w:r>
    </w:p>
    <w:p w:rsidR="008558DF" w:rsidRPr="004C49E0" w:rsidRDefault="008558DF" w:rsidP="008558DF">
      <w:pPr>
        <w:autoSpaceDE w:val="0"/>
        <w:autoSpaceDN w:val="0"/>
        <w:adjustRightInd w:val="0"/>
        <w:jc w:val="center"/>
        <w:rPr>
          <w:sz w:val="20"/>
          <w:szCs w:val="20"/>
        </w:rPr>
      </w:pPr>
      <w:r w:rsidRPr="004C49E0">
        <w:rPr>
          <w:sz w:val="20"/>
          <w:szCs w:val="20"/>
        </w:rPr>
        <w:t>(наименование проекта (программы))</w:t>
      </w:r>
    </w:p>
    <w:p w:rsidR="008558DF" w:rsidRPr="004C49E0" w:rsidRDefault="008558DF" w:rsidP="008558DF">
      <w:pPr>
        <w:autoSpaceDE w:val="0"/>
        <w:autoSpaceDN w:val="0"/>
        <w:adjustRightInd w:val="0"/>
        <w:jc w:val="both"/>
        <w:rPr>
          <w:sz w:val="26"/>
          <w:szCs w:val="26"/>
        </w:rPr>
      </w:pPr>
    </w:p>
    <w:p w:rsidR="008558DF" w:rsidRPr="004C49E0" w:rsidRDefault="008558DF" w:rsidP="008558DF">
      <w:pPr>
        <w:autoSpaceDE w:val="0"/>
        <w:autoSpaceDN w:val="0"/>
        <w:adjustRightInd w:val="0"/>
        <w:jc w:val="center"/>
      </w:pPr>
      <w:r w:rsidRPr="004C49E0">
        <w:t>Заседание комиссии по отбору программ (проектов)</w:t>
      </w:r>
    </w:p>
    <w:p w:rsidR="008558DF" w:rsidRPr="004C49E0" w:rsidRDefault="008558DF" w:rsidP="008558DF">
      <w:pPr>
        <w:autoSpaceDE w:val="0"/>
        <w:autoSpaceDN w:val="0"/>
        <w:adjustRightInd w:val="0"/>
        <w:jc w:val="center"/>
      </w:pPr>
      <w:r w:rsidRPr="004C49E0">
        <w:t>социально ориентированных некоммерческих организаций</w:t>
      </w:r>
    </w:p>
    <w:p w:rsidR="008558DF" w:rsidRPr="004C49E0" w:rsidRDefault="008558DF" w:rsidP="008558DF">
      <w:pPr>
        <w:autoSpaceDE w:val="0"/>
        <w:autoSpaceDN w:val="0"/>
        <w:adjustRightInd w:val="0"/>
        <w:jc w:val="center"/>
      </w:pPr>
      <w:r w:rsidRPr="004C49E0">
        <w:t>от _____________ N _______</w:t>
      </w:r>
    </w:p>
    <w:p w:rsidR="008558DF" w:rsidRPr="004C49E0" w:rsidRDefault="008558DF" w:rsidP="008558DF">
      <w:pPr>
        <w:autoSpaceDE w:val="0"/>
        <w:autoSpaceDN w:val="0"/>
        <w:adjustRightInd w:val="0"/>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80"/>
        <w:gridCol w:w="1992"/>
        <w:gridCol w:w="6046"/>
        <w:gridCol w:w="960"/>
      </w:tblGrid>
      <w:tr w:rsidR="004C49E0" w:rsidRPr="004C49E0" w:rsidTr="008C4322">
        <w:tc>
          <w:tcPr>
            <w:tcW w:w="480" w:type="dxa"/>
            <w:tcBorders>
              <w:top w:val="single" w:sz="4" w:space="0" w:color="auto"/>
              <w:left w:val="single" w:sz="4" w:space="0" w:color="auto"/>
              <w:bottom w:val="single" w:sz="4" w:space="0" w:color="auto"/>
              <w:right w:val="single" w:sz="4" w:space="0" w:color="auto"/>
            </w:tcBorders>
          </w:tcPr>
          <w:p w:rsidR="008558DF" w:rsidRPr="004C49E0" w:rsidRDefault="008558DF" w:rsidP="000016F6">
            <w:pPr>
              <w:autoSpaceDE w:val="0"/>
              <w:autoSpaceDN w:val="0"/>
              <w:adjustRightInd w:val="0"/>
              <w:jc w:val="center"/>
              <w:rPr>
                <w:sz w:val="24"/>
                <w:szCs w:val="24"/>
              </w:rPr>
            </w:pPr>
            <w:r w:rsidRPr="004C49E0">
              <w:rPr>
                <w:sz w:val="24"/>
                <w:szCs w:val="24"/>
              </w:rPr>
              <w:t xml:space="preserve">N </w:t>
            </w:r>
            <w:proofErr w:type="gramStart"/>
            <w:r w:rsidRPr="004C49E0">
              <w:rPr>
                <w:sz w:val="24"/>
                <w:szCs w:val="24"/>
              </w:rPr>
              <w:t>п</w:t>
            </w:r>
            <w:proofErr w:type="gramEnd"/>
            <w:r w:rsidRPr="004C49E0">
              <w:rPr>
                <w:sz w:val="24"/>
                <w:szCs w:val="24"/>
              </w:rPr>
              <w:t>/п</w:t>
            </w:r>
          </w:p>
        </w:tc>
        <w:tc>
          <w:tcPr>
            <w:tcW w:w="1992" w:type="dxa"/>
            <w:tcBorders>
              <w:top w:val="single" w:sz="4" w:space="0" w:color="auto"/>
              <w:left w:val="single" w:sz="4" w:space="0" w:color="auto"/>
              <w:bottom w:val="single" w:sz="4" w:space="0" w:color="auto"/>
              <w:right w:val="single" w:sz="4" w:space="0" w:color="auto"/>
            </w:tcBorders>
          </w:tcPr>
          <w:p w:rsidR="008558DF" w:rsidRPr="004C49E0" w:rsidRDefault="008558DF" w:rsidP="000016F6">
            <w:pPr>
              <w:autoSpaceDE w:val="0"/>
              <w:autoSpaceDN w:val="0"/>
              <w:adjustRightInd w:val="0"/>
              <w:jc w:val="center"/>
              <w:rPr>
                <w:sz w:val="24"/>
                <w:szCs w:val="24"/>
              </w:rPr>
            </w:pPr>
            <w:r w:rsidRPr="004C49E0">
              <w:rPr>
                <w:sz w:val="24"/>
                <w:szCs w:val="24"/>
              </w:rPr>
              <w:t>Наименование критерия оценки программы (пр</w:t>
            </w:r>
            <w:r w:rsidRPr="004C49E0">
              <w:rPr>
                <w:sz w:val="24"/>
                <w:szCs w:val="24"/>
              </w:rPr>
              <w:t>о</w:t>
            </w:r>
            <w:r w:rsidRPr="004C49E0">
              <w:rPr>
                <w:sz w:val="24"/>
                <w:szCs w:val="24"/>
              </w:rPr>
              <w:t>екта)</w:t>
            </w:r>
          </w:p>
        </w:tc>
        <w:tc>
          <w:tcPr>
            <w:tcW w:w="6046" w:type="dxa"/>
            <w:tcBorders>
              <w:top w:val="single" w:sz="4" w:space="0" w:color="auto"/>
              <w:left w:val="single" w:sz="4" w:space="0" w:color="auto"/>
              <w:bottom w:val="single" w:sz="4" w:space="0" w:color="auto"/>
              <w:right w:val="single" w:sz="4" w:space="0" w:color="auto"/>
            </w:tcBorders>
          </w:tcPr>
          <w:p w:rsidR="008558DF" w:rsidRPr="004C49E0" w:rsidRDefault="008558DF" w:rsidP="000016F6">
            <w:pPr>
              <w:autoSpaceDE w:val="0"/>
              <w:autoSpaceDN w:val="0"/>
              <w:adjustRightInd w:val="0"/>
              <w:jc w:val="center"/>
              <w:rPr>
                <w:sz w:val="24"/>
                <w:szCs w:val="24"/>
              </w:rPr>
            </w:pPr>
            <w:r w:rsidRPr="004C49E0">
              <w:rPr>
                <w:sz w:val="24"/>
                <w:szCs w:val="24"/>
              </w:rPr>
              <w:t>Пояснения</w:t>
            </w:r>
          </w:p>
        </w:tc>
        <w:tc>
          <w:tcPr>
            <w:tcW w:w="960" w:type="dxa"/>
            <w:tcBorders>
              <w:top w:val="single" w:sz="4" w:space="0" w:color="auto"/>
              <w:left w:val="single" w:sz="4" w:space="0" w:color="auto"/>
              <w:bottom w:val="single" w:sz="4" w:space="0" w:color="auto"/>
              <w:right w:val="single" w:sz="4" w:space="0" w:color="auto"/>
            </w:tcBorders>
          </w:tcPr>
          <w:p w:rsidR="008558DF" w:rsidRPr="004C49E0" w:rsidRDefault="008558DF" w:rsidP="000016F6">
            <w:pPr>
              <w:autoSpaceDE w:val="0"/>
              <w:autoSpaceDN w:val="0"/>
              <w:adjustRightInd w:val="0"/>
              <w:jc w:val="center"/>
              <w:rPr>
                <w:sz w:val="24"/>
                <w:szCs w:val="24"/>
              </w:rPr>
            </w:pPr>
            <w:r w:rsidRPr="004C49E0">
              <w:rPr>
                <w:sz w:val="24"/>
                <w:szCs w:val="24"/>
              </w:rPr>
              <w:t>Оценка в ба</w:t>
            </w:r>
            <w:r w:rsidRPr="004C49E0">
              <w:rPr>
                <w:sz w:val="24"/>
                <w:szCs w:val="24"/>
              </w:rPr>
              <w:t>л</w:t>
            </w:r>
            <w:r w:rsidRPr="004C49E0">
              <w:rPr>
                <w:sz w:val="24"/>
                <w:szCs w:val="24"/>
              </w:rPr>
              <w:t>лах</w:t>
            </w:r>
          </w:p>
        </w:tc>
      </w:tr>
      <w:tr w:rsidR="004C49E0" w:rsidRPr="004C49E0" w:rsidTr="008C4322">
        <w:tc>
          <w:tcPr>
            <w:tcW w:w="48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1.</w:t>
            </w:r>
          </w:p>
        </w:tc>
        <w:tc>
          <w:tcPr>
            <w:tcW w:w="1992"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both"/>
              <w:rPr>
                <w:sz w:val="24"/>
                <w:szCs w:val="24"/>
              </w:rPr>
            </w:pPr>
            <w:r w:rsidRPr="004C49E0">
              <w:rPr>
                <w:sz w:val="24"/>
                <w:szCs w:val="24"/>
              </w:rPr>
              <w:t>Соответствие приоритетным направлениям поддержки</w:t>
            </w:r>
          </w:p>
        </w:tc>
        <w:tc>
          <w:tcPr>
            <w:tcW w:w="6046" w:type="dxa"/>
            <w:tcBorders>
              <w:top w:val="single" w:sz="4" w:space="0" w:color="auto"/>
              <w:left w:val="single" w:sz="4" w:space="0" w:color="auto"/>
              <w:bottom w:val="single" w:sz="4" w:space="0" w:color="auto"/>
              <w:right w:val="single" w:sz="4" w:space="0" w:color="auto"/>
            </w:tcBorders>
          </w:tcPr>
          <w:p w:rsidR="008558DF" w:rsidRPr="004C49E0" w:rsidRDefault="008558DF" w:rsidP="008C4322">
            <w:pPr>
              <w:autoSpaceDE w:val="0"/>
              <w:autoSpaceDN w:val="0"/>
              <w:adjustRightInd w:val="0"/>
              <w:jc w:val="both"/>
              <w:rPr>
                <w:sz w:val="24"/>
                <w:szCs w:val="24"/>
              </w:rPr>
            </w:pPr>
            <w:r w:rsidRPr="004C49E0">
              <w:rPr>
                <w:sz w:val="24"/>
                <w:szCs w:val="24"/>
              </w:rPr>
              <w:t>Оценивается соответствие целей, задач и мероприятий программы (проекта) приоритетным направлениям по</w:t>
            </w:r>
            <w:r w:rsidRPr="004C49E0">
              <w:rPr>
                <w:sz w:val="24"/>
                <w:szCs w:val="24"/>
              </w:rPr>
              <w:t>д</w:t>
            </w:r>
            <w:r w:rsidRPr="004C49E0">
              <w:rPr>
                <w:sz w:val="24"/>
                <w:szCs w:val="24"/>
              </w:rPr>
              <w:t xml:space="preserve">держки, утвержденным </w:t>
            </w:r>
            <w:r w:rsidR="000016F6" w:rsidRPr="004C49E0">
              <w:rPr>
                <w:sz w:val="24"/>
                <w:szCs w:val="24"/>
              </w:rPr>
              <w:t>Администрацией</w:t>
            </w:r>
          </w:p>
        </w:tc>
        <w:tc>
          <w:tcPr>
            <w:tcW w:w="96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8C4322">
        <w:tc>
          <w:tcPr>
            <w:tcW w:w="48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2.</w:t>
            </w:r>
          </w:p>
        </w:tc>
        <w:tc>
          <w:tcPr>
            <w:tcW w:w="1992"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both"/>
              <w:rPr>
                <w:sz w:val="24"/>
                <w:szCs w:val="24"/>
              </w:rPr>
            </w:pPr>
            <w:r w:rsidRPr="004C49E0">
              <w:rPr>
                <w:sz w:val="24"/>
                <w:szCs w:val="24"/>
              </w:rPr>
              <w:t>Актуальность</w:t>
            </w:r>
          </w:p>
        </w:tc>
        <w:tc>
          <w:tcPr>
            <w:tcW w:w="604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both"/>
              <w:rPr>
                <w:sz w:val="24"/>
                <w:szCs w:val="24"/>
              </w:rPr>
            </w:pPr>
            <w:r w:rsidRPr="004C49E0">
              <w:rPr>
                <w:sz w:val="24"/>
                <w:szCs w:val="24"/>
              </w:rPr>
              <w:t>Оценивается востребованность и важность программы (проекта) для текущей социально-экономической ситу</w:t>
            </w:r>
            <w:r w:rsidRPr="004C49E0">
              <w:rPr>
                <w:sz w:val="24"/>
                <w:szCs w:val="24"/>
              </w:rPr>
              <w:t>а</w:t>
            </w:r>
            <w:r w:rsidRPr="004C49E0">
              <w:rPr>
                <w:sz w:val="24"/>
                <w:szCs w:val="24"/>
              </w:rPr>
              <w:t>ции в Воронежской области, своевременность предлаг</w:t>
            </w:r>
            <w:r w:rsidRPr="004C49E0">
              <w:rPr>
                <w:sz w:val="24"/>
                <w:szCs w:val="24"/>
              </w:rPr>
              <w:t>а</w:t>
            </w:r>
            <w:r w:rsidRPr="004C49E0">
              <w:rPr>
                <w:sz w:val="24"/>
                <w:szCs w:val="24"/>
              </w:rPr>
              <w:t>емых решений, наличие или отсутствие государственных (муниципальных) мер для решения проблем и задач, об</w:t>
            </w:r>
            <w:r w:rsidRPr="004C49E0">
              <w:rPr>
                <w:sz w:val="24"/>
                <w:szCs w:val="24"/>
              </w:rPr>
              <w:t>о</w:t>
            </w:r>
            <w:r w:rsidRPr="004C49E0">
              <w:rPr>
                <w:sz w:val="24"/>
                <w:szCs w:val="24"/>
              </w:rPr>
              <w:t>значенных в программе (проекте)</w:t>
            </w:r>
          </w:p>
        </w:tc>
        <w:tc>
          <w:tcPr>
            <w:tcW w:w="96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8C4322">
        <w:tc>
          <w:tcPr>
            <w:tcW w:w="48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3.</w:t>
            </w:r>
          </w:p>
        </w:tc>
        <w:tc>
          <w:tcPr>
            <w:tcW w:w="1992"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both"/>
              <w:rPr>
                <w:sz w:val="24"/>
                <w:szCs w:val="24"/>
              </w:rPr>
            </w:pPr>
            <w:r w:rsidRPr="004C49E0">
              <w:rPr>
                <w:sz w:val="24"/>
                <w:szCs w:val="24"/>
              </w:rPr>
              <w:t>Стратегическое значение</w:t>
            </w:r>
          </w:p>
        </w:tc>
        <w:tc>
          <w:tcPr>
            <w:tcW w:w="604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both"/>
              <w:rPr>
                <w:sz w:val="24"/>
                <w:szCs w:val="24"/>
              </w:rPr>
            </w:pPr>
            <w:r w:rsidRPr="004C49E0">
              <w:rPr>
                <w:sz w:val="24"/>
                <w:szCs w:val="24"/>
              </w:rPr>
              <w:t>Оценивается значимость и продолжительность вероя</w:t>
            </w:r>
            <w:r w:rsidRPr="004C49E0">
              <w:rPr>
                <w:sz w:val="24"/>
                <w:szCs w:val="24"/>
              </w:rPr>
              <w:t>т</w:t>
            </w:r>
            <w:r w:rsidRPr="004C49E0">
              <w:rPr>
                <w:sz w:val="24"/>
                <w:szCs w:val="24"/>
              </w:rPr>
              <w:t>ных положительных результатов реализации программы (проекта) для развития Воронежской области, масшта</w:t>
            </w:r>
            <w:r w:rsidRPr="004C49E0">
              <w:rPr>
                <w:sz w:val="24"/>
                <w:szCs w:val="24"/>
              </w:rPr>
              <w:t>б</w:t>
            </w:r>
            <w:r w:rsidRPr="004C49E0">
              <w:rPr>
                <w:sz w:val="24"/>
                <w:szCs w:val="24"/>
              </w:rPr>
              <w:t>ность возможных позитивных изменений, направле</w:t>
            </w:r>
            <w:r w:rsidRPr="004C49E0">
              <w:rPr>
                <w:sz w:val="24"/>
                <w:szCs w:val="24"/>
              </w:rPr>
              <w:t>н</w:t>
            </w:r>
            <w:r w:rsidRPr="004C49E0">
              <w:rPr>
                <w:sz w:val="24"/>
                <w:szCs w:val="24"/>
              </w:rPr>
              <w:t>ность мероприятий программы (проекта) на решение с</w:t>
            </w:r>
            <w:r w:rsidRPr="004C49E0">
              <w:rPr>
                <w:sz w:val="24"/>
                <w:szCs w:val="24"/>
              </w:rPr>
              <w:t>и</w:t>
            </w:r>
            <w:r w:rsidRPr="004C49E0">
              <w:rPr>
                <w:sz w:val="24"/>
                <w:szCs w:val="24"/>
              </w:rPr>
              <w:t>стемных региональных проблем и задач</w:t>
            </w:r>
          </w:p>
        </w:tc>
        <w:tc>
          <w:tcPr>
            <w:tcW w:w="96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8C4322">
        <w:tc>
          <w:tcPr>
            <w:tcW w:w="48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4.</w:t>
            </w:r>
          </w:p>
        </w:tc>
        <w:tc>
          <w:tcPr>
            <w:tcW w:w="1992"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both"/>
              <w:rPr>
                <w:sz w:val="24"/>
                <w:szCs w:val="24"/>
              </w:rPr>
            </w:pPr>
            <w:r w:rsidRPr="004C49E0">
              <w:rPr>
                <w:sz w:val="24"/>
                <w:szCs w:val="24"/>
              </w:rPr>
              <w:t>Социальная э</w:t>
            </w:r>
            <w:r w:rsidRPr="004C49E0">
              <w:rPr>
                <w:sz w:val="24"/>
                <w:szCs w:val="24"/>
              </w:rPr>
              <w:t>ф</w:t>
            </w:r>
            <w:r w:rsidRPr="004C49E0">
              <w:rPr>
                <w:sz w:val="24"/>
                <w:szCs w:val="24"/>
              </w:rPr>
              <w:t>фективность</w:t>
            </w:r>
          </w:p>
        </w:tc>
        <w:tc>
          <w:tcPr>
            <w:tcW w:w="604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both"/>
              <w:rPr>
                <w:sz w:val="24"/>
                <w:szCs w:val="24"/>
              </w:rPr>
            </w:pPr>
            <w:r w:rsidRPr="004C49E0">
              <w:rPr>
                <w:sz w:val="24"/>
                <w:szCs w:val="24"/>
              </w:rPr>
              <w:t>Оценивается система целевых показателей, возможный социальный результат реализации программы (проекта), улучшение состояния целевой аудитории мероприятий, развитие социальных услуг, наличие новых подходов и методов в решении социальных проблем</w:t>
            </w:r>
          </w:p>
        </w:tc>
        <w:tc>
          <w:tcPr>
            <w:tcW w:w="96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8C4322">
        <w:tc>
          <w:tcPr>
            <w:tcW w:w="48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lastRenderedPageBreak/>
              <w:t>5.</w:t>
            </w:r>
          </w:p>
        </w:tc>
        <w:tc>
          <w:tcPr>
            <w:tcW w:w="1992"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both"/>
              <w:rPr>
                <w:sz w:val="24"/>
                <w:szCs w:val="24"/>
              </w:rPr>
            </w:pPr>
            <w:r w:rsidRPr="004C49E0">
              <w:rPr>
                <w:sz w:val="24"/>
                <w:szCs w:val="24"/>
              </w:rPr>
              <w:t>Реалистичность</w:t>
            </w:r>
          </w:p>
        </w:tc>
        <w:tc>
          <w:tcPr>
            <w:tcW w:w="604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both"/>
              <w:rPr>
                <w:sz w:val="24"/>
                <w:szCs w:val="24"/>
              </w:rPr>
            </w:pPr>
            <w:r w:rsidRPr="004C49E0">
              <w:rPr>
                <w:sz w:val="24"/>
                <w:szCs w:val="24"/>
              </w:rPr>
              <w:t>Оценивается наличие у организации собственных квал</w:t>
            </w:r>
            <w:r w:rsidRPr="004C49E0">
              <w:rPr>
                <w:sz w:val="24"/>
                <w:szCs w:val="24"/>
              </w:rPr>
              <w:t>и</w:t>
            </w:r>
            <w:r w:rsidRPr="004C49E0">
              <w:rPr>
                <w:sz w:val="24"/>
                <w:szCs w:val="24"/>
              </w:rPr>
              <w:t>фицированных кадров для реализации программы (пр</w:t>
            </w:r>
            <w:r w:rsidRPr="004C49E0">
              <w:rPr>
                <w:sz w:val="24"/>
                <w:szCs w:val="24"/>
              </w:rPr>
              <w:t>о</w:t>
            </w:r>
            <w:r w:rsidRPr="004C49E0">
              <w:rPr>
                <w:sz w:val="24"/>
                <w:szCs w:val="24"/>
              </w:rPr>
              <w:t>екта), возможность привлечь в необходимом объеме сп</w:t>
            </w:r>
            <w:r w:rsidRPr="004C49E0">
              <w:rPr>
                <w:sz w:val="24"/>
                <w:szCs w:val="24"/>
              </w:rPr>
              <w:t>е</w:t>
            </w:r>
            <w:r w:rsidRPr="004C49E0">
              <w:rPr>
                <w:sz w:val="24"/>
                <w:szCs w:val="24"/>
              </w:rPr>
              <w:t>циалистов и добровольцев, достаточность финансовых средств и иных ресурсов для реализации мероприятий и достижения целей программы (проекта), а также наличие опыта выполнения мероприятий, аналогичных по соде</w:t>
            </w:r>
            <w:r w:rsidRPr="004C49E0">
              <w:rPr>
                <w:sz w:val="24"/>
                <w:szCs w:val="24"/>
              </w:rPr>
              <w:t>р</w:t>
            </w:r>
            <w:r w:rsidRPr="004C49E0">
              <w:rPr>
                <w:sz w:val="24"/>
                <w:szCs w:val="24"/>
              </w:rPr>
              <w:t xml:space="preserve">жанию и </w:t>
            </w:r>
            <w:proofErr w:type="gramStart"/>
            <w:r w:rsidRPr="004C49E0">
              <w:rPr>
                <w:sz w:val="24"/>
                <w:szCs w:val="24"/>
              </w:rPr>
              <w:t>объему</w:t>
            </w:r>
            <w:proofErr w:type="gramEnd"/>
            <w:r w:rsidRPr="004C49E0">
              <w:rPr>
                <w:sz w:val="24"/>
                <w:szCs w:val="24"/>
              </w:rPr>
              <w:t xml:space="preserve"> заявляемым в программе (проекте)</w:t>
            </w:r>
          </w:p>
        </w:tc>
        <w:tc>
          <w:tcPr>
            <w:tcW w:w="96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8C4322">
        <w:tc>
          <w:tcPr>
            <w:tcW w:w="48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6.</w:t>
            </w:r>
          </w:p>
        </w:tc>
        <w:tc>
          <w:tcPr>
            <w:tcW w:w="1992"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both"/>
              <w:rPr>
                <w:sz w:val="24"/>
                <w:szCs w:val="24"/>
              </w:rPr>
            </w:pPr>
            <w:r w:rsidRPr="004C49E0">
              <w:rPr>
                <w:sz w:val="24"/>
                <w:szCs w:val="24"/>
              </w:rPr>
              <w:t>Обоснованность</w:t>
            </w:r>
          </w:p>
        </w:tc>
        <w:tc>
          <w:tcPr>
            <w:tcW w:w="604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both"/>
              <w:rPr>
                <w:sz w:val="24"/>
                <w:szCs w:val="24"/>
              </w:rPr>
            </w:pPr>
            <w:r w:rsidRPr="004C49E0">
              <w:rPr>
                <w:sz w:val="24"/>
                <w:szCs w:val="24"/>
              </w:rPr>
              <w:t>Оценивается соответствие запрашиваемого объема гра</w:t>
            </w:r>
            <w:r w:rsidRPr="004C49E0">
              <w:rPr>
                <w:sz w:val="24"/>
                <w:szCs w:val="24"/>
              </w:rPr>
              <w:t>н</w:t>
            </w:r>
            <w:r w:rsidRPr="004C49E0">
              <w:rPr>
                <w:sz w:val="24"/>
                <w:szCs w:val="24"/>
              </w:rPr>
              <w:t>та для реализации программы (проекта) содержанию и трудоемкости запланированных мероприятий; наличие необходимых обоснований и расчетов</w:t>
            </w:r>
          </w:p>
        </w:tc>
        <w:tc>
          <w:tcPr>
            <w:tcW w:w="96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8C4322">
        <w:tc>
          <w:tcPr>
            <w:tcW w:w="48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7.</w:t>
            </w:r>
          </w:p>
        </w:tc>
        <w:tc>
          <w:tcPr>
            <w:tcW w:w="1992"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both"/>
              <w:rPr>
                <w:sz w:val="24"/>
                <w:szCs w:val="24"/>
              </w:rPr>
            </w:pPr>
            <w:r w:rsidRPr="004C49E0">
              <w:rPr>
                <w:sz w:val="24"/>
                <w:szCs w:val="24"/>
              </w:rPr>
              <w:t>Экономическая эффективность</w:t>
            </w:r>
          </w:p>
        </w:tc>
        <w:tc>
          <w:tcPr>
            <w:tcW w:w="604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both"/>
              <w:rPr>
                <w:sz w:val="24"/>
                <w:szCs w:val="24"/>
              </w:rPr>
            </w:pPr>
            <w:proofErr w:type="gramStart"/>
            <w:r w:rsidRPr="004C49E0">
              <w:rPr>
                <w:sz w:val="24"/>
                <w:szCs w:val="24"/>
              </w:rPr>
              <w:t>Оценивается соотношение затрат на реализацию пр</w:t>
            </w:r>
            <w:r w:rsidRPr="004C49E0">
              <w:rPr>
                <w:sz w:val="24"/>
                <w:szCs w:val="24"/>
              </w:rPr>
              <w:t>о</w:t>
            </w:r>
            <w:r w:rsidRPr="004C49E0">
              <w:rPr>
                <w:sz w:val="24"/>
                <w:szCs w:val="24"/>
              </w:rPr>
              <w:t>граммы (проекта) и ожидаемых результатов (в случаях, когда такая оценка возможна), количество создаваемых рабочих мест, количество привлекаемых к реализации программы (проекта) добровольцев, объем предполага</w:t>
            </w:r>
            <w:r w:rsidRPr="004C49E0">
              <w:rPr>
                <w:sz w:val="24"/>
                <w:szCs w:val="24"/>
              </w:rPr>
              <w:t>е</w:t>
            </w:r>
            <w:r w:rsidRPr="004C49E0">
              <w:rPr>
                <w:sz w:val="24"/>
                <w:szCs w:val="24"/>
              </w:rPr>
              <w:t>мых поступлений на реализацию программы (проекта) из внебюджетных источников, включая денежные средства, иное имущество, возможности увеличения экономич</w:t>
            </w:r>
            <w:r w:rsidRPr="004C49E0">
              <w:rPr>
                <w:sz w:val="24"/>
                <w:szCs w:val="24"/>
              </w:rPr>
              <w:t>е</w:t>
            </w:r>
            <w:r w:rsidRPr="004C49E0">
              <w:rPr>
                <w:sz w:val="24"/>
                <w:szCs w:val="24"/>
              </w:rPr>
              <w:t>ской активности целевых групп населения в результате реализации мероприятий</w:t>
            </w:r>
            <w:proofErr w:type="gramEnd"/>
          </w:p>
        </w:tc>
        <w:tc>
          <w:tcPr>
            <w:tcW w:w="96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8C4322">
        <w:tc>
          <w:tcPr>
            <w:tcW w:w="48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8.</w:t>
            </w:r>
          </w:p>
        </w:tc>
        <w:tc>
          <w:tcPr>
            <w:tcW w:w="1992"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both"/>
              <w:rPr>
                <w:sz w:val="24"/>
                <w:szCs w:val="24"/>
              </w:rPr>
            </w:pPr>
            <w:r w:rsidRPr="004C49E0">
              <w:rPr>
                <w:sz w:val="24"/>
                <w:szCs w:val="24"/>
              </w:rPr>
              <w:t>Привлечение добровольцев</w:t>
            </w:r>
          </w:p>
        </w:tc>
        <w:tc>
          <w:tcPr>
            <w:tcW w:w="604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both"/>
              <w:rPr>
                <w:sz w:val="24"/>
                <w:szCs w:val="24"/>
              </w:rPr>
            </w:pPr>
            <w:r w:rsidRPr="004C49E0">
              <w:rPr>
                <w:sz w:val="24"/>
                <w:szCs w:val="24"/>
              </w:rPr>
              <w:t>Оценивается количество привлеченных добровольцев для реализации программы (проекта), наличие меропр</w:t>
            </w:r>
            <w:r w:rsidRPr="004C49E0">
              <w:rPr>
                <w:sz w:val="24"/>
                <w:szCs w:val="24"/>
              </w:rPr>
              <w:t>и</w:t>
            </w:r>
            <w:r w:rsidRPr="004C49E0">
              <w:rPr>
                <w:sz w:val="24"/>
                <w:szCs w:val="24"/>
              </w:rPr>
              <w:t>ятий по просвещению, повышению квалификации, пер</w:t>
            </w:r>
            <w:r w:rsidRPr="004C49E0">
              <w:rPr>
                <w:sz w:val="24"/>
                <w:szCs w:val="24"/>
              </w:rPr>
              <w:t>е</w:t>
            </w:r>
            <w:r w:rsidRPr="004C49E0">
              <w:rPr>
                <w:sz w:val="24"/>
                <w:szCs w:val="24"/>
              </w:rPr>
              <w:t>подготовке и образованию добровольцев, развитию в</w:t>
            </w:r>
            <w:r w:rsidRPr="004C49E0">
              <w:rPr>
                <w:sz w:val="24"/>
                <w:szCs w:val="24"/>
              </w:rPr>
              <w:t>о</w:t>
            </w:r>
            <w:r w:rsidRPr="004C49E0">
              <w:rPr>
                <w:sz w:val="24"/>
                <w:szCs w:val="24"/>
              </w:rPr>
              <w:t>лонтерского движения</w:t>
            </w:r>
          </w:p>
        </w:tc>
        <w:tc>
          <w:tcPr>
            <w:tcW w:w="96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8C4322">
        <w:tc>
          <w:tcPr>
            <w:tcW w:w="48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9.</w:t>
            </w:r>
          </w:p>
        </w:tc>
        <w:tc>
          <w:tcPr>
            <w:tcW w:w="1992"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both"/>
              <w:rPr>
                <w:sz w:val="24"/>
                <w:szCs w:val="24"/>
              </w:rPr>
            </w:pPr>
            <w:r w:rsidRPr="004C49E0">
              <w:rPr>
                <w:sz w:val="24"/>
                <w:szCs w:val="24"/>
              </w:rPr>
              <w:t>Софинансиров</w:t>
            </w:r>
            <w:r w:rsidRPr="004C49E0">
              <w:rPr>
                <w:sz w:val="24"/>
                <w:szCs w:val="24"/>
              </w:rPr>
              <w:t>а</w:t>
            </w:r>
            <w:r w:rsidRPr="004C49E0">
              <w:rPr>
                <w:sz w:val="24"/>
                <w:szCs w:val="24"/>
              </w:rPr>
              <w:t>ние</w:t>
            </w:r>
          </w:p>
        </w:tc>
        <w:tc>
          <w:tcPr>
            <w:tcW w:w="604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both"/>
              <w:rPr>
                <w:sz w:val="24"/>
                <w:szCs w:val="24"/>
              </w:rPr>
            </w:pPr>
            <w:r w:rsidRPr="004C49E0">
              <w:rPr>
                <w:sz w:val="24"/>
                <w:szCs w:val="24"/>
              </w:rPr>
              <w:t>Оценивается размер (в стоимостном выражении) и ур</w:t>
            </w:r>
            <w:r w:rsidRPr="004C49E0">
              <w:rPr>
                <w:sz w:val="24"/>
                <w:szCs w:val="24"/>
              </w:rPr>
              <w:t>о</w:t>
            </w:r>
            <w:r w:rsidRPr="004C49E0">
              <w:rPr>
                <w:sz w:val="24"/>
                <w:szCs w:val="24"/>
              </w:rPr>
              <w:t>вень (в процентном соотношении) софинансирования целевых расходов на реализацию программы (проекта) со стороны социально ориентированной некоммерческой организации</w:t>
            </w:r>
          </w:p>
        </w:tc>
        <w:tc>
          <w:tcPr>
            <w:tcW w:w="96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8C4322">
        <w:tc>
          <w:tcPr>
            <w:tcW w:w="48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10.</w:t>
            </w:r>
          </w:p>
        </w:tc>
        <w:tc>
          <w:tcPr>
            <w:tcW w:w="1992"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both"/>
              <w:rPr>
                <w:sz w:val="24"/>
                <w:szCs w:val="24"/>
              </w:rPr>
            </w:pPr>
            <w:r w:rsidRPr="004C49E0">
              <w:rPr>
                <w:sz w:val="24"/>
                <w:szCs w:val="24"/>
              </w:rPr>
              <w:t>География и масштаб мер</w:t>
            </w:r>
            <w:r w:rsidRPr="004C49E0">
              <w:rPr>
                <w:sz w:val="24"/>
                <w:szCs w:val="24"/>
              </w:rPr>
              <w:t>о</w:t>
            </w:r>
            <w:r w:rsidRPr="004C49E0">
              <w:rPr>
                <w:sz w:val="24"/>
                <w:szCs w:val="24"/>
              </w:rPr>
              <w:t>приятий</w:t>
            </w:r>
          </w:p>
        </w:tc>
        <w:tc>
          <w:tcPr>
            <w:tcW w:w="604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both"/>
              <w:rPr>
                <w:sz w:val="24"/>
                <w:szCs w:val="24"/>
              </w:rPr>
            </w:pPr>
            <w:r w:rsidRPr="004C49E0">
              <w:rPr>
                <w:sz w:val="24"/>
                <w:szCs w:val="24"/>
              </w:rPr>
              <w:t>Оценивается массовость мероприятий программы (пр</w:t>
            </w:r>
            <w:r w:rsidRPr="004C49E0">
              <w:rPr>
                <w:sz w:val="24"/>
                <w:szCs w:val="24"/>
              </w:rPr>
              <w:t>о</w:t>
            </w:r>
            <w:r w:rsidRPr="004C49E0">
              <w:rPr>
                <w:sz w:val="24"/>
                <w:szCs w:val="24"/>
              </w:rPr>
              <w:t>екта), их значимость в муниципальном, региональном и федеральном масштабах, количество административно-территориальных единиц и муниципальных образований Воронежской области, на территории которых реализ</w:t>
            </w:r>
            <w:r w:rsidRPr="004C49E0">
              <w:rPr>
                <w:sz w:val="24"/>
                <w:szCs w:val="24"/>
              </w:rPr>
              <w:t>у</w:t>
            </w:r>
            <w:r w:rsidRPr="004C49E0">
              <w:rPr>
                <w:sz w:val="24"/>
                <w:szCs w:val="24"/>
              </w:rPr>
              <w:t>ется программа (проект)</w:t>
            </w:r>
          </w:p>
        </w:tc>
        <w:tc>
          <w:tcPr>
            <w:tcW w:w="96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8C4322">
        <w:tc>
          <w:tcPr>
            <w:tcW w:w="48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11.</w:t>
            </w:r>
          </w:p>
        </w:tc>
        <w:tc>
          <w:tcPr>
            <w:tcW w:w="1992"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both"/>
              <w:rPr>
                <w:sz w:val="24"/>
                <w:szCs w:val="24"/>
              </w:rPr>
            </w:pPr>
            <w:r w:rsidRPr="004C49E0">
              <w:rPr>
                <w:sz w:val="24"/>
                <w:szCs w:val="24"/>
              </w:rPr>
              <w:t>Развитие соц</w:t>
            </w:r>
            <w:r w:rsidRPr="004C49E0">
              <w:rPr>
                <w:sz w:val="24"/>
                <w:szCs w:val="24"/>
              </w:rPr>
              <w:t>и</w:t>
            </w:r>
            <w:r w:rsidRPr="004C49E0">
              <w:rPr>
                <w:sz w:val="24"/>
                <w:szCs w:val="24"/>
              </w:rPr>
              <w:t>альных услуг</w:t>
            </w:r>
          </w:p>
        </w:tc>
        <w:tc>
          <w:tcPr>
            <w:tcW w:w="6046" w:type="dxa"/>
            <w:tcBorders>
              <w:top w:val="single" w:sz="4" w:space="0" w:color="auto"/>
              <w:left w:val="single" w:sz="4" w:space="0" w:color="auto"/>
              <w:bottom w:val="single" w:sz="4" w:space="0" w:color="auto"/>
              <w:right w:val="single" w:sz="4" w:space="0" w:color="auto"/>
            </w:tcBorders>
          </w:tcPr>
          <w:p w:rsidR="008558DF" w:rsidRPr="004C49E0" w:rsidRDefault="008C4322" w:rsidP="008C4322">
            <w:pPr>
              <w:autoSpaceDE w:val="0"/>
              <w:autoSpaceDN w:val="0"/>
              <w:adjustRightInd w:val="0"/>
              <w:rPr>
                <w:sz w:val="24"/>
                <w:szCs w:val="24"/>
              </w:rPr>
            </w:pPr>
            <w:r w:rsidRPr="004C49E0">
              <w:rPr>
                <w:sz w:val="24"/>
                <w:szCs w:val="24"/>
              </w:rPr>
              <w:t>Оценивается направленность программы (проекта) на развитие и предоставление негосударственных безво</w:t>
            </w:r>
            <w:r w:rsidRPr="004C49E0">
              <w:rPr>
                <w:sz w:val="24"/>
                <w:szCs w:val="24"/>
              </w:rPr>
              <w:t>з</w:t>
            </w:r>
            <w:r w:rsidRPr="004C49E0">
              <w:rPr>
                <w:sz w:val="24"/>
                <w:szCs w:val="24"/>
              </w:rPr>
              <w:t>мездных социальных услуг для населения и организаций, социальную работу с различными категориями граждан, нахождение организации в реестре поставщиков соц</w:t>
            </w:r>
            <w:r w:rsidRPr="004C49E0">
              <w:rPr>
                <w:sz w:val="24"/>
                <w:szCs w:val="24"/>
              </w:rPr>
              <w:t>и</w:t>
            </w:r>
            <w:r w:rsidRPr="004C49E0">
              <w:rPr>
                <w:sz w:val="24"/>
                <w:szCs w:val="24"/>
              </w:rPr>
              <w:t>альных услуг Воронежской области</w:t>
            </w:r>
          </w:p>
        </w:tc>
        <w:tc>
          <w:tcPr>
            <w:tcW w:w="96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8C4322" w:rsidRPr="004C49E0" w:rsidTr="008C4322">
        <w:tc>
          <w:tcPr>
            <w:tcW w:w="480" w:type="dxa"/>
            <w:tcBorders>
              <w:top w:val="single" w:sz="4" w:space="0" w:color="auto"/>
              <w:left w:val="single" w:sz="4" w:space="0" w:color="auto"/>
              <w:bottom w:val="single" w:sz="4" w:space="0" w:color="auto"/>
              <w:right w:val="single" w:sz="4" w:space="0" w:color="auto"/>
            </w:tcBorders>
          </w:tcPr>
          <w:p w:rsidR="008C4322" w:rsidRPr="004C49E0" w:rsidRDefault="008C4322" w:rsidP="0023078C">
            <w:pPr>
              <w:autoSpaceDE w:val="0"/>
              <w:autoSpaceDN w:val="0"/>
              <w:adjustRightInd w:val="0"/>
              <w:jc w:val="center"/>
              <w:rPr>
                <w:sz w:val="24"/>
                <w:szCs w:val="24"/>
              </w:rPr>
            </w:pPr>
            <w:r w:rsidRPr="004C49E0">
              <w:rPr>
                <w:sz w:val="24"/>
                <w:szCs w:val="24"/>
              </w:rPr>
              <w:lastRenderedPageBreak/>
              <w:t>12.</w:t>
            </w:r>
          </w:p>
        </w:tc>
        <w:tc>
          <w:tcPr>
            <w:tcW w:w="1992" w:type="dxa"/>
            <w:tcBorders>
              <w:top w:val="single" w:sz="4" w:space="0" w:color="auto"/>
              <w:left w:val="single" w:sz="4" w:space="0" w:color="auto"/>
              <w:bottom w:val="single" w:sz="4" w:space="0" w:color="auto"/>
              <w:right w:val="single" w:sz="4" w:space="0" w:color="auto"/>
            </w:tcBorders>
          </w:tcPr>
          <w:p w:rsidR="008C4322" w:rsidRPr="004C49E0" w:rsidRDefault="008C4322" w:rsidP="0023078C">
            <w:pPr>
              <w:autoSpaceDE w:val="0"/>
              <w:autoSpaceDN w:val="0"/>
              <w:adjustRightInd w:val="0"/>
              <w:rPr>
                <w:sz w:val="24"/>
                <w:szCs w:val="24"/>
              </w:rPr>
            </w:pPr>
            <w:r w:rsidRPr="004C49E0">
              <w:rPr>
                <w:sz w:val="24"/>
                <w:szCs w:val="24"/>
              </w:rPr>
              <w:t>Команда</w:t>
            </w:r>
          </w:p>
        </w:tc>
        <w:tc>
          <w:tcPr>
            <w:tcW w:w="6046" w:type="dxa"/>
            <w:tcBorders>
              <w:top w:val="single" w:sz="4" w:space="0" w:color="auto"/>
              <w:left w:val="single" w:sz="4" w:space="0" w:color="auto"/>
              <w:bottom w:val="single" w:sz="4" w:space="0" w:color="auto"/>
              <w:right w:val="single" w:sz="4" w:space="0" w:color="auto"/>
            </w:tcBorders>
          </w:tcPr>
          <w:p w:rsidR="008C4322" w:rsidRPr="004C49E0" w:rsidRDefault="008C4322" w:rsidP="0023078C">
            <w:pPr>
              <w:autoSpaceDE w:val="0"/>
              <w:autoSpaceDN w:val="0"/>
              <w:adjustRightInd w:val="0"/>
              <w:rPr>
                <w:sz w:val="24"/>
                <w:szCs w:val="24"/>
              </w:rPr>
            </w:pPr>
            <w:r w:rsidRPr="004C49E0">
              <w:rPr>
                <w:sz w:val="24"/>
                <w:szCs w:val="24"/>
              </w:rPr>
              <w:t>Оценивается обоснованность количества штатных р</w:t>
            </w:r>
            <w:r w:rsidRPr="004C49E0">
              <w:rPr>
                <w:sz w:val="24"/>
                <w:szCs w:val="24"/>
              </w:rPr>
              <w:t>а</w:t>
            </w:r>
            <w:r w:rsidRPr="004C49E0">
              <w:rPr>
                <w:sz w:val="24"/>
                <w:szCs w:val="24"/>
              </w:rPr>
              <w:t>ботников организации и внешних специалистов, привл</w:t>
            </w:r>
            <w:r w:rsidRPr="004C49E0">
              <w:rPr>
                <w:sz w:val="24"/>
                <w:szCs w:val="24"/>
              </w:rPr>
              <w:t>е</w:t>
            </w:r>
            <w:r w:rsidRPr="004C49E0">
              <w:rPr>
                <w:sz w:val="24"/>
                <w:szCs w:val="24"/>
              </w:rPr>
              <w:t>ченных к реализации программы (проекта), их квалиф</w:t>
            </w:r>
            <w:r w:rsidRPr="004C49E0">
              <w:rPr>
                <w:sz w:val="24"/>
                <w:szCs w:val="24"/>
              </w:rPr>
              <w:t>и</w:t>
            </w:r>
            <w:r w:rsidRPr="004C49E0">
              <w:rPr>
                <w:sz w:val="24"/>
                <w:szCs w:val="24"/>
              </w:rPr>
              <w:t>кация и опыт, необходимые для реализации мероприятий программы (проекта)</w:t>
            </w:r>
          </w:p>
        </w:tc>
        <w:tc>
          <w:tcPr>
            <w:tcW w:w="960" w:type="dxa"/>
            <w:tcBorders>
              <w:top w:val="single" w:sz="4" w:space="0" w:color="auto"/>
              <w:left w:val="single" w:sz="4" w:space="0" w:color="auto"/>
              <w:bottom w:val="single" w:sz="4" w:space="0" w:color="auto"/>
              <w:right w:val="single" w:sz="4" w:space="0" w:color="auto"/>
            </w:tcBorders>
          </w:tcPr>
          <w:p w:rsidR="008C4322" w:rsidRPr="004C49E0" w:rsidRDefault="008C4322" w:rsidP="007E35CF">
            <w:pPr>
              <w:autoSpaceDE w:val="0"/>
              <w:autoSpaceDN w:val="0"/>
              <w:adjustRightInd w:val="0"/>
              <w:rPr>
                <w:sz w:val="24"/>
                <w:szCs w:val="24"/>
              </w:rPr>
            </w:pPr>
          </w:p>
        </w:tc>
      </w:tr>
    </w:tbl>
    <w:p w:rsidR="008558DF" w:rsidRPr="004C49E0" w:rsidRDefault="008558DF" w:rsidP="008558DF">
      <w:pPr>
        <w:autoSpaceDE w:val="0"/>
        <w:autoSpaceDN w:val="0"/>
        <w:adjustRightInd w:val="0"/>
        <w:jc w:val="both"/>
        <w:rPr>
          <w:sz w:val="26"/>
          <w:szCs w:val="26"/>
        </w:rPr>
      </w:pPr>
    </w:p>
    <w:p w:rsidR="008C4322" w:rsidRPr="004C49E0" w:rsidRDefault="008C4322" w:rsidP="008C4322">
      <w:pPr>
        <w:autoSpaceDE w:val="0"/>
        <w:autoSpaceDN w:val="0"/>
        <w:adjustRightInd w:val="0"/>
        <w:jc w:val="both"/>
        <w:rPr>
          <w:sz w:val="26"/>
          <w:szCs w:val="26"/>
        </w:rPr>
      </w:pPr>
    </w:p>
    <w:p w:rsidR="008558DF" w:rsidRPr="004C49E0" w:rsidRDefault="008558DF" w:rsidP="008C4322">
      <w:pPr>
        <w:autoSpaceDE w:val="0"/>
        <w:autoSpaceDN w:val="0"/>
        <w:adjustRightInd w:val="0"/>
        <w:jc w:val="both"/>
        <w:outlineLvl w:val="0"/>
      </w:pPr>
      <w:r w:rsidRPr="004C49E0">
        <w:t xml:space="preserve">Член комиссии   </w:t>
      </w:r>
      <w:r w:rsidR="00D43C2E" w:rsidRPr="004C49E0">
        <w:tab/>
        <w:t xml:space="preserve">  </w:t>
      </w:r>
      <w:r w:rsidRPr="004C49E0">
        <w:t>___________     ___________________________</w:t>
      </w:r>
    </w:p>
    <w:p w:rsidR="008558DF" w:rsidRPr="004C49E0" w:rsidRDefault="008558DF" w:rsidP="00D43C2E">
      <w:pPr>
        <w:autoSpaceDE w:val="0"/>
        <w:autoSpaceDN w:val="0"/>
        <w:adjustRightInd w:val="0"/>
        <w:ind w:left="2124" w:firstLine="708"/>
        <w:outlineLvl w:val="0"/>
        <w:rPr>
          <w:sz w:val="20"/>
          <w:szCs w:val="20"/>
        </w:rPr>
      </w:pPr>
      <w:r w:rsidRPr="004C49E0">
        <w:rPr>
          <w:sz w:val="20"/>
          <w:szCs w:val="20"/>
        </w:rPr>
        <w:t xml:space="preserve">(подпись)     </w:t>
      </w:r>
      <w:r w:rsidR="00D43C2E" w:rsidRPr="004C49E0">
        <w:rPr>
          <w:sz w:val="20"/>
          <w:szCs w:val="20"/>
        </w:rPr>
        <w:tab/>
      </w:r>
      <w:r w:rsidRPr="004C49E0">
        <w:rPr>
          <w:sz w:val="20"/>
          <w:szCs w:val="20"/>
        </w:rPr>
        <w:t xml:space="preserve">    </w:t>
      </w:r>
      <w:r w:rsidR="00D43C2E" w:rsidRPr="004C49E0">
        <w:rPr>
          <w:sz w:val="20"/>
          <w:szCs w:val="20"/>
        </w:rPr>
        <w:tab/>
      </w:r>
      <w:r w:rsidRPr="004C49E0">
        <w:rPr>
          <w:sz w:val="20"/>
          <w:szCs w:val="20"/>
        </w:rPr>
        <w:t>(расшифровка подписи)</w:t>
      </w:r>
    </w:p>
    <w:p w:rsidR="008558DF" w:rsidRPr="004C49E0" w:rsidRDefault="008558DF" w:rsidP="008C4322">
      <w:pPr>
        <w:autoSpaceDE w:val="0"/>
        <w:autoSpaceDN w:val="0"/>
        <w:adjustRightInd w:val="0"/>
        <w:jc w:val="both"/>
        <w:rPr>
          <w:sz w:val="26"/>
          <w:szCs w:val="26"/>
        </w:rPr>
      </w:pPr>
    </w:p>
    <w:p w:rsidR="008558DF" w:rsidRPr="004C49E0" w:rsidRDefault="008558DF" w:rsidP="008C4322">
      <w:pPr>
        <w:autoSpaceDE w:val="0"/>
        <w:autoSpaceDN w:val="0"/>
        <w:adjustRightInd w:val="0"/>
        <w:ind w:firstLine="540"/>
        <w:jc w:val="both"/>
        <w:rPr>
          <w:sz w:val="24"/>
          <w:szCs w:val="24"/>
        </w:rPr>
      </w:pPr>
      <w:r w:rsidRPr="004C49E0">
        <w:rPr>
          <w:sz w:val="24"/>
          <w:szCs w:val="24"/>
        </w:rPr>
        <w:t>Примечания:</w:t>
      </w:r>
    </w:p>
    <w:p w:rsidR="008558DF" w:rsidRPr="004C49E0" w:rsidRDefault="008558DF" w:rsidP="008C4322">
      <w:pPr>
        <w:autoSpaceDE w:val="0"/>
        <w:autoSpaceDN w:val="0"/>
        <w:adjustRightInd w:val="0"/>
        <w:ind w:firstLine="540"/>
        <w:jc w:val="both"/>
        <w:rPr>
          <w:sz w:val="24"/>
          <w:szCs w:val="24"/>
        </w:rPr>
      </w:pPr>
      <w:r w:rsidRPr="004C49E0">
        <w:rPr>
          <w:sz w:val="24"/>
          <w:szCs w:val="24"/>
        </w:rPr>
        <w:t>Для оценки программы (проекта) по каждому критерию применяется 6-балльная шкала, в соответствии с которой:</w:t>
      </w:r>
    </w:p>
    <w:p w:rsidR="008558DF" w:rsidRPr="004C49E0" w:rsidRDefault="008558DF" w:rsidP="008C4322">
      <w:pPr>
        <w:autoSpaceDE w:val="0"/>
        <w:autoSpaceDN w:val="0"/>
        <w:adjustRightInd w:val="0"/>
        <w:ind w:firstLine="540"/>
        <w:jc w:val="both"/>
        <w:rPr>
          <w:sz w:val="24"/>
          <w:szCs w:val="24"/>
        </w:rPr>
      </w:pPr>
      <w:r w:rsidRPr="004C49E0">
        <w:rPr>
          <w:sz w:val="24"/>
          <w:szCs w:val="24"/>
        </w:rPr>
        <w:t>0 - программа (проект) полностью не соответствует данному критерию;</w:t>
      </w:r>
    </w:p>
    <w:p w:rsidR="008558DF" w:rsidRPr="004C49E0" w:rsidRDefault="008558DF" w:rsidP="008C4322">
      <w:pPr>
        <w:autoSpaceDE w:val="0"/>
        <w:autoSpaceDN w:val="0"/>
        <w:adjustRightInd w:val="0"/>
        <w:ind w:firstLine="540"/>
        <w:jc w:val="both"/>
        <w:rPr>
          <w:sz w:val="24"/>
          <w:szCs w:val="24"/>
        </w:rPr>
      </w:pPr>
      <w:r w:rsidRPr="004C49E0">
        <w:rPr>
          <w:sz w:val="24"/>
          <w:szCs w:val="24"/>
        </w:rPr>
        <w:t>1 - программа (проект) в малой степени соответствует данному критерию;</w:t>
      </w:r>
    </w:p>
    <w:p w:rsidR="008558DF" w:rsidRPr="004C49E0" w:rsidRDefault="008558DF" w:rsidP="008C4322">
      <w:pPr>
        <w:autoSpaceDE w:val="0"/>
        <w:autoSpaceDN w:val="0"/>
        <w:adjustRightInd w:val="0"/>
        <w:ind w:firstLine="540"/>
        <w:jc w:val="both"/>
        <w:rPr>
          <w:sz w:val="24"/>
          <w:szCs w:val="24"/>
        </w:rPr>
      </w:pPr>
      <w:r w:rsidRPr="004C49E0">
        <w:rPr>
          <w:sz w:val="24"/>
          <w:szCs w:val="24"/>
        </w:rPr>
        <w:t>2 - программа (проект) в незначительной части соответствует данному критерию;</w:t>
      </w:r>
    </w:p>
    <w:p w:rsidR="008558DF" w:rsidRPr="004C49E0" w:rsidRDefault="008558DF" w:rsidP="008C4322">
      <w:pPr>
        <w:autoSpaceDE w:val="0"/>
        <w:autoSpaceDN w:val="0"/>
        <w:adjustRightInd w:val="0"/>
        <w:ind w:firstLine="540"/>
        <w:jc w:val="both"/>
        <w:rPr>
          <w:sz w:val="24"/>
          <w:szCs w:val="24"/>
        </w:rPr>
      </w:pPr>
      <w:r w:rsidRPr="004C49E0">
        <w:rPr>
          <w:sz w:val="24"/>
          <w:szCs w:val="24"/>
        </w:rPr>
        <w:t>3 - программа (проект) в средней степени соответствует данному критерию;</w:t>
      </w:r>
    </w:p>
    <w:p w:rsidR="008558DF" w:rsidRPr="004C49E0" w:rsidRDefault="008558DF" w:rsidP="008C4322">
      <w:pPr>
        <w:autoSpaceDE w:val="0"/>
        <w:autoSpaceDN w:val="0"/>
        <w:adjustRightInd w:val="0"/>
        <w:ind w:firstLine="540"/>
        <w:jc w:val="both"/>
        <w:rPr>
          <w:sz w:val="24"/>
          <w:szCs w:val="24"/>
        </w:rPr>
      </w:pPr>
      <w:r w:rsidRPr="004C49E0">
        <w:rPr>
          <w:sz w:val="24"/>
          <w:szCs w:val="24"/>
        </w:rPr>
        <w:t>4 - программа (проект) в значительной степени соответствует данному критерию;</w:t>
      </w:r>
    </w:p>
    <w:p w:rsidR="008558DF" w:rsidRPr="004C49E0" w:rsidRDefault="008558DF" w:rsidP="008C4322">
      <w:pPr>
        <w:autoSpaceDE w:val="0"/>
        <w:autoSpaceDN w:val="0"/>
        <w:adjustRightInd w:val="0"/>
        <w:ind w:firstLine="540"/>
        <w:jc w:val="both"/>
        <w:rPr>
          <w:sz w:val="26"/>
          <w:szCs w:val="26"/>
        </w:rPr>
      </w:pPr>
      <w:r w:rsidRPr="004C49E0">
        <w:rPr>
          <w:sz w:val="24"/>
          <w:szCs w:val="24"/>
        </w:rPr>
        <w:t>5 - программа (проект) полностью соответствует данному критерию.</w:t>
      </w:r>
    </w:p>
    <w:p w:rsidR="008558DF" w:rsidRPr="004C49E0" w:rsidRDefault="008558DF" w:rsidP="008558DF">
      <w:pPr>
        <w:autoSpaceDE w:val="0"/>
        <w:autoSpaceDN w:val="0"/>
        <w:adjustRightInd w:val="0"/>
        <w:jc w:val="both"/>
        <w:rPr>
          <w:sz w:val="26"/>
          <w:szCs w:val="26"/>
        </w:rPr>
      </w:pPr>
    </w:p>
    <w:p w:rsidR="008C4322" w:rsidRPr="004C49E0" w:rsidRDefault="008C4322">
      <w:pPr>
        <w:rPr>
          <w:sz w:val="26"/>
          <w:szCs w:val="26"/>
        </w:rPr>
      </w:pPr>
      <w:r w:rsidRPr="004C49E0">
        <w:rPr>
          <w:sz w:val="26"/>
          <w:szCs w:val="26"/>
        </w:rPr>
        <w:br w:type="page"/>
      </w:r>
    </w:p>
    <w:p w:rsidR="008558DF" w:rsidRPr="004C49E0" w:rsidRDefault="008558DF" w:rsidP="008558DF">
      <w:pPr>
        <w:autoSpaceDE w:val="0"/>
        <w:autoSpaceDN w:val="0"/>
        <w:adjustRightInd w:val="0"/>
        <w:ind w:left="5103"/>
        <w:jc w:val="both"/>
        <w:outlineLvl w:val="1"/>
      </w:pPr>
      <w:r w:rsidRPr="004C49E0">
        <w:lastRenderedPageBreak/>
        <w:t>Приложение N 2</w:t>
      </w:r>
    </w:p>
    <w:p w:rsidR="008558DF" w:rsidRPr="004C49E0" w:rsidRDefault="008558DF" w:rsidP="008558DF">
      <w:pPr>
        <w:autoSpaceDE w:val="0"/>
        <w:autoSpaceDN w:val="0"/>
        <w:adjustRightInd w:val="0"/>
        <w:ind w:left="5103"/>
        <w:jc w:val="both"/>
      </w:pPr>
      <w:r w:rsidRPr="004C49E0">
        <w:t>к Положению о предоставлении грантов в форме субсидий из бю</w:t>
      </w:r>
      <w:r w:rsidRPr="004C49E0">
        <w:t>д</w:t>
      </w:r>
      <w:r w:rsidRPr="004C49E0">
        <w:t xml:space="preserve">жета </w:t>
      </w:r>
      <w:r w:rsidR="00831343" w:rsidRPr="004C49E0">
        <w:t>Воробьё</w:t>
      </w:r>
      <w:r w:rsidR="00BE40F1" w:rsidRPr="004C49E0">
        <w:t>в</w:t>
      </w:r>
      <w:r w:rsidR="000016F6" w:rsidRPr="004C49E0">
        <w:t>ского</w:t>
      </w:r>
      <w:r w:rsidR="00A66740" w:rsidRPr="004C49E0">
        <w:t xml:space="preserve"> </w:t>
      </w:r>
      <w:r w:rsidRPr="004C49E0">
        <w:t>муниципал</w:t>
      </w:r>
      <w:r w:rsidRPr="004C49E0">
        <w:t>ь</w:t>
      </w:r>
      <w:r w:rsidRPr="004C49E0">
        <w:t>ного района социально ориентир</w:t>
      </w:r>
      <w:r w:rsidRPr="004C49E0">
        <w:t>о</w:t>
      </w:r>
      <w:r w:rsidRPr="004C49E0">
        <w:t>ванным некоммерческим орган</w:t>
      </w:r>
      <w:r w:rsidRPr="004C49E0">
        <w:t>и</w:t>
      </w:r>
      <w:r w:rsidRPr="004C49E0">
        <w:t xml:space="preserve">зациям на реализацию программ (проектов) </w:t>
      </w:r>
    </w:p>
    <w:p w:rsidR="008C4322" w:rsidRPr="004C49E0" w:rsidRDefault="008C4322" w:rsidP="008558DF">
      <w:pPr>
        <w:autoSpaceDE w:val="0"/>
        <w:autoSpaceDN w:val="0"/>
        <w:adjustRightInd w:val="0"/>
        <w:ind w:left="5103"/>
        <w:jc w:val="both"/>
      </w:pPr>
    </w:p>
    <w:p w:rsidR="008558DF" w:rsidRPr="004C49E0" w:rsidRDefault="008558DF" w:rsidP="008558DF">
      <w:pPr>
        <w:autoSpaceDE w:val="0"/>
        <w:autoSpaceDN w:val="0"/>
        <w:adjustRightInd w:val="0"/>
        <w:jc w:val="center"/>
      </w:pPr>
      <w:bookmarkStart w:id="10" w:name="Par397"/>
      <w:bookmarkEnd w:id="10"/>
      <w:r w:rsidRPr="004C49E0">
        <w:t>ИТОГОВАЯ ВЕДОМОСТЬ</w:t>
      </w:r>
    </w:p>
    <w:p w:rsidR="008558DF" w:rsidRPr="004C49E0" w:rsidRDefault="008558DF" w:rsidP="008558DF">
      <w:pPr>
        <w:autoSpaceDE w:val="0"/>
        <w:autoSpaceDN w:val="0"/>
        <w:adjustRightInd w:val="0"/>
        <w:jc w:val="center"/>
      </w:pPr>
      <w:r w:rsidRPr="004C49E0">
        <w:t>по программе (проекту)</w:t>
      </w:r>
    </w:p>
    <w:p w:rsidR="008558DF" w:rsidRPr="004C49E0" w:rsidRDefault="008558DF" w:rsidP="008558DF">
      <w:pPr>
        <w:autoSpaceDE w:val="0"/>
        <w:autoSpaceDN w:val="0"/>
        <w:adjustRightInd w:val="0"/>
        <w:jc w:val="center"/>
      </w:pPr>
      <w:r w:rsidRPr="004C49E0">
        <w:t>____________________________________________________</w:t>
      </w:r>
    </w:p>
    <w:p w:rsidR="008558DF" w:rsidRPr="004C49E0" w:rsidRDefault="008558DF" w:rsidP="008558DF">
      <w:pPr>
        <w:autoSpaceDE w:val="0"/>
        <w:autoSpaceDN w:val="0"/>
        <w:adjustRightInd w:val="0"/>
        <w:jc w:val="center"/>
        <w:rPr>
          <w:sz w:val="20"/>
          <w:szCs w:val="20"/>
        </w:rPr>
      </w:pPr>
      <w:r w:rsidRPr="004C49E0">
        <w:rPr>
          <w:sz w:val="20"/>
          <w:szCs w:val="20"/>
        </w:rPr>
        <w:t>(наименование программы (проекта))</w:t>
      </w:r>
    </w:p>
    <w:p w:rsidR="008558DF" w:rsidRPr="004C49E0" w:rsidRDefault="008558DF" w:rsidP="008558DF">
      <w:pPr>
        <w:autoSpaceDE w:val="0"/>
        <w:autoSpaceDN w:val="0"/>
        <w:adjustRightInd w:val="0"/>
        <w:jc w:val="both"/>
      </w:pPr>
    </w:p>
    <w:p w:rsidR="008558DF" w:rsidRPr="004C49E0" w:rsidRDefault="008558DF" w:rsidP="008558DF">
      <w:pPr>
        <w:autoSpaceDE w:val="0"/>
        <w:autoSpaceDN w:val="0"/>
        <w:adjustRightInd w:val="0"/>
        <w:jc w:val="center"/>
      </w:pPr>
      <w:r w:rsidRPr="004C49E0">
        <w:t>Заседание комиссии по отбору программ (проектов)</w:t>
      </w:r>
    </w:p>
    <w:p w:rsidR="008558DF" w:rsidRPr="004C49E0" w:rsidRDefault="008558DF" w:rsidP="008558DF">
      <w:pPr>
        <w:autoSpaceDE w:val="0"/>
        <w:autoSpaceDN w:val="0"/>
        <w:adjustRightInd w:val="0"/>
        <w:jc w:val="center"/>
      </w:pPr>
      <w:r w:rsidRPr="004C49E0">
        <w:t>социально ориентированных некоммерческих организаций</w:t>
      </w:r>
    </w:p>
    <w:p w:rsidR="008558DF" w:rsidRPr="004C49E0" w:rsidRDefault="008558DF" w:rsidP="008558DF">
      <w:pPr>
        <w:autoSpaceDE w:val="0"/>
        <w:autoSpaceDN w:val="0"/>
        <w:adjustRightInd w:val="0"/>
        <w:jc w:val="center"/>
      </w:pPr>
      <w:r w:rsidRPr="004C49E0">
        <w:t>от _____________ N ___________</w:t>
      </w:r>
    </w:p>
    <w:p w:rsidR="008558DF" w:rsidRPr="004C49E0" w:rsidRDefault="008558DF" w:rsidP="008558DF">
      <w:pPr>
        <w:autoSpaceDE w:val="0"/>
        <w:autoSpaceDN w:val="0"/>
        <w:adjustRightInd w:val="0"/>
        <w:jc w:val="both"/>
      </w:pPr>
    </w:p>
    <w:tbl>
      <w:tblPr>
        <w:tblW w:w="0" w:type="auto"/>
        <w:tblInd w:w="62" w:type="dxa"/>
        <w:tblLayout w:type="fixed"/>
        <w:tblCellMar>
          <w:top w:w="57" w:type="dxa"/>
          <w:left w:w="62" w:type="dxa"/>
          <w:bottom w:w="57" w:type="dxa"/>
          <w:right w:w="62" w:type="dxa"/>
        </w:tblCellMar>
        <w:tblLook w:val="0000" w:firstRow="0" w:lastRow="0" w:firstColumn="0" w:lastColumn="0" w:noHBand="0" w:noVBand="0"/>
      </w:tblPr>
      <w:tblGrid>
        <w:gridCol w:w="567"/>
        <w:gridCol w:w="4649"/>
        <w:gridCol w:w="510"/>
        <w:gridCol w:w="510"/>
        <w:gridCol w:w="510"/>
        <w:gridCol w:w="510"/>
        <w:gridCol w:w="1587"/>
      </w:tblGrid>
      <w:tr w:rsidR="004C49E0" w:rsidRPr="004C49E0" w:rsidTr="00D43C2E">
        <w:tc>
          <w:tcPr>
            <w:tcW w:w="567"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 xml:space="preserve">N </w:t>
            </w:r>
            <w:proofErr w:type="gramStart"/>
            <w:r w:rsidRPr="004C49E0">
              <w:rPr>
                <w:sz w:val="24"/>
                <w:szCs w:val="24"/>
              </w:rPr>
              <w:t>п</w:t>
            </w:r>
            <w:proofErr w:type="gramEnd"/>
            <w:r w:rsidRPr="004C49E0">
              <w:rPr>
                <w:sz w:val="24"/>
                <w:szCs w:val="24"/>
              </w:rPr>
              <w:t>/п</w:t>
            </w:r>
          </w:p>
        </w:tc>
        <w:tc>
          <w:tcPr>
            <w:tcW w:w="4649"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Наименование критерия оценки программы (проекта)</w:t>
            </w:r>
          </w:p>
        </w:tc>
        <w:tc>
          <w:tcPr>
            <w:tcW w:w="2040" w:type="dxa"/>
            <w:gridSpan w:val="4"/>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Оценки членов комиссии в баллах</w:t>
            </w:r>
          </w:p>
        </w:tc>
        <w:tc>
          <w:tcPr>
            <w:tcW w:w="1587"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Средний балл по критерию (до десятых долей)</w:t>
            </w:r>
          </w:p>
        </w:tc>
      </w:tr>
      <w:tr w:rsidR="004C49E0" w:rsidRPr="004C49E0" w:rsidTr="00D43C2E">
        <w:tc>
          <w:tcPr>
            <w:tcW w:w="567"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1.</w:t>
            </w:r>
          </w:p>
        </w:tc>
        <w:tc>
          <w:tcPr>
            <w:tcW w:w="4649"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Соответствие приоритетным направлениям поддержки</w:t>
            </w: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c>
          <w:tcPr>
            <w:tcW w:w="567"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2.</w:t>
            </w:r>
          </w:p>
        </w:tc>
        <w:tc>
          <w:tcPr>
            <w:tcW w:w="4649"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Актуальность</w:t>
            </w: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c>
          <w:tcPr>
            <w:tcW w:w="567"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3.</w:t>
            </w:r>
          </w:p>
        </w:tc>
        <w:tc>
          <w:tcPr>
            <w:tcW w:w="4649"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Стратегическое значение</w:t>
            </w: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c>
          <w:tcPr>
            <w:tcW w:w="567"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4.</w:t>
            </w:r>
          </w:p>
        </w:tc>
        <w:tc>
          <w:tcPr>
            <w:tcW w:w="4649"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Социальная эффективность</w:t>
            </w: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c>
          <w:tcPr>
            <w:tcW w:w="567"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5.</w:t>
            </w:r>
          </w:p>
        </w:tc>
        <w:tc>
          <w:tcPr>
            <w:tcW w:w="4649"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Реалистичность</w:t>
            </w: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c>
          <w:tcPr>
            <w:tcW w:w="567"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6.</w:t>
            </w:r>
          </w:p>
        </w:tc>
        <w:tc>
          <w:tcPr>
            <w:tcW w:w="4649"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Обоснованность</w:t>
            </w: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c>
          <w:tcPr>
            <w:tcW w:w="567"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7.</w:t>
            </w:r>
          </w:p>
        </w:tc>
        <w:tc>
          <w:tcPr>
            <w:tcW w:w="4649"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Экономическая эффективность</w:t>
            </w: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c>
          <w:tcPr>
            <w:tcW w:w="567"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8.</w:t>
            </w:r>
          </w:p>
        </w:tc>
        <w:tc>
          <w:tcPr>
            <w:tcW w:w="4649"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Привлечение добровольцев</w:t>
            </w: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c>
          <w:tcPr>
            <w:tcW w:w="567"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9.</w:t>
            </w:r>
          </w:p>
        </w:tc>
        <w:tc>
          <w:tcPr>
            <w:tcW w:w="4649"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Софинансирование</w:t>
            </w: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c>
          <w:tcPr>
            <w:tcW w:w="567"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10.</w:t>
            </w:r>
          </w:p>
        </w:tc>
        <w:tc>
          <w:tcPr>
            <w:tcW w:w="4649"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География и масштаб</w:t>
            </w: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c>
          <w:tcPr>
            <w:tcW w:w="567"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11.</w:t>
            </w:r>
          </w:p>
        </w:tc>
        <w:tc>
          <w:tcPr>
            <w:tcW w:w="4649"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Развитие социальных услуг</w:t>
            </w: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c>
          <w:tcPr>
            <w:tcW w:w="567" w:type="dxa"/>
            <w:tcBorders>
              <w:top w:val="single" w:sz="4" w:space="0" w:color="auto"/>
              <w:left w:val="single" w:sz="4" w:space="0" w:color="auto"/>
              <w:bottom w:val="single" w:sz="4" w:space="0" w:color="auto"/>
              <w:right w:val="single" w:sz="4" w:space="0" w:color="auto"/>
            </w:tcBorders>
          </w:tcPr>
          <w:p w:rsidR="008C4322" w:rsidRPr="004C49E0" w:rsidRDefault="008C4322" w:rsidP="007E35CF">
            <w:pPr>
              <w:autoSpaceDE w:val="0"/>
              <w:autoSpaceDN w:val="0"/>
              <w:adjustRightInd w:val="0"/>
              <w:jc w:val="center"/>
              <w:rPr>
                <w:sz w:val="24"/>
                <w:szCs w:val="24"/>
              </w:rPr>
            </w:pPr>
            <w:r w:rsidRPr="004C49E0">
              <w:rPr>
                <w:sz w:val="24"/>
                <w:szCs w:val="24"/>
              </w:rPr>
              <w:t>12.</w:t>
            </w:r>
          </w:p>
        </w:tc>
        <w:tc>
          <w:tcPr>
            <w:tcW w:w="4649" w:type="dxa"/>
            <w:tcBorders>
              <w:top w:val="single" w:sz="4" w:space="0" w:color="auto"/>
              <w:left w:val="single" w:sz="4" w:space="0" w:color="auto"/>
              <w:bottom w:val="single" w:sz="4" w:space="0" w:color="auto"/>
              <w:right w:val="single" w:sz="4" w:space="0" w:color="auto"/>
            </w:tcBorders>
          </w:tcPr>
          <w:p w:rsidR="008C4322" w:rsidRPr="004C49E0" w:rsidRDefault="008C4322" w:rsidP="007E35CF">
            <w:pPr>
              <w:autoSpaceDE w:val="0"/>
              <w:autoSpaceDN w:val="0"/>
              <w:adjustRightInd w:val="0"/>
              <w:rPr>
                <w:sz w:val="24"/>
                <w:szCs w:val="24"/>
              </w:rPr>
            </w:pPr>
            <w:r w:rsidRPr="004C49E0">
              <w:rPr>
                <w:sz w:val="24"/>
                <w:szCs w:val="24"/>
              </w:rPr>
              <w:t>Команда</w:t>
            </w:r>
          </w:p>
        </w:tc>
        <w:tc>
          <w:tcPr>
            <w:tcW w:w="510" w:type="dxa"/>
            <w:tcBorders>
              <w:top w:val="single" w:sz="4" w:space="0" w:color="auto"/>
              <w:left w:val="single" w:sz="4" w:space="0" w:color="auto"/>
              <w:bottom w:val="single" w:sz="4" w:space="0" w:color="auto"/>
              <w:right w:val="single" w:sz="4" w:space="0" w:color="auto"/>
            </w:tcBorders>
          </w:tcPr>
          <w:p w:rsidR="008C4322" w:rsidRPr="004C49E0" w:rsidRDefault="008C4322"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C4322" w:rsidRPr="004C49E0" w:rsidRDefault="008C4322"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C4322" w:rsidRPr="004C49E0" w:rsidRDefault="008C4322"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C4322" w:rsidRPr="004C49E0" w:rsidRDefault="008C4322" w:rsidP="007E35CF">
            <w:pPr>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8C4322" w:rsidRPr="004C49E0" w:rsidRDefault="008C4322" w:rsidP="007E35CF">
            <w:pPr>
              <w:autoSpaceDE w:val="0"/>
              <w:autoSpaceDN w:val="0"/>
              <w:adjustRightInd w:val="0"/>
              <w:rPr>
                <w:sz w:val="24"/>
                <w:szCs w:val="24"/>
              </w:rPr>
            </w:pPr>
          </w:p>
        </w:tc>
      </w:tr>
      <w:tr w:rsidR="004C49E0" w:rsidRPr="004C49E0" w:rsidTr="00D43C2E">
        <w:tc>
          <w:tcPr>
            <w:tcW w:w="7256" w:type="dxa"/>
            <w:gridSpan w:val="6"/>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Итоговый балл</w:t>
            </w:r>
          </w:p>
        </w:tc>
        <w:tc>
          <w:tcPr>
            <w:tcW w:w="1587"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c>
          <w:tcPr>
            <w:tcW w:w="8843" w:type="dxa"/>
            <w:gridSpan w:val="7"/>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Ф.И.О. членов комиссии</w:t>
            </w:r>
          </w:p>
        </w:tc>
      </w:tr>
    </w:tbl>
    <w:p w:rsidR="00D43C2E" w:rsidRPr="004C49E0" w:rsidRDefault="00D43C2E">
      <w:r w:rsidRPr="004C49E0">
        <w:br w:type="page"/>
      </w:r>
    </w:p>
    <w:p w:rsidR="008558DF" w:rsidRPr="004C49E0" w:rsidRDefault="008558DF" w:rsidP="008558DF">
      <w:pPr>
        <w:autoSpaceDE w:val="0"/>
        <w:autoSpaceDN w:val="0"/>
        <w:adjustRightInd w:val="0"/>
        <w:ind w:left="5103"/>
        <w:jc w:val="both"/>
        <w:outlineLvl w:val="1"/>
      </w:pPr>
      <w:r w:rsidRPr="004C49E0">
        <w:lastRenderedPageBreak/>
        <w:t>Приложение N 3</w:t>
      </w:r>
    </w:p>
    <w:p w:rsidR="008558DF" w:rsidRPr="004C49E0" w:rsidRDefault="008558DF" w:rsidP="008558DF">
      <w:pPr>
        <w:autoSpaceDE w:val="0"/>
        <w:autoSpaceDN w:val="0"/>
        <w:adjustRightInd w:val="0"/>
        <w:ind w:left="5103"/>
        <w:jc w:val="both"/>
      </w:pPr>
      <w:r w:rsidRPr="004C49E0">
        <w:t>к Положению о предоставлении грантов в форме субсидий из бю</w:t>
      </w:r>
      <w:r w:rsidRPr="004C49E0">
        <w:t>д</w:t>
      </w:r>
      <w:r w:rsidRPr="004C49E0">
        <w:t xml:space="preserve">жета </w:t>
      </w:r>
      <w:r w:rsidR="00831343" w:rsidRPr="004C49E0">
        <w:t>Воробьё</w:t>
      </w:r>
      <w:r w:rsidR="00BE40F1" w:rsidRPr="004C49E0">
        <w:t>в</w:t>
      </w:r>
      <w:r w:rsidR="0059278D" w:rsidRPr="004C49E0">
        <w:t xml:space="preserve">ского </w:t>
      </w:r>
      <w:r w:rsidRPr="004C49E0">
        <w:t>муниципал</w:t>
      </w:r>
      <w:r w:rsidRPr="004C49E0">
        <w:t>ь</w:t>
      </w:r>
      <w:r w:rsidRPr="004C49E0">
        <w:t>ного района социально ориентир</w:t>
      </w:r>
      <w:r w:rsidRPr="004C49E0">
        <w:t>о</w:t>
      </w:r>
      <w:r w:rsidRPr="004C49E0">
        <w:t>ванным некоммерческим орган</w:t>
      </w:r>
      <w:r w:rsidRPr="004C49E0">
        <w:t>и</w:t>
      </w:r>
      <w:r w:rsidRPr="004C49E0">
        <w:t xml:space="preserve">зациям на реализацию программ (проектов) </w:t>
      </w:r>
    </w:p>
    <w:p w:rsidR="008558DF" w:rsidRPr="004C49E0" w:rsidRDefault="008558DF" w:rsidP="008558DF">
      <w:pPr>
        <w:autoSpaceDE w:val="0"/>
        <w:autoSpaceDN w:val="0"/>
        <w:adjustRightInd w:val="0"/>
        <w:jc w:val="both"/>
      </w:pPr>
    </w:p>
    <w:p w:rsidR="008558DF" w:rsidRPr="004C49E0" w:rsidRDefault="008558DF" w:rsidP="008558DF">
      <w:pPr>
        <w:autoSpaceDE w:val="0"/>
        <w:autoSpaceDN w:val="0"/>
        <w:adjustRightInd w:val="0"/>
        <w:jc w:val="center"/>
      </w:pPr>
      <w:bookmarkStart w:id="11" w:name="Par502"/>
      <w:bookmarkEnd w:id="11"/>
      <w:r w:rsidRPr="004C49E0">
        <w:t>РЕЙТИНГ</w:t>
      </w:r>
    </w:p>
    <w:p w:rsidR="008558DF" w:rsidRPr="004C49E0" w:rsidRDefault="008558DF" w:rsidP="008558DF">
      <w:pPr>
        <w:autoSpaceDE w:val="0"/>
        <w:autoSpaceDN w:val="0"/>
        <w:adjustRightInd w:val="0"/>
        <w:jc w:val="center"/>
      </w:pPr>
      <w:r w:rsidRPr="004C49E0">
        <w:t>программ (проектов)</w:t>
      </w:r>
    </w:p>
    <w:p w:rsidR="008558DF" w:rsidRPr="004C49E0" w:rsidRDefault="008558DF" w:rsidP="008558DF">
      <w:pPr>
        <w:autoSpaceDE w:val="0"/>
        <w:autoSpaceDN w:val="0"/>
        <w:adjustRightInd w:val="0"/>
        <w:jc w:val="both"/>
      </w:pPr>
    </w:p>
    <w:p w:rsidR="008558DF" w:rsidRPr="004C49E0" w:rsidRDefault="008558DF" w:rsidP="008558DF">
      <w:pPr>
        <w:autoSpaceDE w:val="0"/>
        <w:autoSpaceDN w:val="0"/>
        <w:adjustRightInd w:val="0"/>
        <w:jc w:val="center"/>
      </w:pPr>
      <w:r w:rsidRPr="004C49E0">
        <w:t>Заседание комиссии по отбору программ (проектов)</w:t>
      </w:r>
    </w:p>
    <w:p w:rsidR="008558DF" w:rsidRPr="004C49E0" w:rsidRDefault="008558DF" w:rsidP="008558DF">
      <w:pPr>
        <w:autoSpaceDE w:val="0"/>
        <w:autoSpaceDN w:val="0"/>
        <w:adjustRightInd w:val="0"/>
        <w:jc w:val="center"/>
      </w:pPr>
      <w:r w:rsidRPr="004C49E0">
        <w:t>социально ориентированных некоммерческих организаций</w:t>
      </w:r>
    </w:p>
    <w:p w:rsidR="008558DF" w:rsidRPr="004C49E0" w:rsidRDefault="008558DF" w:rsidP="008558DF">
      <w:pPr>
        <w:autoSpaceDE w:val="0"/>
        <w:autoSpaceDN w:val="0"/>
        <w:adjustRightInd w:val="0"/>
        <w:jc w:val="center"/>
      </w:pPr>
      <w:r w:rsidRPr="004C49E0">
        <w:t>от ____________ N ________</w:t>
      </w:r>
    </w:p>
    <w:p w:rsidR="008558DF" w:rsidRPr="004C49E0" w:rsidRDefault="008558DF" w:rsidP="008558DF">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2948"/>
        <w:gridCol w:w="1418"/>
        <w:gridCol w:w="4138"/>
      </w:tblGrid>
      <w:tr w:rsidR="004C49E0" w:rsidRPr="004C49E0" w:rsidTr="007E35CF">
        <w:tc>
          <w:tcPr>
            <w:tcW w:w="454"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pPr>
            <w:r w:rsidRPr="004C49E0">
              <w:t>N п/п</w:t>
            </w:r>
          </w:p>
        </w:tc>
        <w:tc>
          <w:tcPr>
            <w:tcW w:w="2948"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pPr>
            <w:r w:rsidRPr="004C49E0">
              <w:t>Наименование пр</w:t>
            </w:r>
            <w:r w:rsidRPr="004C49E0">
              <w:t>о</w:t>
            </w:r>
            <w:r w:rsidRPr="004C49E0">
              <w:t>граммы (проекта)</w:t>
            </w:r>
          </w:p>
        </w:tc>
        <w:tc>
          <w:tcPr>
            <w:tcW w:w="1418"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pPr>
            <w:r w:rsidRPr="004C49E0">
              <w:t>Итоговый балл</w:t>
            </w:r>
          </w:p>
        </w:tc>
        <w:tc>
          <w:tcPr>
            <w:tcW w:w="4138" w:type="dxa"/>
            <w:tcBorders>
              <w:top w:val="single" w:sz="4" w:space="0" w:color="auto"/>
              <w:left w:val="single" w:sz="4" w:space="0" w:color="auto"/>
              <w:bottom w:val="single" w:sz="4" w:space="0" w:color="auto"/>
              <w:right w:val="single" w:sz="4" w:space="0" w:color="auto"/>
            </w:tcBorders>
          </w:tcPr>
          <w:p w:rsidR="008558DF" w:rsidRPr="004C49E0" w:rsidRDefault="008558DF" w:rsidP="0059278D">
            <w:pPr>
              <w:autoSpaceDE w:val="0"/>
              <w:autoSpaceDN w:val="0"/>
              <w:adjustRightInd w:val="0"/>
              <w:jc w:val="center"/>
            </w:pPr>
            <w:r w:rsidRPr="004C49E0">
              <w:t xml:space="preserve">Объем гранта из бюджета </w:t>
            </w:r>
            <w:r w:rsidR="00831343" w:rsidRPr="004C49E0">
              <w:t>Вор</w:t>
            </w:r>
            <w:r w:rsidR="00831343" w:rsidRPr="004C49E0">
              <w:t>о</w:t>
            </w:r>
            <w:r w:rsidR="00831343" w:rsidRPr="004C49E0">
              <w:t>бьё</w:t>
            </w:r>
            <w:r w:rsidR="00BE40F1" w:rsidRPr="004C49E0">
              <w:t>в</w:t>
            </w:r>
            <w:r w:rsidR="0059278D" w:rsidRPr="004C49E0">
              <w:t xml:space="preserve">ского </w:t>
            </w:r>
            <w:r w:rsidRPr="004C49E0">
              <w:t>муниципального ра</w:t>
            </w:r>
            <w:r w:rsidRPr="004C49E0">
              <w:t>й</w:t>
            </w:r>
            <w:r w:rsidR="0059278D" w:rsidRPr="004C49E0">
              <w:t>она</w:t>
            </w:r>
            <w:r w:rsidRPr="004C49E0">
              <w:t>, выделяемого для реализ</w:t>
            </w:r>
            <w:r w:rsidRPr="004C49E0">
              <w:t>а</w:t>
            </w:r>
            <w:r w:rsidRPr="004C49E0">
              <w:t>ции программы (проекта)</w:t>
            </w:r>
          </w:p>
        </w:tc>
      </w:tr>
      <w:tr w:rsidR="004C49E0" w:rsidRPr="004C49E0" w:rsidTr="007E35CF">
        <w:tc>
          <w:tcPr>
            <w:tcW w:w="454"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pPr>
          </w:p>
        </w:tc>
        <w:tc>
          <w:tcPr>
            <w:tcW w:w="2948"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pPr>
          </w:p>
        </w:tc>
        <w:tc>
          <w:tcPr>
            <w:tcW w:w="4138"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pPr>
          </w:p>
        </w:tc>
      </w:tr>
      <w:tr w:rsidR="008558DF" w:rsidRPr="004C49E0" w:rsidTr="007E35CF">
        <w:tc>
          <w:tcPr>
            <w:tcW w:w="454"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pPr>
          </w:p>
        </w:tc>
        <w:tc>
          <w:tcPr>
            <w:tcW w:w="2948"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pPr>
          </w:p>
        </w:tc>
        <w:tc>
          <w:tcPr>
            <w:tcW w:w="4138"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pPr>
          </w:p>
        </w:tc>
      </w:tr>
    </w:tbl>
    <w:p w:rsidR="008558DF" w:rsidRPr="004C49E0" w:rsidRDefault="008558DF" w:rsidP="008558DF">
      <w:pPr>
        <w:autoSpaceDE w:val="0"/>
        <w:autoSpaceDN w:val="0"/>
        <w:adjustRightInd w:val="0"/>
        <w:jc w:val="both"/>
      </w:pPr>
    </w:p>
    <w:p w:rsidR="008558DF" w:rsidRPr="004C49E0" w:rsidRDefault="008558DF" w:rsidP="008558DF">
      <w:pPr>
        <w:autoSpaceDE w:val="0"/>
        <w:autoSpaceDN w:val="0"/>
        <w:adjustRightInd w:val="0"/>
        <w:ind w:firstLine="540"/>
        <w:jc w:val="both"/>
      </w:pPr>
      <w:r w:rsidRPr="004C49E0">
        <w:t>Количество призовых мест в рейтинге - ____.</w:t>
      </w:r>
    </w:p>
    <w:p w:rsidR="008558DF" w:rsidRPr="004C49E0" w:rsidRDefault="008558DF" w:rsidP="008558DF">
      <w:pPr>
        <w:autoSpaceDE w:val="0"/>
        <w:autoSpaceDN w:val="0"/>
        <w:adjustRightInd w:val="0"/>
        <w:spacing w:before="200"/>
        <w:ind w:firstLine="540"/>
        <w:jc w:val="both"/>
      </w:pPr>
      <w:r w:rsidRPr="004C49E0">
        <w:t>Программы (проекты), не участвующие в рейтинговании и не являющ</w:t>
      </w:r>
      <w:r w:rsidRPr="004C49E0">
        <w:t>и</w:t>
      </w:r>
      <w:r w:rsidRPr="004C49E0">
        <w:t>еся победителями конкурса: _________________________________.</w:t>
      </w:r>
    </w:p>
    <w:p w:rsidR="008558DF" w:rsidRPr="004C49E0" w:rsidRDefault="008558DF" w:rsidP="008558DF">
      <w:pPr>
        <w:autoSpaceDE w:val="0"/>
        <w:autoSpaceDN w:val="0"/>
        <w:adjustRightInd w:val="0"/>
        <w:spacing w:before="200"/>
        <w:ind w:firstLine="540"/>
        <w:jc w:val="both"/>
      </w:pPr>
      <w:r w:rsidRPr="004C49E0">
        <w:t>Председатель комиссии: _________ _____________________</w:t>
      </w:r>
    </w:p>
    <w:p w:rsidR="008558DF" w:rsidRPr="004C49E0" w:rsidRDefault="008558DF" w:rsidP="008558DF">
      <w:pPr>
        <w:autoSpaceDE w:val="0"/>
        <w:autoSpaceDN w:val="0"/>
        <w:adjustRightInd w:val="0"/>
        <w:spacing w:before="200"/>
        <w:ind w:firstLine="540"/>
        <w:jc w:val="both"/>
      </w:pPr>
      <w:r w:rsidRPr="004C49E0">
        <w:t>Секретарь комиссии: _________ _____________________</w:t>
      </w:r>
    </w:p>
    <w:p w:rsidR="008558DF" w:rsidRPr="004C49E0" w:rsidRDefault="008558DF" w:rsidP="008558DF">
      <w:pPr>
        <w:autoSpaceDE w:val="0"/>
        <w:autoSpaceDN w:val="0"/>
        <w:adjustRightInd w:val="0"/>
        <w:spacing w:before="200"/>
        <w:ind w:firstLine="540"/>
        <w:jc w:val="both"/>
      </w:pPr>
      <w:r w:rsidRPr="004C49E0">
        <w:t>Члены комиссии: _________ _____________________</w:t>
      </w:r>
    </w:p>
    <w:p w:rsidR="008558DF" w:rsidRPr="004C49E0" w:rsidRDefault="008558DF" w:rsidP="008558DF">
      <w:pPr>
        <w:autoSpaceDE w:val="0"/>
        <w:autoSpaceDN w:val="0"/>
        <w:adjustRightInd w:val="0"/>
        <w:jc w:val="right"/>
        <w:outlineLvl w:val="1"/>
        <w:rPr>
          <w:sz w:val="26"/>
          <w:szCs w:val="26"/>
        </w:rPr>
      </w:pPr>
    </w:p>
    <w:p w:rsidR="008C4322" w:rsidRPr="004C49E0" w:rsidRDefault="008C4322">
      <w:pPr>
        <w:rPr>
          <w:sz w:val="26"/>
          <w:szCs w:val="26"/>
        </w:rPr>
      </w:pPr>
      <w:r w:rsidRPr="004C49E0">
        <w:rPr>
          <w:sz w:val="26"/>
          <w:szCs w:val="26"/>
        </w:rPr>
        <w:br w:type="page"/>
      </w:r>
    </w:p>
    <w:p w:rsidR="008558DF" w:rsidRPr="004C49E0" w:rsidRDefault="008558DF" w:rsidP="008558DF">
      <w:pPr>
        <w:autoSpaceDE w:val="0"/>
        <w:autoSpaceDN w:val="0"/>
        <w:adjustRightInd w:val="0"/>
        <w:ind w:left="5103"/>
        <w:jc w:val="both"/>
        <w:outlineLvl w:val="1"/>
      </w:pPr>
      <w:r w:rsidRPr="004C49E0">
        <w:lastRenderedPageBreak/>
        <w:t>Приложение N 4</w:t>
      </w:r>
    </w:p>
    <w:p w:rsidR="008558DF" w:rsidRPr="004C49E0" w:rsidRDefault="008558DF" w:rsidP="008558DF">
      <w:pPr>
        <w:autoSpaceDE w:val="0"/>
        <w:autoSpaceDN w:val="0"/>
        <w:adjustRightInd w:val="0"/>
        <w:ind w:left="5103"/>
        <w:jc w:val="both"/>
      </w:pPr>
      <w:r w:rsidRPr="004C49E0">
        <w:t>к Положению о предоставлении грантов в форме субсидий из бю</w:t>
      </w:r>
      <w:r w:rsidRPr="004C49E0">
        <w:t>д</w:t>
      </w:r>
      <w:r w:rsidRPr="004C49E0">
        <w:t xml:space="preserve">жета </w:t>
      </w:r>
      <w:r w:rsidR="00831343" w:rsidRPr="004C49E0">
        <w:t>Воробьё</w:t>
      </w:r>
      <w:r w:rsidR="00BE40F1" w:rsidRPr="004C49E0">
        <w:t>в</w:t>
      </w:r>
      <w:r w:rsidR="0059278D" w:rsidRPr="004C49E0">
        <w:t xml:space="preserve">ского </w:t>
      </w:r>
      <w:r w:rsidRPr="004C49E0">
        <w:t>муниципал</w:t>
      </w:r>
      <w:r w:rsidRPr="004C49E0">
        <w:t>ь</w:t>
      </w:r>
      <w:r w:rsidRPr="004C49E0">
        <w:t>ного района социально ориентир</w:t>
      </w:r>
      <w:r w:rsidRPr="004C49E0">
        <w:t>о</w:t>
      </w:r>
      <w:r w:rsidRPr="004C49E0">
        <w:t>ванным некоммерческим орган</w:t>
      </w:r>
      <w:r w:rsidRPr="004C49E0">
        <w:t>и</w:t>
      </w:r>
      <w:r w:rsidRPr="004C49E0">
        <w:t xml:space="preserve">зациям на реализацию программ (проектов) </w:t>
      </w:r>
    </w:p>
    <w:p w:rsidR="008558DF" w:rsidRPr="004C49E0" w:rsidRDefault="008558DF" w:rsidP="008558DF">
      <w:pPr>
        <w:autoSpaceDE w:val="0"/>
        <w:autoSpaceDN w:val="0"/>
        <w:adjustRightInd w:val="0"/>
        <w:ind w:left="5103"/>
        <w:jc w:val="both"/>
      </w:pPr>
    </w:p>
    <w:p w:rsidR="008558DF" w:rsidRPr="004C49E0" w:rsidRDefault="005E240D" w:rsidP="008558DF">
      <w:pPr>
        <w:autoSpaceDE w:val="0"/>
        <w:autoSpaceDN w:val="0"/>
        <w:adjustRightInd w:val="0"/>
        <w:jc w:val="center"/>
      </w:pPr>
      <w:bookmarkStart w:id="12" w:name="Par539"/>
      <w:bookmarkEnd w:id="12"/>
      <w:r w:rsidRPr="004C49E0">
        <w:t>ЗАЯВКА</w:t>
      </w:r>
    </w:p>
    <w:p w:rsidR="008558DF" w:rsidRPr="004C49E0" w:rsidRDefault="008558DF" w:rsidP="008558DF">
      <w:pPr>
        <w:autoSpaceDE w:val="0"/>
        <w:autoSpaceDN w:val="0"/>
        <w:adjustRightInd w:val="0"/>
        <w:jc w:val="center"/>
      </w:pPr>
      <w:r w:rsidRPr="004C49E0">
        <w:t>на участие в конкурсном отборе социально ориентированных</w:t>
      </w:r>
    </w:p>
    <w:p w:rsidR="008558DF" w:rsidRPr="004C49E0" w:rsidRDefault="008558DF" w:rsidP="008558DF">
      <w:pPr>
        <w:autoSpaceDE w:val="0"/>
        <w:autoSpaceDN w:val="0"/>
        <w:adjustRightInd w:val="0"/>
        <w:jc w:val="center"/>
      </w:pPr>
      <w:r w:rsidRPr="004C49E0">
        <w:t>некоммерческих организаций для предоставления гранта</w:t>
      </w:r>
    </w:p>
    <w:p w:rsidR="008558DF" w:rsidRPr="004C49E0" w:rsidRDefault="008558DF" w:rsidP="008558DF">
      <w:pPr>
        <w:autoSpaceDE w:val="0"/>
        <w:autoSpaceDN w:val="0"/>
        <w:adjustRightInd w:val="0"/>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9478"/>
      </w:tblGrid>
      <w:tr w:rsidR="004C49E0" w:rsidRPr="004C49E0" w:rsidTr="008C4322">
        <w:tc>
          <w:tcPr>
            <w:tcW w:w="9014"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pPr>
          </w:p>
        </w:tc>
      </w:tr>
    </w:tbl>
    <w:p w:rsidR="008558DF" w:rsidRPr="004C49E0" w:rsidRDefault="008558DF" w:rsidP="008558DF">
      <w:pPr>
        <w:autoSpaceDE w:val="0"/>
        <w:autoSpaceDN w:val="0"/>
        <w:adjustRightInd w:val="0"/>
        <w:jc w:val="center"/>
      </w:pPr>
      <w:r w:rsidRPr="004C49E0">
        <w:t>(полное наименование некоммерческой организации)</w:t>
      </w:r>
    </w:p>
    <w:p w:rsidR="008558DF" w:rsidRPr="004C49E0" w:rsidRDefault="008558DF" w:rsidP="008558DF">
      <w:pPr>
        <w:autoSpaceDE w:val="0"/>
        <w:autoSpaceDN w:val="0"/>
        <w:adjustRightInd w:val="0"/>
        <w:jc w:val="both"/>
      </w:pPr>
    </w:p>
    <w:tbl>
      <w:tblPr>
        <w:tblW w:w="5000" w:type="pct"/>
        <w:tblLayout w:type="fixed"/>
        <w:tblCellMar>
          <w:top w:w="57" w:type="dxa"/>
          <w:left w:w="62" w:type="dxa"/>
          <w:bottom w:w="57" w:type="dxa"/>
          <w:right w:w="62" w:type="dxa"/>
        </w:tblCellMar>
        <w:tblLook w:val="0000" w:firstRow="0" w:lastRow="0" w:firstColumn="0" w:lastColumn="0" w:noHBand="0" w:noVBand="0"/>
      </w:tblPr>
      <w:tblGrid>
        <w:gridCol w:w="449"/>
        <w:gridCol w:w="6936"/>
        <w:gridCol w:w="2093"/>
      </w:tblGrid>
      <w:tr w:rsidR="004C49E0" w:rsidRPr="004C49E0" w:rsidTr="00D43C2E">
        <w:tc>
          <w:tcPr>
            <w:tcW w:w="42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1</w:t>
            </w:r>
          </w:p>
        </w:tc>
        <w:tc>
          <w:tcPr>
            <w:tcW w:w="657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Сокращенное наименование некоммерческой организации</w:t>
            </w:r>
          </w:p>
        </w:tc>
        <w:tc>
          <w:tcPr>
            <w:tcW w:w="1984"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c>
          <w:tcPr>
            <w:tcW w:w="42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2</w:t>
            </w:r>
          </w:p>
        </w:tc>
        <w:tc>
          <w:tcPr>
            <w:tcW w:w="657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Организационно-правовая форма</w:t>
            </w:r>
          </w:p>
        </w:tc>
        <w:tc>
          <w:tcPr>
            <w:tcW w:w="1984"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c>
          <w:tcPr>
            <w:tcW w:w="42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3</w:t>
            </w:r>
          </w:p>
        </w:tc>
        <w:tc>
          <w:tcPr>
            <w:tcW w:w="657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Дата регистрации (при создании до 1 июля 2002 года)</w:t>
            </w:r>
          </w:p>
        </w:tc>
        <w:tc>
          <w:tcPr>
            <w:tcW w:w="1984"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c>
          <w:tcPr>
            <w:tcW w:w="42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4</w:t>
            </w:r>
          </w:p>
        </w:tc>
        <w:tc>
          <w:tcPr>
            <w:tcW w:w="657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Дата внесения записи о создании в Единый государственный р</w:t>
            </w:r>
            <w:r w:rsidRPr="004C49E0">
              <w:rPr>
                <w:sz w:val="24"/>
                <w:szCs w:val="24"/>
              </w:rPr>
              <w:t>е</w:t>
            </w:r>
            <w:r w:rsidRPr="004C49E0">
              <w:rPr>
                <w:sz w:val="24"/>
                <w:szCs w:val="24"/>
              </w:rPr>
              <w:t>естр юридических лиц (при создании после 1 июля 2002 года)</w:t>
            </w:r>
          </w:p>
        </w:tc>
        <w:tc>
          <w:tcPr>
            <w:tcW w:w="1984"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c>
          <w:tcPr>
            <w:tcW w:w="42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5</w:t>
            </w:r>
          </w:p>
        </w:tc>
        <w:tc>
          <w:tcPr>
            <w:tcW w:w="657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Основной государственный регистрационный номер</w:t>
            </w:r>
          </w:p>
        </w:tc>
        <w:tc>
          <w:tcPr>
            <w:tcW w:w="1984"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c>
          <w:tcPr>
            <w:tcW w:w="42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6</w:t>
            </w:r>
          </w:p>
        </w:tc>
        <w:tc>
          <w:tcPr>
            <w:tcW w:w="657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Код по общероссийскому классификатору продукции (ОКПО)</w:t>
            </w:r>
          </w:p>
        </w:tc>
        <w:tc>
          <w:tcPr>
            <w:tcW w:w="1984"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c>
          <w:tcPr>
            <w:tcW w:w="42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7</w:t>
            </w:r>
          </w:p>
        </w:tc>
        <w:tc>
          <w:tcPr>
            <w:tcW w:w="657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Ко</w:t>
            </w:r>
            <w:proofErr w:type="gramStart"/>
            <w:r w:rsidRPr="004C49E0">
              <w:rPr>
                <w:sz w:val="24"/>
                <w:szCs w:val="24"/>
              </w:rPr>
              <w:t>д(</w:t>
            </w:r>
            <w:proofErr w:type="gramEnd"/>
            <w:r w:rsidRPr="004C49E0">
              <w:rPr>
                <w:sz w:val="24"/>
                <w:szCs w:val="24"/>
              </w:rPr>
              <w:t>ы) по общероссийскому классификатору внешнеэкономич</w:t>
            </w:r>
            <w:r w:rsidRPr="004C49E0">
              <w:rPr>
                <w:sz w:val="24"/>
                <w:szCs w:val="24"/>
              </w:rPr>
              <w:t>е</w:t>
            </w:r>
            <w:r w:rsidRPr="004C49E0">
              <w:rPr>
                <w:sz w:val="24"/>
                <w:szCs w:val="24"/>
              </w:rPr>
              <w:t>ской деятельности (ОКВЭД)</w:t>
            </w:r>
          </w:p>
        </w:tc>
        <w:tc>
          <w:tcPr>
            <w:tcW w:w="1984"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c>
          <w:tcPr>
            <w:tcW w:w="42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8</w:t>
            </w:r>
          </w:p>
        </w:tc>
        <w:tc>
          <w:tcPr>
            <w:tcW w:w="657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Индивидуальный номер налогоплательщика (ИНН)</w:t>
            </w:r>
          </w:p>
        </w:tc>
        <w:tc>
          <w:tcPr>
            <w:tcW w:w="1984"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c>
          <w:tcPr>
            <w:tcW w:w="42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9</w:t>
            </w:r>
          </w:p>
        </w:tc>
        <w:tc>
          <w:tcPr>
            <w:tcW w:w="657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Код причины постановки на учет (КПП)</w:t>
            </w:r>
          </w:p>
        </w:tc>
        <w:tc>
          <w:tcPr>
            <w:tcW w:w="1984"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c>
          <w:tcPr>
            <w:tcW w:w="42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10</w:t>
            </w:r>
          </w:p>
        </w:tc>
        <w:tc>
          <w:tcPr>
            <w:tcW w:w="657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Номер расчетного счета</w:t>
            </w:r>
          </w:p>
        </w:tc>
        <w:tc>
          <w:tcPr>
            <w:tcW w:w="1984"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c>
          <w:tcPr>
            <w:tcW w:w="42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11</w:t>
            </w:r>
          </w:p>
        </w:tc>
        <w:tc>
          <w:tcPr>
            <w:tcW w:w="657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Наименование банка</w:t>
            </w:r>
          </w:p>
        </w:tc>
        <w:tc>
          <w:tcPr>
            <w:tcW w:w="1984"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c>
          <w:tcPr>
            <w:tcW w:w="42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12</w:t>
            </w:r>
          </w:p>
        </w:tc>
        <w:tc>
          <w:tcPr>
            <w:tcW w:w="657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Банковский идентификационный код (БИК)</w:t>
            </w:r>
          </w:p>
        </w:tc>
        <w:tc>
          <w:tcPr>
            <w:tcW w:w="1984"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c>
          <w:tcPr>
            <w:tcW w:w="42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13</w:t>
            </w:r>
          </w:p>
        </w:tc>
        <w:tc>
          <w:tcPr>
            <w:tcW w:w="657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Номер корреспондентского счета</w:t>
            </w:r>
          </w:p>
        </w:tc>
        <w:tc>
          <w:tcPr>
            <w:tcW w:w="1984"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c>
          <w:tcPr>
            <w:tcW w:w="42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14</w:t>
            </w:r>
          </w:p>
        </w:tc>
        <w:tc>
          <w:tcPr>
            <w:tcW w:w="657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Адрес (место нахождения) постоянно действующего органа н</w:t>
            </w:r>
            <w:r w:rsidRPr="004C49E0">
              <w:rPr>
                <w:sz w:val="24"/>
                <w:szCs w:val="24"/>
              </w:rPr>
              <w:t>е</w:t>
            </w:r>
            <w:r w:rsidRPr="004C49E0">
              <w:rPr>
                <w:sz w:val="24"/>
                <w:szCs w:val="24"/>
              </w:rPr>
              <w:t>коммерческой организации</w:t>
            </w:r>
          </w:p>
        </w:tc>
        <w:tc>
          <w:tcPr>
            <w:tcW w:w="1984"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c>
          <w:tcPr>
            <w:tcW w:w="42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15</w:t>
            </w:r>
          </w:p>
        </w:tc>
        <w:tc>
          <w:tcPr>
            <w:tcW w:w="657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Почтовый адрес</w:t>
            </w:r>
          </w:p>
        </w:tc>
        <w:tc>
          <w:tcPr>
            <w:tcW w:w="1984"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c>
          <w:tcPr>
            <w:tcW w:w="42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16</w:t>
            </w:r>
          </w:p>
        </w:tc>
        <w:tc>
          <w:tcPr>
            <w:tcW w:w="657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Телефон</w:t>
            </w:r>
          </w:p>
        </w:tc>
        <w:tc>
          <w:tcPr>
            <w:tcW w:w="1984"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c>
          <w:tcPr>
            <w:tcW w:w="42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17</w:t>
            </w:r>
          </w:p>
        </w:tc>
        <w:tc>
          <w:tcPr>
            <w:tcW w:w="657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Сайт в сети Интернет</w:t>
            </w:r>
          </w:p>
        </w:tc>
        <w:tc>
          <w:tcPr>
            <w:tcW w:w="1984"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c>
          <w:tcPr>
            <w:tcW w:w="42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18</w:t>
            </w:r>
          </w:p>
        </w:tc>
        <w:tc>
          <w:tcPr>
            <w:tcW w:w="657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Адрес электронной почты</w:t>
            </w:r>
          </w:p>
        </w:tc>
        <w:tc>
          <w:tcPr>
            <w:tcW w:w="1984"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c>
          <w:tcPr>
            <w:tcW w:w="42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19</w:t>
            </w:r>
          </w:p>
        </w:tc>
        <w:tc>
          <w:tcPr>
            <w:tcW w:w="657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Наименование должности руководителя</w:t>
            </w:r>
          </w:p>
        </w:tc>
        <w:tc>
          <w:tcPr>
            <w:tcW w:w="1984"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c>
          <w:tcPr>
            <w:tcW w:w="42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lastRenderedPageBreak/>
              <w:t>20</w:t>
            </w:r>
          </w:p>
        </w:tc>
        <w:tc>
          <w:tcPr>
            <w:tcW w:w="657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Фамилия, имя, отчество руководителя</w:t>
            </w:r>
          </w:p>
        </w:tc>
        <w:tc>
          <w:tcPr>
            <w:tcW w:w="1984"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c>
          <w:tcPr>
            <w:tcW w:w="42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21</w:t>
            </w:r>
          </w:p>
        </w:tc>
        <w:tc>
          <w:tcPr>
            <w:tcW w:w="657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Численность работников</w:t>
            </w:r>
          </w:p>
        </w:tc>
        <w:tc>
          <w:tcPr>
            <w:tcW w:w="1984"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c>
          <w:tcPr>
            <w:tcW w:w="42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22</w:t>
            </w:r>
          </w:p>
        </w:tc>
        <w:tc>
          <w:tcPr>
            <w:tcW w:w="657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Численность добровольцев</w:t>
            </w:r>
          </w:p>
        </w:tc>
        <w:tc>
          <w:tcPr>
            <w:tcW w:w="1984"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c>
          <w:tcPr>
            <w:tcW w:w="42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23</w:t>
            </w:r>
          </w:p>
        </w:tc>
        <w:tc>
          <w:tcPr>
            <w:tcW w:w="657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Численность учредителей (участников, членов)</w:t>
            </w:r>
          </w:p>
        </w:tc>
        <w:tc>
          <w:tcPr>
            <w:tcW w:w="1984"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c>
          <w:tcPr>
            <w:tcW w:w="42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24</w:t>
            </w:r>
          </w:p>
        </w:tc>
        <w:tc>
          <w:tcPr>
            <w:tcW w:w="657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both"/>
              <w:rPr>
                <w:sz w:val="24"/>
                <w:szCs w:val="24"/>
              </w:rPr>
            </w:pPr>
            <w:r w:rsidRPr="004C49E0">
              <w:rPr>
                <w:sz w:val="24"/>
                <w:szCs w:val="24"/>
              </w:rPr>
              <w:t>Общая сумма денежных средств, полученных некоммерческой организацией в предыдущем году, из них:</w:t>
            </w:r>
          </w:p>
        </w:tc>
        <w:tc>
          <w:tcPr>
            <w:tcW w:w="1984"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c>
          <w:tcPr>
            <w:tcW w:w="42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25</w:t>
            </w:r>
          </w:p>
        </w:tc>
        <w:tc>
          <w:tcPr>
            <w:tcW w:w="657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взносы учредителей (участников, членов)</w:t>
            </w:r>
          </w:p>
        </w:tc>
        <w:tc>
          <w:tcPr>
            <w:tcW w:w="1984"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c>
          <w:tcPr>
            <w:tcW w:w="42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26</w:t>
            </w:r>
          </w:p>
        </w:tc>
        <w:tc>
          <w:tcPr>
            <w:tcW w:w="657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гранты и пожертвования юридических лиц</w:t>
            </w:r>
          </w:p>
        </w:tc>
        <w:tc>
          <w:tcPr>
            <w:tcW w:w="1984"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c>
          <w:tcPr>
            <w:tcW w:w="42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27</w:t>
            </w:r>
          </w:p>
        </w:tc>
        <w:tc>
          <w:tcPr>
            <w:tcW w:w="657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пожертвования физических лиц</w:t>
            </w:r>
          </w:p>
        </w:tc>
        <w:tc>
          <w:tcPr>
            <w:tcW w:w="1984"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c>
          <w:tcPr>
            <w:tcW w:w="42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28</w:t>
            </w:r>
          </w:p>
        </w:tc>
        <w:tc>
          <w:tcPr>
            <w:tcW w:w="657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both"/>
              <w:rPr>
                <w:sz w:val="24"/>
                <w:szCs w:val="24"/>
              </w:rPr>
            </w:pPr>
            <w:r w:rsidRPr="004C49E0">
              <w:rPr>
                <w:sz w:val="24"/>
                <w:szCs w:val="24"/>
              </w:rPr>
              <w:t>средства, предоставленные из федерального бюджета</w:t>
            </w:r>
          </w:p>
        </w:tc>
        <w:tc>
          <w:tcPr>
            <w:tcW w:w="1984"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c>
          <w:tcPr>
            <w:tcW w:w="42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29</w:t>
            </w:r>
          </w:p>
        </w:tc>
        <w:tc>
          <w:tcPr>
            <w:tcW w:w="657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both"/>
              <w:rPr>
                <w:sz w:val="24"/>
                <w:szCs w:val="24"/>
              </w:rPr>
            </w:pPr>
            <w:r w:rsidRPr="004C49E0">
              <w:rPr>
                <w:sz w:val="24"/>
                <w:szCs w:val="24"/>
              </w:rPr>
              <w:t>средства, предоставленные из бюджетов субъектов Российской Федерации (с указанием наименования субъектов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c>
          <w:tcPr>
            <w:tcW w:w="42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30</w:t>
            </w:r>
          </w:p>
        </w:tc>
        <w:tc>
          <w:tcPr>
            <w:tcW w:w="657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both"/>
              <w:rPr>
                <w:sz w:val="24"/>
                <w:szCs w:val="24"/>
              </w:rPr>
            </w:pPr>
            <w:r w:rsidRPr="004C49E0">
              <w:rPr>
                <w:sz w:val="24"/>
                <w:szCs w:val="24"/>
              </w:rPr>
              <w:t>средства, предоставленные из бюджетов муниципальных образ</w:t>
            </w:r>
            <w:r w:rsidRPr="004C49E0">
              <w:rPr>
                <w:sz w:val="24"/>
                <w:szCs w:val="24"/>
              </w:rPr>
              <w:t>о</w:t>
            </w:r>
            <w:r w:rsidRPr="004C49E0">
              <w:rPr>
                <w:sz w:val="24"/>
                <w:szCs w:val="24"/>
              </w:rPr>
              <w:t>ваний (с указанием наименования муниципальных образований)</w:t>
            </w:r>
          </w:p>
        </w:tc>
        <w:tc>
          <w:tcPr>
            <w:tcW w:w="1984"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8558DF" w:rsidRPr="004C49E0" w:rsidTr="00D43C2E">
        <w:tc>
          <w:tcPr>
            <w:tcW w:w="42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30</w:t>
            </w:r>
          </w:p>
        </w:tc>
        <w:tc>
          <w:tcPr>
            <w:tcW w:w="657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both"/>
              <w:rPr>
                <w:sz w:val="24"/>
                <w:szCs w:val="24"/>
              </w:rPr>
            </w:pPr>
            <w:r w:rsidRPr="004C49E0">
              <w:rPr>
                <w:sz w:val="24"/>
                <w:szCs w:val="24"/>
              </w:rPr>
              <w:t>доход от целевого капитала</w:t>
            </w:r>
          </w:p>
        </w:tc>
        <w:tc>
          <w:tcPr>
            <w:tcW w:w="1984"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bl>
    <w:p w:rsidR="008558DF" w:rsidRPr="004C49E0" w:rsidRDefault="008558DF" w:rsidP="008558DF">
      <w:pPr>
        <w:autoSpaceDE w:val="0"/>
        <w:autoSpaceDN w:val="0"/>
        <w:adjustRightInd w:val="0"/>
        <w:jc w:val="both"/>
      </w:pPr>
    </w:p>
    <w:tbl>
      <w:tblPr>
        <w:tblW w:w="5000" w:type="pct"/>
        <w:tblLayout w:type="fixed"/>
        <w:tblCellMar>
          <w:top w:w="57" w:type="dxa"/>
          <w:left w:w="62" w:type="dxa"/>
          <w:bottom w:w="57" w:type="dxa"/>
          <w:right w:w="62" w:type="dxa"/>
        </w:tblCellMar>
        <w:tblLook w:val="0000" w:firstRow="0" w:lastRow="0" w:firstColumn="0" w:lastColumn="0" w:noHBand="0" w:noVBand="0"/>
      </w:tblPr>
      <w:tblGrid>
        <w:gridCol w:w="448"/>
        <w:gridCol w:w="6557"/>
        <w:gridCol w:w="2444"/>
        <w:gridCol w:w="29"/>
      </w:tblGrid>
      <w:tr w:rsidR="004C49E0" w:rsidRPr="004C49E0" w:rsidTr="00D43C2E">
        <w:tc>
          <w:tcPr>
            <w:tcW w:w="9014" w:type="dxa"/>
            <w:gridSpan w:val="4"/>
            <w:tcBorders>
              <w:top w:val="single" w:sz="4" w:space="0" w:color="auto"/>
              <w:left w:val="single" w:sz="4" w:space="0" w:color="auto"/>
              <w:bottom w:val="single" w:sz="4" w:space="0" w:color="auto"/>
              <w:right w:val="single" w:sz="4" w:space="0" w:color="auto"/>
            </w:tcBorders>
            <w:vAlign w:val="center"/>
          </w:tcPr>
          <w:p w:rsidR="008558DF" w:rsidRPr="004C49E0" w:rsidRDefault="008558DF" w:rsidP="007E35CF">
            <w:pPr>
              <w:autoSpaceDE w:val="0"/>
              <w:autoSpaceDN w:val="0"/>
              <w:adjustRightInd w:val="0"/>
              <w:jc w:val="center"/>
              <w:rPr>
                <w:sz w:val="24"/>
                <w:szCs w:val="24"/>
              </w:rPr>
            </w:pPr>
            <w:r w:rsidRPr="004C49E0">
              <w:rPr>
                <w:sz w:val="24"/>
                <w:szCs w:val="24"/>
              </w:rPr>
              <w:t>Информация об опыте реализации программ и (или) проектов</w:t>
            </w:r>
          </w:p>
        </w:tc>
      </w:tr>
      <w:tr w:rsidR="004C49E0" w:rsidRPr="004C49E0" w:rsidTr="00D43C2E">
        <w:tc>
          <w:tcPr>
            <w:tcW w:w="9014" w:type="dxa"/>
            <w:gridSpan w:val="4"/>
            <w:tcBorders>
              <w:top w:val="single" w:sz="4" w:space="0" w:color="auto"/>
              <w:left w:val="single" w:sz="4" w:space="0" w:color="auto"/>
              <w:bottom w:val="single" w:sz="4" w:space="0" w:color="auto"/>
              <w:right w:val="single" w:sz="4" w:space="0" w:color="auto"/>
            </w:tcBorders>
            <w:vAlign w:val="center"/>
          </w:tcPr>
          <w:p w:rsidR="008558DF" w:rsidRPr="004C49E0" w:rsidRDefault="008558DF" w:rsidP="007E35CF">
            <w:pPr>
              <w:autoSpaceDE w:val="0"/>
              <w:autoSpaceDN w:val="0"/>
              <w:adjustRightInd w:val="0"/>
              <w:jc w:val="center"/>
              <w:rPr>
                <w:sz w:val="24"/>
                <w:szCs w:val="24"/>
              </w:rPr>
            </w:pPr>
            <w:r w:rsidRPr="004C49E0">
              <w:rPr>
                <w:sz w:val="24"/>
                <w:szCs w:val="24"/>
              </w:rPr>
              <w:t>Реализуемые в настоящее время программы и (или) проекты с привлечением бюджетных средств (кратко указать наименование, источник и объем полученных бюджетных средств, основные результаты)</w:t>
            </w:r>
          </w:p>
        </w:tc>
      </w:tr>
      <w:tr w:rsidR="004C49E0" w:rsidRPr="004C49E0" w:rsidTr="00D43C2E">
        <w:tc>
          <w:tcPr>
            <w:tcW w:w="9014" w:type="dxa"/>
            <w:gridSpan w:val="4"/>
            <w:tcBorders>
              <w:top w:val="single" w:sz="4" w:space="0" w:color="auto"/>
              <w:left w:val="single" w:sz="4" w:space="0" w:color="auto"/>
              <w:bottom w:val="single" w:sz="4" w:space="0" w:color="auto"/>
              <w:right w:val="single" w:sz="4" w:space="0" w:color="auto"/>
            </w:tcBorders>
            <w:vAlign w:val="center"/>
          </w:tcPr>
          <w:p w:rsidR="008558DF" w:rsidRPr="004C49E0" w:rsidRDefault="008558DF" w:rsidP="007E35CF">
            <w:pPr>
              <w:autoSpaceDE w:val="0"/>
              <w:autoSpaceDN w:val="0"/>
              <w:adjustRightInd w:val="0"/>
              <w:rPr>
                <w:sz w:val="24"/>
                <w:szCs w:val="24"/>
              </w:rPr>
            </w:pPr>
          </w:p>
        </w:tc>
      </w:tr>
      <w:tr w:rsidR="004C49E0" w:rsidRPr="004C49E0" w:rsidTr="00D43C2E">
        <w:tc>
          <w:tcPr>
            <w:tcW w:w="9014" w:type="dxa"/>
            <w:gridSpan w:val="4"/>
            <w:tcBorders>
              <w:top w:val="single" w:sz="4" w:space="0" w:color="auto"/>
              <w:left w:val="single" w:sz="4" w:space="0" w:color="auto"/>
              <w:bottom w:val="single" w:sz="4" w:space="0" w:color="auto"/>
              <w:right w:val="single" w:sz="4" w:space="0" w:color="auto"/>
            </w:tcBorders>
            <w:vAlign w:val="center"/>
          </w:tcPr>
          <w:p w:rsidR="008558DF" w:rsidRPr="004C49E0" w:rsidRDefault="008558DF" w:rsidP="007E35CF">
            <w:pPr>
              <w:autoSpaceDE w:val="0"/>
              <w:autoSpaceDN w:val="0"/>
              <w:adjustRightInd w:val="0"/>
              <w:jc w:val="center"/>
              <w:rPr>
                <w:sz w:val="24"/>
                <w:szCs w:val="24"/>
              </w:rPr>
            </w:pPr>
            <w:r w:rsidRPr="004C49E0">
              <w:rPr>
                <w:sz w:val="24"/>
                <w:szCs w:val="24"/>
              </w:rPr>
              <w:t>Реализованные программы и (или) проекты за последние два года (кратко указать наим</w:t>
            </w:r>
            <w:r w:rsidRPr="004C49E0">
              <w:rPr>
                <w:sz w:val="24"/>
                <w:szCs w:val="24"/>
              </w:rPr>
              <w:t>е</w:t>
            </w:r>
            <w:r w:rsidRPr="004C49E0">
              <w:rPr>
                <w:sz w:val="24"/>
                <w:szCs w:val="24"/>
              </w:rPr>
              <w:t>нование и основные результаты)</w:t>
            </w:r>
          </w:p>
        </w:tc>
      </w:tr>
      <w:tr w:rsidR="004C49E0" w:rsidRPr="004C49E0" w:rsidTr="00D43C2E">
        <w:tc>
          <w:tcPr>
            <w:tcW w:w="9014" w:type="dxa"/>
            <w:gridSpan w:val="4"/>
            <w:tcBorders>
              <w:top w:val="single" w:sz="4" w:space="0" w:color="auto"/>
              <w:left w:val="single" w:sz="4" w:space="0" w:color="auto"/>
              <w:bottom w:val="single" w:sz="4" w:space="0" w:color="auto"/>
              <w:right w:val="single" w:sz="4" w:space="0" w:color="auto"/>
            </w:tcBorders>
            <w:vAlign w:val="center"/>
          </w:tcPr>
          <w:p w:rsidR="008558DF" w:rsidRPr="004C49E0" w:rsidRDefault="008558DF" w:rsidP="007E35CF">
            <w:pPr>
              <w:autoSpaceDE w:val="0"/>
              <w:autoSpaceDN w:val="0"/>
              <w:adjustRightInd w:val="0"/>
              <w:rPr>
                <w:sz w:val="24"/>
                <w:szCs w:val="24"/>
              </w:rPr>
            </w:pPr>
          </w:p>
        </w:tc>
      </w:tr>
      <w:tr w:rsidR="004C49E0" w:rsidRPr="004C49E0" w:rsidTr="00D43C2E">
        <w:tc>
          <w:tcPr>
            <w:tcW w:w="9014" w:type="dxa"/>
            <w:gridSpan w:val="4"/>
            <w:tcBorders>
              <w:top w:val="single" w:sz="4" w:space="0" w:color="auto"/>
              <w:left w:val="single" w:sz="4" w:space="0" w:color="auto"/>
              <w:bottom w:val="single" w:sz="4" w:space="0" w:color="auto"/>
              <w:right w:val="single" w:sz="4" w:space="0" w:color="auto"/>
            </w:tcBorders>
            <w:vAlign w:val="center"/>
          </w:tcPr>
          <w:p w:rsidR="008558DF" w:rsidRPr="004C49E0" w:rsidRDefault="008558DF" w:rsidP="007E35CF">
            <w:pPr>
              <w:autoSpaceDE w:val="0"/>
              <w:autoSpaceDN w:val="0"/>
              <w:adjustRightInd w:val="0"/>
              <w:jc w:val="center"/>
              <w:rPr>
                <w:sz w:val="24"/>
                <w:szCs w:val="24"/>
              </w:rPr>
            </w:pPr>
            <w:r w:rsidRPr="004C49E0">
              <w:rPr>
                <w:sz w:val="24"/>
                <w:szCs w:val="24"/>
              </w:rPr>
              <w:t>Информация о видах деятельности, осуществляемых некоммерческой организацией</w:t>
            </w:r>
          </w:p>
        </w:tc>
      </w:tr>
      <w:tr w:rsidR="004C49E0" w:rsidRPr="004C49E0" w:rsidTr="00D43C2E">
        <w:tc>
          <w:tcPr>
            <w:tcW w:w="9014" w:type="dxa"/>
            <w:gridSpan w:val="4"/>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rPr>
          <w:gridAfter w:val="1"/>
          <w:wAfter w:w="28" w:type="dxa"/>
        </w:trPr>
        <w:tc>
          <w:tcPr>
            <w:tcW w:w="8986" w:type="dxa"/>
            <w:gridSpan w:val="3"/>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jc w:val="center"/>
              <w:rPr>
                <w:sz w:val="24"/>
                <w:szCs w:val="24"/>
              </w:rPr>
            </w:pPr>
            <w:r w:rsidRPr="004C49E0">
              <w:rPr>
                <w:sz w:val="24"/>
                <w:szCs w:val="24"/>
              </w:rPr>
              <w:t>Информация о программе (проекте), представленной в составе заявки на участие в ко</w:t>
            </w:r>
            <w:r w:rsidRPr="004C49E0">
              <w:rPr>
                <w:sz w:val="24"/>
                <w:szCs w:val="24"/>
              </w:rPr>
              <w:t>н</w:t>
            </w:r>
            <w:r w:rsidRPr="004C49E0">
              <w:rPr>
                <w:sz w:val="24"/>
                <w:szCs w:val="24"/>
              </w:rPr>
              <w:t>курсном отборе социально ориентированных некоммерческих организаций</w:t>
            </w:r>
          </w:p>
        </w:tc>
      </w:tr>
      <w:tr w:rsidR="004C49E0" w:rsidRPr="004C49E0" w:rsidTr="00D43C2E">
        <w:trPr>
          <w:gridAfter w:val="1"/>
          <w:wAfter w:w="28" w:type="dxa"/>
        </w:trPr>
        <w:tc>
          <w:tcPr>
            <w:tcW w:w="426" w:type="dxa"/>
            <w:tcBorders>
              <w:top w:val="single" w:sz="4" w:space="0" w:color="auto"/>
              <w:left w:val="single" w:sz="4" w:space="0" w:color="auto"/>
              <w:bottom w:val="single" w:sz="4" w:space="0" w:color="auto"/>
              <w:right w:val="single" w:sz="4" w:space="0" w:color="auto"/>
            </w:tcBorders>
            <w:vAlign w:val="center"/>
          </w:tcPr>
          <w:p w:rsidR="008558DF" w:rsidRPr="004C49E0" w:rsidRDefault="008558DF" w:rsidP="007E35CF">
            <w:pPr>
              <w:autoSpaceDE w:val="0"/>
              <w:autoSpaceDN w:val="0"/>
              <w:adjustRightInd w:val="0"/>
              <w:jc w:val="center"/>
              <w:rPr>
                <w:sz w:val="24"/>
                <w:szCs w:val="24"/>
              </w:rPr>
            </w:pPr>
            <w:r w:rsidRPr="004C49E0">
              <w:rPr>
                <w:sz w:val="24"/>
                <w:szCs w:val="24"/>
              </w:rPr>
              <w:t>1</w:t>
            </w:r>
          </w:p>
        </w:tc>
        <w:tc>
          <w:tcPr>
            <w:tcW w:w="623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Наименование программы (проекта)</w:t>
            </w:r>
          </w:p>
        </w:tc>
        <w:tc>
          <w:tcPr>
            <w:tcW w:w="2324"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rPr>
          <w:gridAfter w:val="1"/>
          <w:wAfter w:w="28" w:type="dxa"/>
        </w:trPr>
        <w:tc>
          <w:tcPr>
            <w:tcW w:w="426" w:type="dxa"/>
            <w:tcBorders>
              <w:top w:val="single" w:sz="4" w:space="0" w:color="auto"/>
              <w:left w:val="single" w:sz="4" w:space="0" w:color="auto"/>
              <w:bottom w:val="single" w:sz="4" w:space="0" w:color="auto"/>
              <w:right w:val="single" w:sz="4" w:space="0" w:color="auto"/>
            </w:tcBorders>
            <w:vAlign w:val="center"/>
          </w:tcPr>
          <w:p w:rsidR="008558DF" w:rsidRPr="004C49E0" w:rsidRDefault="008558DF" w:rsidP="007E35CF">
            <w:pPr>
              <w:autoSpaceDE w:val="0"/>
              <w:autoSpaceDN w:val="0"/>
              <w:adjustRightInd w:val="0"/>
              <w:jc w:val="center"/>
              <w:rPr>
                <w:sz w:val="24"/>
                <w:szCs w:val="24"/>
              </w:rPr>
            </w:pPr>
            <w:r w:rsidRPr="004C49E0">
              <w:rPr>
                <w:sz w:val="24"/>
                <w:szCs w:val="24"/>
              </w:rPr>
              <w:t>2</w:t>
            </w:r>
          </w:p>
        </w:tc>
        <w:tc>
          <w:tcPr>
            <w:tcW w:w="623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Наименование органа управления некоммерческой организ</w:t>
            </w:r>
            <w:r w:rsidRPr="004C49E0">
              <w:rPr>
                <w:sz w:val="24"/>
                <w:szCs w:val="24"/>
              </w:rPr>
              <w:t>а</w:t>
            </w:r>
            <w:r w:rsidRPr="004C49E0">
              <w:rPr>
                <w:sz w:val="24"/>
                <w:szCs w:val="24"/>
              </w:rPr>
              <w:t>ции, утвердившего программу (проект)</w:t>
            </w:r>
          </w:p>
        </w:tc>
        <w:tc>
          <w:tcPr>
            <w:tcW w:w="2324"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rPr>
          <w:gridAfter w:val="1"/>
          <w:wAfter w:w="28" w:type="dxa"/>
        </w:trPr>
        <w:tc>
          <w:tcPr>
            <w:tcW w:w="426" w:type="dxa"/>
            <w:tcBorders>
              <w:top w:val="single" w:sz="4" w:space="0" w:color="auto"/>
              <w:left w:val="single" w:sz="4" w:space="0" w:color="auto"/>
              <w:bottom w:val="single" w:sz="4" w:space="0" w:color="auto"/>
              <w:right w:val="single" w:sz="4" w:space="0" w:color="auto"/>
            </w:tcBorders>
            <w:vAlign w:val="center"/>
          </w:tcPr>
          <w:p w:rsidR="008558DF" w:rsidRPr="004C49E0" w:rsidRDefault="008558DF" w:rsidP="007E35CF">
            <w:pPr>
              <w:autoSpaceDE w:val="0"/>
              <w:autoSpaceDN w:val="0"/>
              <w:adjustRightInd w:val="0"/>
              <w:jc w:val="center"/>
              <w:rPr>
                <w:sz w:val="24"/>
                <w:szCs w:val="24"/>
              </w:rPr>
            </w:pPr>
            <w:r w:rsidRPr="004C49E0">
              <w:rPr>
                <w:sz w:val="24"/>
                <w:szCs w:val="24"/>
              </w:rPr>
              <w:t>3</w:t>
            </w:r>
          </w:p>
        </w:tc>
        <w:tc>
          <w:tcPr>
            <w:tcW w:w="623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Дата утверждения программы (проекта)</w:t>
            </w:r>
          </w:p>
        </w:tc>
        <w:tc>
          <w:tcPr>
            <w:tcW w:w="2324"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rPr>
          <w:gridAfter w:val="1"/>
          <w:wAfter w:w="28" w:type="dxa"/>
        </w:trPr>
        <w:tc>
          <w:tcPr>
            <w:tcW w:w="426" w:type="dxa"/>
            <w:tcBorders>
              <w:top w:val="single" w:sz="4" w:space="0" w:color="auto"/>
              <w:left w:val="single" w:sz="4" w:space="0" w:color="auto"/>
              <w:bottom w:val="single" w:sz="4" w:space="0" w:color="auto"/>
              <w:right w:val="single" w:sz="4" w:space="0" w:color="auto"/>
            </w:tcBorders>
            <w:vAlign w:val="center"/>
          </w:tcPr>
          <w:p w:rsidR="008558DF" w:rsidRPr="004C49E0" w:rsidRDefault="008558DF" w:rsidP="007E35CF">
            <w:pPr>
              <w:autoSpaceDE w:val="0"/>
              <w:autoSpaceDN w:val="0"/>
              <w:adjustRightInd w:val="0"/>
              <w:jc w:val="center"/>
              <w:rPr>
                <w:sz w:val="24"/>
                <w:szCs w:val="24"/>
              </w:rPr>
            </w:pPr>
            <w:r w:rsidRPr="004C49E0">
              <w:rPr>
                <w:sz w:val="24"/>
                <w:szCs w:val="24"/>
              </w:rPr>
              <w:t>4</w:t>
            </w:r>
          </w:p>
        </w:tc>
        <w:tc>
          <w:tcPr>
            <w:tcW w:w="623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Сроки реализации программы (проекта)</w:t>
            </w:r>
          </w:p>
        </w:tc>
        <w:tc>
          <w:tcPr>
            <w:tcW w:w="2324"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rPr>
          <w:gridAfter w:val="1"/>
          <w:wAfter w:w="28" w:type="dxa"/>
        </w:trPr>
        <w:tc>
          <w:tcPr>
            <w:tcW w:w="426" w:type="dxa"/>
            <w:tcBorders>
              <w:top w:val="single" w:sz="4" w:space="0" w:color="auto"/>
              <w:left w:val="single" w:sz="4" w:space="0" w:color="auto"/>
              <w:bottom w:val="single" w:sz="4" w:space="0" w:color="auto"/>
              <w:right w:val="single" w:sz="4" w:space="0" w:color="auto"/>
            </w:tcBorders>
            <w:vAlign w:val="center"/>
          </w:tcPr>
          <w:p w:rsidR="008558DF" w:rsidRPr="004C49E0" w:rsidRDefault="008558DF" w:rsidP="007E35CF">
            <w:pPr>
              <w:autoSpaceDE w:val="0"/>
              <w:autoSpaceDN w:val="0"/>
              <w:adjustRightInd w:val="0"/>
              <w:jc w:val="center"/>
              <w:rPr>
                <w:sz w:val="24"/>
                <w:szCs w:val="24"/>
              </w:rPr>
            </w:pPr>
            <w:r w:rsidRPr="004C49E0">
              <w:rPr>
                <w:sz w:val="24"/>
                <w:szCs w:val="24"/>
              </w:rPr>
              <w:t>5</w:t>
            </w:r>
          </w:p>
        </w:tc>
        <w:tc>
          <w:tcPr>
            <w:tcW w:w="623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Сроки реализации мероприятий программы (проекта), для финансового обеспечения которых запрашивается грант</w:t>
            </w:r>
          </w:p>
        </w:tc>
        <w:tc>
          <w:tcPr>
            <w:tcW w:w="2324"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rPr>
          <w:gridAfter w:val="1"/>
          <w:wAfter w:w="28" w:type="dxa"/>
        </w:trPr>
        <w:tc>
          <w:tcPr>
            <w:tcW w:w="426" w:type="dxa"/>
            <w:tcBorders>
              <w:top w:val="single" w:sz="4" w:space="0" w:color="auto"/>
              <w:left w:val="single" w:sz="4" w:space="0" w:color="auto"/>
              <w:bottom w:val="single" w:sz="4" w:space="0" w:color="auto"/>
              <w:right w:val="single" w:sz="4" w:space="0" w:color="auto"/>
            </w:tcBorders>
            <w:vAlign w:val="center"/>
          </w:tcPr>
          <w:p w:rsidR="008558DF" w:rsidRPr="004C49E0" w:rsidRDefault="008558DF" w:rsidP="007E35CF">
            <w:pPr>
              <w:autoSpaceDE w:val="0"/>
              <w:autoSpaceDN w:val="0"/>
              <w:adjustRightInd w:val="0"/>
              <w:jc w:val="center"/>
              <w:rPr>
                <w:sz w:val="24"/>
                <w:szCs w:val="24"/>
              </w:rPr>
            </w:pPr>
            <w:r w:rsidRPr="004C49E0">
              <w:rPr>
                <w:sz w:val="24"/>
                <w:szCs w:val="24"/>
              </w:rPr>
              <w:t>6</w:t>
            </w:r>
          </w:p>
        </w:tc>
        <w:tc>
          <w:tcPr>
            <w:tcW w:w="623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Общая сумма планируемых расходов на реализацию пр</w:t>
            </w:r>
            <w:r w:rsidRPr="004C49E0">
              <w:rPr>
                <w:sz w:val="24"/>
                <w:szCs w:val="24"/>
              </w:rPr>
              <w:t>о</w:t>
            </w:r>
            <w:r w:rsidRPr="004C49E0">
              <w:rPr>
                <w:sz w:val="24"/>
                <w:szCs w:val="24"/>
              </w:rPr>
              <w:t>граммы (проекта)</w:t>
            </w:r>
          </w:p>
        </w:tc>
        <w:tc>
          <w:tcPr>
            <w:tcW w:w="2324"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rPr>
          <w:gridAfter w:val="1"/>
          <w:wAfter w:w="28" w:type="dxa"/>
        </w:trPr>
        <w:tc>
          <w:tcPr>
            <w:tcW w:w="426" w:type="dxa"/>
            <w:tcBorders>
              <w:top w:val="single" w:sz="4" w:space="0" w:color="auto"/>
              <w:left w:val="single" w:sz="4" w:space="0" w:color="auto"/>
              <w:bottom w:val="single" w:sz="4" w:space="0" w:color="auto"/>
              <w:right w:val="single" w:sz="4" w:space="0" w:color="auto"/>
            </w:tcBorders>
            <w:vAlign w:val="center"/>
          </w:tcPr>
          <w:p w:rsidR="008558DF" w:rsidRPr="004C49E0" w:rsidRDefault="008558DF" w:rsidP="007E35CF">
            <w:pPr>
              <w:autoSpaceDE w:val="0"/>
              <w:autoSpaceDN w:val="0"/>
              <w:adjustRightInd w:val="0"/>
              <w:jc w:val="center"/>
              <w:rPr>
                <w:sz w:val="24"/>
                <w:szCs w:val="24"/>
              </w:rPr>
            </w:pPr>
            <w:r w:rsidRPr="004C49E0">
              <w:rPr>
                <w:sz w:val="24"/>
                <w:szCs w:val="24"/>
              </w:rPr>
              <w:lastRenderedPageBreak/>
              <w:t>7</w:t>
            </w:r>
          </w:p>
        </w:tc>
        <w:tc>
          <w:tcPr>
            <w:tcW w:w="623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Запрашиваемый размер гранта</w:t>
            </w:r>
          </w:p>
        </w:tc>
        <w:tc>
          <w:tcPr>
            <w:tcW w:w="2324"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rPr>
          <w:gridAfter w:val="1"/>
          <w:wAfter w:w="28" w:type="dxa"/>
        </w:trPr>
        <w:tc>
          <w:tcPr>
            <w:tcW w:w="426" w:type="dxa"/>
            <w:tcBorders>
              <w:top w:val="single" w:sz="4" w:space="0" w:color="auto"/>
              <w:left w:val="single" w:sz="4" w:space="0" w:color="auto"/>
              <w:bottom w:val="single" w:sz="4" w:space="0" w:color="auto"/>
              <w:right w:val="single" w:sz="4" w:space="0" w:color="auto"/>
            </w:tcBorders>
            <w:vAlign w:val="center"/>
          </w:tcPr>
          <w:p w:rsidR="008558DF" w:rsidRPr="004C49E0" w:rsidRDefault="008558DF" w:rsidP="007E35CF">
            <w:pPr>
              <w:autoSpaceDE w:val="0"/>
              <w:autoSpaceDN w:val="0"/>
              <w:adjustRightInd w:val="0"/>
              <w:jc w:val="center"/>
              <w:rPr>
                <w:sz w:val="24"/>
                <w:szCs w:val="24"/>
              </w:rPr>
            </w:pPr>
            <w:r w:rsidRPr="004C49E0">
              <w:rPr>
                <w:sz w:val="24"/>
                <w:szCs w:val="24"/>
              </w:rPr>
              <w:t>8</w:t>
            </w:r>
          </w:p>
        </w:tc>
        <w:tc>
          <w:tcPr>
            <w:tcW w:w="6236"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r w:rsidRPr="004C49E0">
              <w:rPr>
                <w:sz w:val="24"/>
                <w:szCs w:val="24"/>
              </w:rPr>
              <w:t>Предполагаемая сумма софинансирования программы (прое</w:t>
            </w:r>
            <w:r w:rsidRPr="004C49E0">
              <w:rPr>
                <w:sz w:val="24"/>
                <w:szCs w:val="24"/>
              </w:rPr>
              <w:t>к</w:t>
            </w:r>
            <w:r w:rsidRPr="004C49E0">
              <w:rPr>
                <w:sz w:val="24"/>
                <w:szCs w:val="24"/>
              </w:rPr>
              <w:t>та)</w:t>
            </w:r>
          </w:p>
        </w:tc>
        <w:tc>
          <w:tcPr>
            <w:tcW w:w="2324" w:type="dxa"/>
            <w:tcBorders>
              <w:top w:val="single" w:sz="4" w:space="0" w:color="auto"/>
              <w:left w:val="single" w:sz="4" w:space="0" w:color="auto"/>
              <w:bottom w:val="single" w:sz="4" w:space="0" w:color="auto"/>
              <w:right w:val="single" w:sz="4" w:space="0" w:color="auto"/>
            </w:tcBorders>
          </w:tcPr>
          <w:p w:rsidR="008558DF" w:rsidRPr="004C49E0" w:rsidRDefault="008558DF" w:rsidP="007E35CF">
            <w:pPr>
              <w:autoSpaceDE w:val="0"/>
              <w:autoSpaceDN w:val="0"/>
              <w:adjustRightInd w:val="0"/>
              <w:rPr>
                <w:sz w:val="24"/>
                <w:szCs w:val="24"/>
              </w:rPr>
            </w:pPr>
          </w:p>
        </w:tc>
      </w:tr>
      <w:tr w:rsidR="004C49E0" w:rsidRPr="004C49E0" w:rsidTr="00D43C2E">
        <w:tc>
          <w:tcPr>
            <w:tcW w:w="9014" w:type="dxa"/>
            <w:gridSpan w:val="4"/>
            <w:tcBorders>
              <w:top w:val="single" w:sz="4" w:space="0" w:color="auto"/>
              <w:left w:val="single" w:sz="4" w:space="0" w:color="auto"/>
              <w:bottom w:val="single" w:sz="4" w:space="0" w:color="auto"/>
              <w:right w:val="single" w:sz="4" w:space="0" w:color="auto"/>
            </w:tcBorders>
            <w:vAlign w:val="center"/>
          </w:tcPr>
          <w:p w:rsidR="008558DF" w:rsidRPr="004C49E0" w:rsidRDefault="008558DF" w:rsidP="007E35CF">
            <w:pPr>
              <w:autoSpaceDE w:val="0"/>
              <w:autoSpaceDN w:val="0"/>
              <w:adjustRightInd w:val="0"/>
              <w:jc w:val="center"/>
              <w:rPr>
                <w:sz w:val="24"/>
                <w:szCs w:val="24"/>
              </w:rPr>
            </w:pPr>
            <w:r w:rsidRPr="004C49E0">
              <w:rPr>
                <w:sz w:val="24"/>
                <w:szCs w:val="24"/>
              </w:rPr>
              <w:t>Краткое описание мероприятий программы (проекта), для финансового обеспечения кот</w:t>
            </w:r>
            <w:r w:rsidRPr="004C49E0">
              <w:rPr>
                <w:sz w:val="24"/>
                <w:szCs w:val="24"/>
              </w:rPr>
              <w:t>о</w:t>
            </w:r>
            <w:r w:rsidRPr="004C49E0">
              <w:rPr>
                <w:sz w:val="24"/>
                <w:szCs w:val="24"/>
              </w:rPr>
              <w:t>рых запрашивается грант</w:t>
            </w:r>
          </w:p>
        </w:tc>
      </w:tr>
      <w:tr w:rsidR="004C49E0" w:rsidRPr="004C49E0" w:rsidTr="00D43C2E">
        <w:tc>
          <w:tcPr>
            <w:tcW w:w="9014" w:type="dxa"/>
            <w:gridSpan w:val="4"/>
            <w:tcBorders>
              <w:top w:val="single" w:sz="4" w:space="0" w:color="auto"/>
              <w:left w:val="single" w:sz="4" w:space="0" w:color="auto"/>
              <w:bottom w:val="single" w:sz="4" w:space="0" w:color="auto"/>
              <w:right w:val="single" w:sz="4" w:space="0" w:color="auto"/>
            </w:tcBorders>
            <w:vAlign w:val="center"/>
          </w:tcPr>
          <w:p w:rsidR="008558DF" w:rsidRPr="004C49E0" w:rsidRDefault="008558DF" w:rsidP="007E35CF">
            <w:pPr>
              <w:autoSpaceDE w:val="0"/>
              <w:autoSpaceDN w:val="0"/>
              <w:adjustRightInd w:val="0"/>
              <w:rPr>
                <w:sz w:val="24"/>
                <w:szCs w:val="24"/>
              </w:rPr>
            </w:pPr>
          </w:p>
        </w:tc>
      </w:tr>
    </w:tbl>
    <w:p w:rsidR="008558DF" w:rsidRPr="004C49E0" w:rsidRDefault="008558DF" w:rsidP="008558DF">
      <w:pPr>
        <w:autoSpaceDE w:val="0"/>
        <w:autoSpaceDN w:val="0"/>
        <w:adjustRightInd w:val="0"/>
        <w:ind w:firstLine="540"/>
        <w:jc w:val="both"/>
        <w:rPr>
          <w:sz w:val="24"/>
          <w:szCs w:val="24"/>
        </w:rPr>
      </w:pPr>
      <w:r w:rsidRPr="004C49E0">
        <w:rPr>
          <w:sz w:val="24"/>
          <w:szCs w:val="24"/>
        </w:rPr>
        <w:t>Достоверность информации (в том числе документов), представленной в составе з</w:t>
      </w:r>
      <w:r w:rsidRPr="004C49E0">
        <w:rPr>
          <w:sz w:val="24"/>
          <w:szCs w:val="24"/>
        </w:rPr>
        <w:t>а</w:t>
      </w:r>
      <w:r w:rsidRPr="004C49E0">
        <w:rPr>
          <w:sz w:val="24"/>
          <w:szCs w:val="24"/>
        </w:rPr>
        <w:t>явки на участие в конкурсном отборе социально ориентированных некоммерческих орг</w:t>
      </w:r>
      <w:r w:rsidRPr="004C49E0">
        <w:rPr>
          <w:sz w:val="24"/>
          <w:szCs w:val="24"/>
        </w:rPr>
        <w:t>а</w:t>
      </w:r>
      <w:r w:rsidRPr="004C49E0">
        <w:rPr>
          <w:sz w:val="24"/>
          <w:szCs w:val="24"/>
        </w:rPr>
        <w:t>низаций для предоставления гранта, подтверждаю.</w:t>
      </w:r>
    </w:p>
    <w:p w:rsidR="008558DF" w:rsidRPr="004C49E0" w:rsidRDefault="008558DF" w:rsidP="008558DF">
      <w:pPr>
        <w:autoSpaceDE w:val="0"/>
        <w:autoSpaceDN w:val="0"/>
        <w:adjustRightInd w:val="0"/>
        <w:spacing w:before="200"/>
        <w:ind w:firstLine="540"/>
        <w:jc w:val="both"/>
        <w:rPr>
          <w:sz w:val="24"/>
          <w:szCs w:val="24"/>
        </w:rPr>
      </w:pPr>
      <w:r w:rsidRPr="004C49E0">
        <w:rPr>
          <w:sz w:val="24"/>
          <w:szCs w:val="24"/>
        </w:rPr>
        <w:t xml:space="preserve">С условиями конкурсного отбора и предоставления гранта </w:t>
      </w:r>
      <w:proofErr w:type="gramStart"/>
      <w:r w:rsidRPr="004C49E0">
        <w:rPr>
          <w:sz w:val="24"/>
          <w:szCs w:val="24"/>
        </w:rPr>
        <w:t>ознакомлен</w:t>
      </w:r>
      <w:proofErr w:type="gramEnd"/>
      <w:r w:rsidRPr="004C49E0">
        <w:rPr>
          <w:sz w:val="24"/>
          <w:szCs w:val="24"/>
        </w:rPr>
        <w:t xml:space="preserve"> и согласен.</w:t>
      </w:r>
    </w:p>
    <w:p w:rsidR="008558DF" w:rsidRPr="004C49E0" w:rsidRDefault="008558DF" w:rsidP="008558DF">
      <w:pPr>
        <w:autoSpaceDE w:val="0"/>
        <w:autoSpaceDN w:val="0"/>
        <w:adjustRightInd w:val="0"/>
        <w:jc w:val="both"/>
        <w:outlineLvl w:val="0"/>
      </w:pPr>
      <w:r w:rsidRPr="004C49E0">
        <w:t>_____________________________     ___________     _________________________</w:t>
      </w:r>
    </w:p>
    <w:p w:rsidR="008558DF" w:rsidRPr="004C49E0" w:rsidRDefault="008558DF" w:rsidP="008558DF">
      <w:pPr>
        <w:autoSpaceDE w:val="0"/>
        <w:autoSpaceDN w:val="0"/>
        <w:adjustRightInd w:val="0"/>
        <w:jc w:val="both"/>
        <w:outlineLvl w:val="0"/>
      </w:pPr>
      <w:r w:rsidRPr="004C49E0">
        <w:t xml:space="preserve">   (наименование должности         (подпись)         (фамилия, инициалы)</w:t>
      </w:r>
    </w:p>
    <w:p w:rsidR="008558DF" w:rsidRPr="004C49E0" w:rsidRDefault="008558DF" w:rsidP="008558DF">
      <w:pPr>
        <w:autoSpaceDE w:val="0"/>
        <w:autoSpaceDN w:val="0"/>
        <w:adjustRightInd w:val="0"/>
        <w:jc w:val="both"/>
        <w:outlineLvl w:val="0"/>
      </w:pPr>
      <w:r w:rsidRPr="004C49E0">
        <w:t xml:space="preserve"> руководителя некоммерческой</w:t>
      </w:r>
    </w:p>
    <w:p w:rsidR="008558DF" w:rsidRPr="004C49E0" w:rsidRDefault="008558DF" w:rsidP="008558DF">
      <w:pPr>
        <w:autoSpaceDE w:val="0"/>
        <w:autoSpaceDN w:val="0"/>
        <w:adjustRightInd w:val="0"/>
        <w:jc w:val="both"/>
        <w:outlineLvl w:val="0"/>
      </w:pPr>
      <w:r w:rsidRPr="004C49E0">
        <w:t xml:space="preserve">         организации)</w:t>
      </w:r>
    </w:p>
    <w:p w:rsidR="008558DF" w:rsidRPr="004C49E0" w:rsidRDefault="008558DF" w:rsidP="008558DF">
      <w:pPr>
        <w:autoSpaceDE w:val="0"/>
        <w:autoSpaceDN w:val="0"/>
        <w:adjustRightInd w:val="0"/>
        <w:jc w:val="both"/>
        <w:outlineLvl w:val="0"/>
      </w:pPr>
    </w:p>
    <w:p w:rsidR="008558DF" w:rsidRPr="004C49E0" w:rsidRDefault="008558DF" w:rsidP="008558DF">
      <w:pPr>
        <w:autoSpaceDE w:val="0"/>
        <w:autoSpaceDN w:val="0"/>
        <w:adjustRightInd w:val="0"/>
        <w:jc w:val="both"/>
        <w:outlineLvl w:val="0"/>
        <w:rPr>
          <w:sz w:val="26"/>
          <w:szCs w:val="26"/>
        </w:rPr>
      </w:pPr>
      <w:r w:rsidRPr="004C49E0">
        <w:t xml:space="preserve">    "___" _____________ _____ г.             </w:t>
      </w:r>
      <w:r w:rsidRPr="004C49E0">
        <w:rPr>
          <w:sz w:val="26"/>
          <w:szCs w:val="26"/>
        </w:rPr>
        <w:t>м.п.</w:t>
      </w:r>
    </w:p>
    <w:p w:rsidR="008558DF" w:rsidRPr="004C49E0" w:rsidRDefault="008558DF" w:rsidP="008558DF">
      <w:pPr>
        <w:autoSpaceDE w:val="0"/>
        <w:autoSpaceDN w:val="0"/>
        <w:adjustRightInd w:val="0"/>
        <w:ind w:left="5103"/>
        <w:jc w:val="both"/>
        <w:outlineLvl w:val="1"/>
        <w:rPr>
          <w:sz w:val="26"/>
          <w:szCs w:val="26"/>
        </w:rPr>
      </w:pPr>
    </w:p>
    <w:p w:rsidR="00A21156" w:rsidRPr="004C49E0" w:rsidRDefault="00A21156">
      <w:pPr>
        <w:rPr>
          <w:sz w:val="26"/>
          <w:szCs w:val="26"/>
        </w:rPr>
      </w:pPr>
      <w:r w:rsidRPr="004C49E0">
        <w:rPr>
          <w:sz w:val="26"/>
          <w:szCs w:val="26"/>
        </w:rPr>
        <w:br w:type="page"/>
      </w:r>
    </w:p>
    <w:p w:rsidR="008558DF" w:rsidRPr="004C49E0" w:rsidRDefault="008558DF" w:rsidP="00D43C2E">
      <w:pPr>
        <w:autoSpaceDE w:val="0"/>
        <w:autoSpaceDN w:val="0"/>
        <w:adjustRightInd w:val="0"/>
        <w:ind w:left="5103"/>
        <w:jc w:val="both"/>
        <w:outlineLvl w:val="1"/>
      </w:pPr>
      <w:r w:rsidRPr="004C49E0">
        <w:lastRenderedPageBreak/>
        <w:t>Приложение N 5</w:t>
      </w:r>
    </w:p>
    <w:p w:rsidR="008558DF" w:rsidRPr="004C49E0" w:rsidRDefault="008558DF" w:rsidP="00D43C2E">
      <w:pPr>
        <w:autoSpaceDE w:val="0"/>
        <w:autoSpaceDN w:val="0"/>
        <w:adjustRightInd w:val="0"/>
        <w:ind w:left="5103"/>
        <w:jc w:val="both"/>
      </w:pPr>
      <w:r w:rsidRPr="004C49E0">
        <w:t xml:space="preserve">к Положению о предоставлении грантов </w:t>
      </w:r>
      <w:r w:rsidR="00831343" w:rsidRPr="004C49E0">
        <w:t xml:space="preserve">в форме </w:t>
      </w:r>
      <w:r w:rsidRPr="004C49E0">
        <w:t>субсидий из бю</w:t>
      </w:r>
      <w:r w:rsidRPr="004C49E0">
        <w:t>д</w:t>
      </w:r>
      <w:r w:rsidRPr="004C49E0">
        <w:t xml:space="preserve">жета </w:t>
      </w:r>
      <w:r w:rsidR="00831343" w:rsidRPr="004C49E0">
        <w:t>Воробьё</w:t>
      </w:r>
      <w:r w:rsidR="00BE40F1" w:rsidRPr="004C49E0">
        <w:t>в</w:t>
      </w:r>
      <w:r w:rsidR="0023078C" w:rsidRPr="004C49E0">
        <w:t>ского</w:t>
      </w:r>
      <w:r w:rsidR="0059278D" w:rsidRPr="004C49E0">
        <w:t xml:space="preserve"> </w:t>
      </w:r>
      <w:r w:rsidRPr="004C49E0">
        <w:t>муниципал</w:t>
      </w:r>
      <w:r w:rsidRPr="004C49E0">
        <w:t>ь</w:t>
      </w:r>
      <w:r w:rsidRPr="004C49E0">
        <w:t>ного района  социально ориент</w:t>
      </w:r>
      <w:r w:rsidRPr="004C49E0">
        <w:t>и</w:t>
      </w:r>
      <w:r w:rsidRPr="004C49E0">
        <w:t>рованным некоммерческим орг</w:t>
      </w:r>
      <w:r w:rsidRPr="004C49E0">
        <w:t>а</w:t>
      </w:r>
      <w:r w:rsidRPr="004C49E0">
        <w:t xml:space="preserve">низациям на реализацию программ (проектов) </w:t>
      </w:r>
    </w:p>
    <w:p w:rsidR="00A21156" w:rsidRPr="004C49E0" w:rsidRDefault="00A21156" w:rsidP="00D43C2E">
      <w:pPr>
        <w:pStyle w:val="ConsPlusNormal"/>
        <w:jc w:val="center"/>
        <w:rPr>
          <w:rFonts w:ascii="Times New Roman" w:hAnsi="Times New Roman" w:cs="Times New Roman"/>
          <w:sz w:val="28"/>
          <w:szCs w:val="28"/>
        </w:rPr>
      </w:pPr>
    </w:p>
    <w:p w:rsidR="00A21156" w:rsidRPr="004C49E0" w:rsidRDefault="00A21156" w:rsidP="00D43C2E">
      <w:pPr>
        <w:pStyle w:val="ConsPlusNormal"/>
        <w:jc w:val="center"/>
        <w:rPr>
          <w:rFonts w:ascii="Times New Roman" w:hAnsi="Times New Roman" w:cs="Times New Roman"/>
          <w:sz w:val="28"/>
          <w:szCs w:val="28"/>
        </w:rPr>
      </w:pPr>
      <w:r w:rsidRPr="004C49E0">
        <w:rPr>
          <w:rFonts w:ascii="Times New Roman" w:hAnsi="Times New Roman" w:cs="Times New Roman"/>
          <w:sz w:val="28"/>
          <w:szCs w:val="28"/>
        </w:rPr>
        <w:t>Форма</w:t>
      </w:r>
    </w:p>
    <w:p w:rsidR="00A21156" w:rsidRPr="004C49E0" w:rsidRDefault="00A21156" w:rsidP="00D43C2E">
      <w:pPr>
        <w:pStyle w:val="ConsPlusNormal"/>
        <w:jc w:val="center"/>
        <w:rPr>
          <w:rFonts w:ascii="Times New Roman" w:hAnsi="Times New Roman" w:cs="Times New Roman"/>
          <w:sz w:val="28"/>
          <w:szCs w:val="28"/>
        </w:rPr>
      </w:pPr>
      <w:r w:rsidRPr="004C49E0">
        <w:rPr>
          <w:rFonts w:ascii="Times New Roman" w:hAnsi="Times New Roman" w:cs="Times New Roman"/>
          <w:sz w:val="28"/>
          <w:szCs w:val="28"/>
        </w:rPr>
        <w:t>представления программ (проектов) на конкурс</w:t>
      </w:r>
    </w:p>
    <w:p w:rsidR="00A21156" w:rsidRPr="004C49E0" w:rsidRDefault="00A21156" w:rsidP="00D43C2E">
      <w:pPr>
        <w:pStyle w:val="ConsPlusNormal"/>
        <w:jc w:val="center"/>
        <w:rPr>
          <w:rFonts w:ascii="Times New Roman" w:hAnsi="Times New Roman" w:cs="Times New Roman"/>
          <w:sz w:val="28"/>
          <w:szCs w:val="28"/>
        </w:rPr>
      </w:pPr>
      <w:r w:rsidRPr="004C49E0">
        <w:rPr>
          <w:rFonts w:ascii="Times New Roman" w:hAnsi="Times New Roman" w:cs="Times New Roman"/>
          <w:sz w:val="28"/>
          <w:szCs w:val="28"/>
        </w:rPr>
        <w:t xml:space="preserve">по распределению грантов в форме субсидий </w:t>
      </w:r>
      <w:r w:rsidR="00D43C2E" w:rsidRPr="004C49E0">
        <w:rPr>
          <w:rFonts w:ascii="Times New Roman" w:hAnsi="Times New Roman" w:cs="Times New Roman"/>
          <w:sz w:val="28"/>
          <w:szCs w:val="28"/>
        </w:rPr>
        <w:t xml:space="preserve">из бюджета </w:t>
      </w:r>
      <w:r w:rsidR="00831343" w:rsidRPr="004C49E0">
        <w:rPr>
          <w:rFonts w:ascii="Times New Roman" w:hAnsi="Times New Roman" w:cs="Times New Roman"/>
          <w:sz w:val="28"/>
          <w:szCs w:val="28"/>
        </w:rPr>
        <w:t>Воробьё</w:t>
      </w:r>
      <w:r w:rsidR="00BE40F1" w:rsidRPr="004C49E0">
        <w:rPr>
          <w:rFonts w:ascii="Times New Roman" w:hAnsi="Times New Roman" w:cs="Times New Roman"/>
          <w:sz w:val="28"/>
          <w:szCs w:val="28"/>
        </w:rPr>
        <w:t>в</w:t>
      </w:r>
      <w:r w:rsidR="000016F6" w:rsidRPr="004C49E0">
        <w:rPr>
          <w:rFonts w:ascii="Times New Roman" w:hAnsi="Times New Roman" w:cs="Times New Roman"/>
          <w:sz w:val="28"/>
          <w:szCs w:val="28"/>
        </w:rPr>
        <w:t>ск</w:t>
      </w:r>
      <w:r w:rsidR="000016F6" w:rsidRPr="004C49E0">
        <w:rPr>
          <w:rFonts w:ascii="Times New Roman" w:hAnsi="Times New Roman" w:cs="Times New Roman"/>
          <w:sz w:val="28"/>
          <w:szCs w:val="28"/>
        </w:rPr>
        <w:t>о</w:t>
      </w:r>
      <w:r w:rsidR="000016F6" w:rsidRPr="004C49E0">
        <w:rPr>
          <w:rFonts w:ascii="Times New Roman" w:hAnsi="Times New Roman" w:cs="Times New Roman"/>
          <w:sz w:val="28"/>
          <w:szCs w:val="28"/>
        </w:rPr>
        <w:t>го</w:t>
      </w:r>
      <w:r w:rsidR="00D43C2E" w:rsidRPr="004C49E0">
        <w:rPr>
          <w:rFonts w:ascii="Times New Roman" w:hAnsi="Times New Roman" w:cs="Times New Roman"/>
          <w:sz w:val="28"/>
          <w:szCs w:val="28"/>
        </w:rPr>
        <w:t xml:space="preserve"> муниципального района  социально ориентированным некоммерческим организациям на реализацию программ (проектов)</w:t>
      </w:r>
    </w:p>
    <w:p w:rsidR="00D43C2E" w:rsidRPr="004C49E0" w:rsidRDefault="00D43C2E" w:rsidP="00D43C2E">
      <w:pPr>
        <w:pStyle w:val="ConsPlusNormal"/>
        <w:jc w:val="center"/>
        <w:outlineLvl w:val="0"/>
        <w:rPr>
          <w:rFonts w:ascii="Times New Roman" w:hAnsi="Times New Roman" w:cs="Times New Roman"/>
          <w:sz w:val="28"/>
          <w:szCs w:val="28"/>
        </w:rPr>
      </w:pPr>
    </w:p>
    <w:p w:rsidR="00A21156" w:rsidRPr="004C49E0" w:rsidRDefault="00A21156" w:rsidP="00D43C2E">
      <w:pPr>
        <w:pStyle w:val="ConsPlusNormal"/>
        <w:jc w:val="center"/>
        <w:outlineLvl w:val="0"/>
        <w:rPr>
          <w:rFonts w:ascii="Times New Roman" w:hAnsi="Times New Roman" w:cs="Times New Roman"/>
          <w:sz w:val="28"/>
          <w:szCs w:val="28"/>
        </w:rPr>
      </w:pPr>
      <w:r w:rsidRPr="004C49E0">
        <w:rPr>
          <w:rFonts w:ascii="Times New Roman" w:hAnsi="Times New Roman" w:cs="Times New Roman"/>
          <w:sz w:val="28"/>
          <w:szCs w:val="28"/>
        </w:rPr>
        <w:t>1. Титульный лист</w:t>
      </w:r>
    </w:p>
    <w:p w:rsidR="00A21156" w:rsidRPr="004C49E0" w:rsidRDefault="00A21156" w:rsidP="00D43C2E">
      <w:pPr>
        <w:pStyle w:val="ConsPlusNormal"/>
        <w:jc w:val="center"/>
        <w:rPr>
          <w:rFonts w:ascii="Times New Roman" w:hAnsi="Times New Roman" w:cs="Times New Roman"/>
          <w:sz w:val="28"/>
          <w:szCs w:val="28"/>
        </w:rPr>
      </w:pPr>
      <w:r w:rsidRPr="004C49E0">
        <w:rPr>
          <w:rFonts w:ascii="Times New Roman" w:hAnsi="Times New Roman" w:cs="Times New Roman"/>
          <w:sz w:val="28"/>
          <w:szCs w:val="28"/>
        </w:rPr>
        <w:t>(1 стр.)</w:t>
      </w:r>
    </w:p>
    <w:p w:rsidR="00D43C2E" w:rsidRPr="004C49E0" w:rsidRDefault="00D43C2E" w:rsidP="00D43C2E">
      <w:pPr>
        <w:pStyle w:val="ConsPlusNormal"/>
        <w:jc w:val="center"/>
        <w:rPr>
          <w:rFonts w:ascii="Times New Roman" w:hAnsi="Times New Roman" w:cs="Times New Roman"/>
          <w:sz w:val="28"/>
          <w:szCs w:val="28"/>
        </w:rPr>
      </w:pPr>
    </w:p>
    <w:p w:rsidR="00A21156" w:rsidRPr="004C49E0" w:rsidRDefault="00A21156" w:rsidP="00D43C2E">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Содержание раздела:</w:t>
      </w:r>
    </w:p>
    <w:p w:rsidR="00A21156" w:rsidRPr="004C49E0" w:rsidRDefault="00A21156" w:rsidP="00D43C2E">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 название и адрес организации;</w:t>
      </w:r>
    </w:p>
    <w:p w:rsidR="00A21156" w:rsidRPr="004C49E0" w:rsidRDefault="00A21156" w:rsidP="00D43C2E">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 руководитель организации (ФИО и контактные данные);</w:t>
      </w:r>
    </w:p>
    <w:p w:rsidR="00A21156" w:rsidRPr="004C49E0" w:rsidRDefault="00A21156" w:rsidP="00D43C2E">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 название программы (проекта);</w:t>
      </w:r>
    </w:p>
    <w:p w:rsidR="00A21156" w:rsidRPr="004C49E0" w:rsidRDefault="00A21156" w:rsidP="00D43C2E">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 период реализации программы (проекта);</w:t>
      </w:r>
    </w:p>
    <w:p w:rsidR="00A21156" w:rsidRPr="004C49E0" w:rsidRDefault="00A21156" w:rsidP="00D43C2E">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 общая стоимость программы (проекта);</w:t>
      </w:r>
    </w:p>
    <w:p w:rsidR="00A21156" w:rsidRPr="004C49E0" w:rsidRDefault="00A21156" w:rsidP="00D43C2E">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 объем привлеченных внебюджетных ресурсов (в стоимостном выраж</w:t>
      </w:r>
      <w:r w:rsidRPr="004C49E0">
        <w:rPr>
          <w:rFonts w:ascii="Times New Roman" w:hAnsi="Times New Roman" w:cs="Times New Roman"/>
          <w:sz w:val="28"/>
          <w:szCs w:val="28"/>
        </w:rPr>
        <w:t>е</w:t>
      </w:r>
      <w:r w:rsidRPr="004C49E0">
        <w:rPr>
          <w:rFonts w:ascii="Times New Roman" w:hAnsi="Times New Roman" w:cs="Times New Roman"/>
          <w:sz w:val="28"/>
          <w:szCs w:val="28"/>
        </w:rPr>
        <w:t>нии);</w:t>
      </w:r>
    </w:p>
    <w:p w:rsidR="00A21156" w:rsidRPr="004C49E0" w:rsidRDefault="00A21156" w:rsidP="00D43C2E">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 xml:space="preserve">- запрашиваемый объем гранта в форме </w:t>
      </w:r>
      <w:r w:rsidR="00831343" w:rsidRPr="004C49E0">
        <w:rPr>
          <w:rFonts w:ascii="Times New Roman" w:hAnsi="Times New Roman" w:cs="Times New Roman"/>
          <w:sz w:val="28"/>
          <w:szCs w:val="28"/>
        </w:rPr>
        <w:t>субсидии</w:t>
      </w:r>
      <w:r w:rsidRPr="004C49E0">
        <w:rPr>
          <w:rFonts w:ascii="Times New Roman" w:hAnsi="Times New Roman" w:cs="Times New Roman"/>
          <w:sz w:val="28"/>
          <w:szCs w:val="28"/>
        </w:rPr>
        <w:t>.</w:t>
      </w:r>
    </w:p>
    <w:p w:rsidR="00A21156" w:rsidRPr="004C49E0" w:rsidRDefault="00A21156" w:rsidP="00D43C2E">
      <w:pPr>
        <w:pStyle w:val="ConsPlusNormal"/>
        <w:ind w:firstLine="540"/>
        <w:jc w:val="both"/>
        <w:rPr>
          <w:rFonts w:ascii="Times New Roman" w:hAnsi="Times New Roman" w:cs="Times New Roman"/>
          <w:sz w:val="28"/>
          <w:szCs w:val="28"/>
        </w:rPr>
      </w:pPr>
    </w:p>
    <w:p w:rsidR="00A21156" w:rsidRPr="004C49E0" w:rsidRDefault="00A21156" w:rsidP="00D43C2E">
      <w:pPr>
        <w:pStyle w:val="ConsPlusNormal"/>
        <w:jc w:val="center"/>
        <w:outlineLvl w:val="0"/>
        <w:rPr>
          <w:rFonts w:ascii="Times New Roman" w:hAnsi="Times New Roman" w:cs="Times New Roman"/>
          <w:sz w:val="28"/>
          <w:szCs w:val="28"/>
        </w:rPr>
      </w:pPr>
      <w:r w:rsidRPr="004C49E0">
        <w:rPr>
          <w:rFonts w:ascii="Times New Roman" w:hAnsi="Times New Roman" w:cs="Times New Roman"/>
          <w:sz w:val="28"/>
          <w:szCs w:val="28"/>
        </w:rPr>
        <w:t>2. Паспорт программы (проекта)</w:t>
      </w:r>
    </w:p>
    <w:p w:rsidR="00A21156" w:rsidRPr="004C49E0" w:rsidRDefault="00A21156" w:rsidP="00D43C2E">
      <w:pPr>
        <w:pStyle w:val="ConsPlusNormal"/>
        <w:jc w:val="center"/>
        <w:rPr>
          <w:rFonts w:ascii="Times New Roman" w:hAnsi="Times New Roman" w:cs="Times New Roman"/>
          <w:sz w:val="28"/>
          <w:szCs w:val="28"/>
        </w:rPr>
      </w:pPr>
      <w:r w:rsidRPr="004C49E0">
        <w:rPr>
          <w:rFonts w:ascii="Times New Roman" w:hAnsi="Times New Roman" w:cs="Times New Roman"/>
          <w:sz w:val="28"/>
          <w:szCs w:val="28"/>
        </w:rPr>
        <w:t>(1 - 2 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433"/>
        <w:gridCol w:w="1638"/>
      </w:tblGrid>
      <w:tr w:rsidR="004C49E0" w:rsidRPr="004C49E0" w:rsidTr="00DC5FB1">
        <w:tc>
          <w:tcPr>
            <w:tcW w:w="7433" w:type="dxa"/>
          </w:tcPr>
          <w:p w:rsidR="00A21156" w:rsidRPr="004C49E0" w:rsidRDefault="00A21156" w:rsidP="00D43C2E">
            <w:pPr>
              <w:pStyle w:val="ConsPlusNormal"/>
              <w:ind w:firstLine="0"/>
              <w:rPr>
                <w:rFonts w:ascii="Times New Roman" w:hAnsi="Times New Roman" w:cs="Times New Roman"/>
                <w:sz w:val="28"/>
                <w:szCs w:val="28"/>
              </w:rPr>
            </w:pPr>
            <w:r w:rsidRPr="004C49E0">
              <w:rPr>
                <w:rFonts w:ascii="Times New Roman" w:hAnsi="Times New Roman" w:cs="Times New Roman"/>
                <w:sz w:val="28"/>
                <w:szCs w:val="28"/>
              </w:rPr>
              <w:t>Наименование программы (проекта)</w:t>
            </w:r>
          </w:p>
        </w:tc>
        <w:tc>
          <w:tcPr>
            <w:tcW w:w="1638" w:type="dxa"/>
          </w:tcPr>
          <w:p w:rsidR="00A21156" w:rsidRPr="004C49E0" w:rsidRDefault="00A21156" w:rsidP="00D43C2E">
            <w:pPr>
              <w:pStyle w:val="ConsPlusNormal"/>
              <w:ind w:firstLine="0"/>
              <w:rPr>
                <w:rFonts w:ascii="Times New Roman" w:hAnsi="Times New Roman" w:cs="Times New Roman"/>
                <w:sz w:val="28"/>
                <w:szCs w:val="28"/>
              </w:rPr>
            </w:pPr>
          </w:p>
        </w:tc>
      </w:tr>
      <w:tr w:rsidR="004C49E0" w:rsidRPr="004C49E0" w:rsidTr="00DC5FB1">
        <w:tc>
          <w:tcPr>
            <w:tcW w:w="7433" w:type="dxa"/>
          </w:tcPr>
          <w:p w:rsidR="00A21156" w:rsidRPr="004C49E0" w:rsidRDefault="00A21156" w:rsidP="00D43C2E">
            <w:pPr>
              <w:pStyle w:val="ConsPlusNormal"/>
              <w:ind w:firstLine="0"/>
              <w:rPr>
                <w:rFonts w:ascii="Times New Roman" w:hAnsi="Times New Roman" w:cs="Times New Roman"/>
                <w:sz w:val="28"/>
                <w:szCs w:val="28"/>
              </w:rPr>
            </w:pPr>
            <w:r w:rsidRPr="004C49E0">
              <w:rPr>
                <w:rFonts w:ascii="Times New Roman" w:hAnsi="Times New Roman" w:cs="Times New Roman"/>
                <w:sz w:val="28"/>
                <w:szCs w:val="28"/>
              </w:rPr>
              <w:t>Наименование приоритетного направления государственной поддержки, которому соответствует программа (проект)</w:t>
            </w:r>
          </w:p>
        </w:tc>
        <w:tc>
          <w:tcPr>
            <w:tcW w:w="1638" w:type="dxa"/>
          </w:tcPr>
          <w:p w:rsidR="00A21156" w:rsidRPr="004C49E0" w:rsidRDefault="00A21156" w:rsidP="00D43C2E">
            <w:pPr>
              <w:pStyle w:val="ConsPlusNormal"/>
              <w:ind w:firstLine="0"/>
              <w:rPr>
                <w:rFonts w:ascii="Times New Roman" w:hAnsi="Times New Roman" w:cs="Times New Roman"/>
                <w:sz w:val="28"/>
                <w:szCs w:val="28"/>
              </w:rPr>
            </w:pPr>
          </w:p>
        </w:tc>
      </w:tr>
      <w:tr w:rsidR="004C49E0" w:rsidRPr="004C49E0" w:rsidTr="00DC5FB1">
        <w:tc>
          <w:tcPr>
            <w:tcW w:w="7433" w:type="dxa"/>
          </w:tcPr>
          <w:p w:rsidR="00A21156" w:rsidRPr="004C49E0" w:rsidRDefault="00A21156" w:rsidP="00D43C2E">
            <w:pPr>
              <w:pStyle w:val="ConsPlusNormal"/>
              <w:ind w:firstLine="0"/>
              <w:rPr>
                <w:rFonts w:ascii="Times New Roman" w:hAnsi="Times New Roman" w:cs="Times New Roman"/>
                <w:sz w:val="28"/>
                <w:szCs w:val="28"/>
              </w:rPr>
            </w:pPr>
            <w:r w:rsidRPr="004C49E0">
              <w:rPr>
                <w:rFonts w:ascii="Times New Roman" w:hAnsi="Times New Roman" w:cs="Times New Roman"/>
                <w:sz w:val="28"/>
                <w:szCs w:val="28"/>
              </w:rPr>
              <w:t>Исполнитель программы (проекта)</w:t>
            </w:r>
          </w:p>
        </w:tc>
        <w:tc>
          <w:tcPr>
            <w:tcW w:w="1638" w:type="dxa"/>
          </w:tcPr>
          <w:p w:rsidR="00A21156" w:rsidRPr="004C49E0" w:rsidRDefault="00A21156" w:rsidP="00D43C2E">
            <w:pPr>
              <w:pStyle w:val="ConsPlusNormal"/>
              <w:ind w:firstLine="0"/>
              <w:rPr>
                <w:rFonts w:ascii="Times New Roman" w:hAnsi="Times New Roman" w:cs="Times New Roman"/>
                <w:sz w:val="28"/>
                <w:szCs w:val="28"/>
              </w:rPr>
            </w:pPr>
          </w:p>
        </w:tc>
      </w:tr>
      <w:tr w:rsidR="004C49E0" w:rsidRPr="004C49E0" w:rsidTr="00DC5FB1">
        <w:tc>
          <w:tcPr>
            <w:tcW w:w="7433" w:type="dxa"/>
          </w:tcPr>
          <w:p w:rsidR="00A21156" w:rsidRPr="004C49E0" w:rsidRDefault="00A21156" w:rsidP="00D43C2E">
            <w:pPr>
              <w:pStyle w:val="ConsPlusNormal"/>
              <w:ind w:firstLine="0"/>
              <w:rPr>
                <w:rFonts w:ascii="Times New Roman" w:hAnsi="Times New Roman" w:cs="Times New Roman"/>
                <w:sz w:val="28"/>
                <w:szCs w:val="28"/>
              </w:rPr>
            </w:pPr>
            <w:r w:rsidRPr="004C49E0">
              <w:rPr>
                <w:rFonts w:ascii="Times New Roman" w:hAnsi="Times New Roman" w:cs="Times New Roman"/>
                <w:sz w:val="28"/>
                <w:szCs w:val="28"/>
              </w:rPr>
              <w:t>Цели и задачи программы (проекта)</w:t>
            </w:r>
          </w:p>
        </w:tc>
        <w:tc>
          <w:tcPr>
            <w:tcW w:w="1638" w:type="dxa"/>
          </w:tcPr>
          <w:p w:rsidR="00A21156" w:rsidRPr="004C49E0" w:rsidRDefault="00A21156" w:rsidP="00D43C2E">
            <w:pPr>
              <w:pStyle w:val="ConsPlusNormal"/>
              <w:ind w:firstLine="0"/>
              <w:rPr>
                <w:rFonts w:ascii="Times New Roman" w:hAnsi="Times New Roman" w:cs="Times New Roman"/>
                <w:sz w:val="28"/>
                <w:szCs w:val="28"/>
              </w:rPr>
            </w:pPr>
          </w:p>
        </w:tc>
      </w:tr>
      <w:tr w:rsidR="004C49E0" w:rsidRPr="004C49E0" w:rsidTr="00DC5FB1">
        <w:tc>
          <w:tcPr>
            <w:tcW w:w="7433" w:type="dxa"/>
          </w:tcPr>
          <w:p w:rsidR="00A21156" w:rsidRPr="004C49E0" w:rsidRDefault="00A21156" w:rsidP="00D43C2E">
            <w:pPr>
              <w:pStyle w:val="ConsPlusNormal"/>
              <w:ind w:firstLine="0"/>
              <w:rPr>
                <w:rFonts w:ascii="Times New Roman" w:hAnsi="Times New Roman" w:cs="Times New Roman"/>
                <w:sz w:val="28"/>
                <w:szCs w:val="28"/>
              </w:rPr>
            </w:pPr>
            <w:r w:rsidRPr="004C49E0">
              <w:rPr>
                <w:rFonts w:ascii="Times New Roman" w:hAnsi="Times New Roman" w:cs="Times New Roman"/>
                <w:sz w:val="28"/>
                <w:szCs w:val="28"/>
              </w:rPr>
              <w:t>Важнейшие целевые индикаторы и показатели программы (проекта)</w:t>
            </w:r>
          </w:p>
        </w:tc>
        <w:tc>
          <w:tcPr>
            <w:tcW w:w="1638" w:type="dxa"/>
          </w:tcPr>
          <w:p w:rsidR="00A21156" w:rsidRPr="004C49E0" w:rsidRDefault="00A21156" w:rsidP="00D43C2E">
            <w:pPr>
              <w:pStyle w:val="ConsPlusNormal"/>
              <w:ind w:firstLine="0"/>
              <w:rPr>
                <w:rFonts w:ascii="Times New Roman" w:hAnsi="Times New Roman" w:cs="Times New Roman"/>
                <w:sz w:val="28"/>
                <w:szCs w:val="28"/>
              </w:rPr>
            </w:pPr>
          </w:p>
        </w:tc>
      </w:tr>
      <w:tr w:rsidR="004C49E0" w:rsidRPr="004C49E0" w:rsidTr="00DC5FB1">
        <w:tc>
          <w:tcPr>
            <w:tcW w:w="7433" w:type="dxa"/>
          </w:tcPr>
          <w:p w:rsidR="00A21156" w:rsidRPr="004C49E0" w:rsidRDefault="00A21156" w:rsidP="00D43C2E">
            <w:pPr>
              <w:pStyle w:val="ConsPlusNormal"/>
              <w:ind w:firstLine="0"/>
              <w:rPr>
                <w:rFonts w:ascii="Times New Roman" w:hAnsi="Times New Roman" w:cs="Times New Roman"/>
                <w:sz w:val="28"/>
                <w:szCs w:val="28"/>
              </w:rPr>
            </w:pPr>
            <w:r w:rsidRPr="004C49E0">
              <w:rPr>
                <w:rFonts w:ascii="Times New Roman" w:hAnsi="Times New Roman" w:cs="Times New Roman"/>
                <w:sz w:val="28"/>
                <w:szCs w:val="28"/>
              </w:rPr>
              <w:t>Сроки и этапы реализации программы (проекта)</w:t>
            </w:r>
          </w:p>
        </w:tc>
        <w:tc>
          <w:tcPr>
            <w:tcW w:w="1638" w:type="dxa"/>
          </w:tcPr>
          <w:p w:rsidR="00A21156" w:rsidRPr="004C49E0" w:rsidRDefault="00A21156" w:rsidP="00D43C2E">
            <w:pPr>
              <w:pStyle w:val="ConsPlusNormal"/>
              <w:ind w:firstLine="0"/>
              <w:rPr>
                <w:rFonts w:ascii="Times New Roman" w:hAnsi="Times New Roman" w:cs="Times New Roman"/>
                <w:sz w:val="28"/>
                <w:szCs w:val="28"/>
              </w:rPr>
            </w:pPr>
          </w:p>
        </w:tc>
      </w:tr>
      <w:tr w:rsidR="004C49E0" w:rsidRPr="004C49E0" w:rsidTr="00DC5FB1">
        <w:tc>
          <w:tcPr>
            <w:tcW w:w="7433" w:type="dxa"/>
          </w:tcPr>
          <w:p w:rsidR="00A21156" w:rsidRPr="004C49E0" w:rsidRDefault="00A21156" w:rsidP="00D43C2E">
            <w:pPr>
              <w:pStyle w:val="ConsPlusNormal"/>
              <w:ind w:firstLine="0"/>
              <w:rPr>
                <w:rFonts w:ascii="Times New Roman" w:hAnsi="Times New Roman" w:cs="Times New Roman"/>
                <w:sz w:val="28"/>
                <w:szCs w:val="28"/>
              </w:rPr>
            </w:pPr>
            <w:r w:rsidRPr="004C49E0">
              <w:rPr>
                <w:rFonts w:ascii="Times New Roman" w:hAnsi="Times New Roman" w:cs="Times New Roman"/>
                <w:sz w:val="28"/>
                <w:szCs w:val="28"/>
              </w:rPr>
              <w:t>Перечень основных мероприятий программы (проекта)</w:t>
            </w:r>
          </w:p>
        </w:tc>
        <w:tc>
          <w:tcPr>
            <w:tcW w:w="1638" w:type="dxa"/>
          </w:tcPr>
          <w:p w:rsidR="00A21156" w:rsidRPr="004C49E0" w:rsidRDefault="00A21156" w:rsidP="00D43C2E">
            <w:pPr>
              <w:pStyle w:val="ConsPlusNormal"/>
              <w:ind w:firstLine="0"/>
              <w:rPr>
                <w:rFonts w:ascii="Times New Roman" w:hAnsi="Times New Roman" w:cs="Times New Roman"/>
                <w:sz w:val="28"/>
                <w:szCs w:val="28"/>
              </w:rPr>
            </w:pPr>
          </w:p>
        </w:tc>
      </w:tr>
      <w:tr w:rsidR="004C49E0" w:rsidRPr="004C49E0" w:rsidTr="00DC5FB1">
        <w:tc>
          <w:tcPr>
            <w:tcW w:w="7433" w:type="dxa"/>
          </w:tcPr>
          <w:p w:rsidR="00A21156" w:rsidRPr="004C49E0" w:rsidRDefault="00A21156" w:rsidP="00D43C2E">
            <w:pPr>
              <w:pStyle w:val="ConsPlusNormal"/>
              <w:ind w:firstLine="0"/>
              <w:rPr>
                <w:rFonts w:ascii="Times New Roman" w:hAnsi="Times New Roman" w:cs="Times New Roman"/>
                <w:sz w:val="28"/>
                <w:szCs w:val="28"/>
              </w:rPr>
            </w:pPr>
            <w:r w:rsidRPr="004C49E0">
              <w:rPr>
                <w:rFonts w:ascii="Times New Roman" w:hAnsi="Times New Roman" w:cs="Times New Roman"/>
                <w:sz w:val="28"/>
                <w:szCs w:val="28"/>
              </w:rPr>
              <w:t>Объемы и источники финансирования программы (проекта)</w:t>
            </w:r>
          </w:p>
        </w:tc>
        <w:tc>
          <w:tcPr>
            <w:tcW w:w="1638" w:type="dxa"/>
          </w:tcPr>
          <w:p w:rsidR="00A21156" w:rsidRPr="004C49E0" w:rsidRDefault="00A21156" w:rsidP="00D43C2E">
            <w:pPr>
              <w:pStyle w:val="ConsPlusNormal"/>
              <w:ind w:firstLine="0"/>
              <w:rPr>
                <w:rFonts w:ascii="Times New Roman" w:hAnsi="Times New Roman" w:cs="Times New Roman"/>
                <w:sz w:val="28"/>
                <w:szCs w:val="28"/>
              </w:rPr>
            </w:pPr>
          </w:p>
        </w:tc>
      </w:tr>
      <w:tr w:rsidR="00A21156" w:rsidRPr="004C49E0" w:rsidTr="00DC5FB1">
        <w:tc>
          <w:tcPr>
            <w:tcW w:w="7433" w:type="dxa"/>
          </w:tcPr>
          <w:p w:rsidR="00A21156" w:rsidRPr="004C49E0" w:rsidRDefault="00A21156" w:rsidP="00D43C2E">
            <w:pPr>
              <w:pStyle w:val="ConsPlusNormal"/>
              <w:ind w:firstLine="0"/>
              <w:rPr>
                <w:rFonts w:ascii="Times New Roman" w:hAnsi="Times New Roman" w:cs="Times New Roman"/>
                <w:sz w:val="28"/>
                <w:szCs w:val="28"/>
              </w:rPr>
            </w:pPr>
            <w:r w:rsidRPr="004C49E0">
              <w:rPr>
                <w:rFonts w:ascii="Times New Roman" w:hAnsi="Times New Roman" w:cs="Times New Roman"/>
                <w:sz w:val="28"/>
                <w:szCs w:val="28"/>
              </w:rPr>
              <w:lastRenderedPageBreak/>
              <w:t>Ожидаемые конечные результаты реализации программы (проекта) и показатели социально-экономической эффе</w:t>
            </w:r>
            <w:r w:rsidRPr="004C49E0">
              <w:rPr>
                <w:rFonts w:ascii="Times New Roman" w:hAnsi="Times New Roman" w:cs="Times New Roman"/>
                <w:sz w:val="28"/>
                <w:szCs w:val="28"/>
              </w:rPr>
              <w:t>к</w:t>
            </w:r>
            <w:r w:rsidRPr="004C49E0">
              <w:rPr>
                <w:rFonts w:ascii="Times New Roman" w:hAnsi="Times New Roman" w:cs="Times New Roman"/>
                <w:sz w:val="28"/>
                <w:szCs w:val="28"/>
              </w:rPr>
              <w:t>тивности</w:t>
            </w:r>
          </w:p>
        </w:tc>
        <w:tc>
          <w:tcPr>
            <w:tcW w:w="1638" w:type="dxa"/>
          </w:tcPr>
          <w:p w:rsidR="00A21156" w:rsidRPr="004C49E0" w:rsidRDefault="00A21156" w:rsidP="00D43C2E">
            <w:pPr>
              <w:pStyle w:val="ConsPlusNormal"/>
              <w:ind w:firstLine="0"/>
              <w:rPr>
                <w:rFonts w:ascii="Times New Roman" w:hAnsi="Times New Roman" w:cs="Times New Roman"/>
                <w:sz w:val="28"/>
                <w:szCs w:val="28"/>
              </w:rPr>
            </w:pPr>
          </w:p>
        </w:tc>
      </w:tr>
    </w:tbl>
    <w:p w:rsidR="00A21156" w:rsidRPr="004C49E0" w:rsidRDefault="00A21156" w:rsidP="00D43C2E">
      <w:pPr>
        <w:pStyle w:val="ConsPlusNormal"/>
        <w:ind w:firstLine="540"/>
        <w:jc w:val="both"/>
        <w:rPr>
          <w:rFonts w:ascii="Times New Roman" w:hAnsi="Times New Roman" w:cs="Times New Roman"/>
          <w:sz w:val="28"/>
          <w:szCs w:val="28"/>
        </w:rPr>
      </w:pPr>
    </w:p>
    <w:p w:rsidR="00A21156" w:rsidRPr="004C49E0" w:rsidRDefault="00A21156" w:rsidP="00D43C2E">
      <w:pPr>
        <w:pStyle w:val="ConsPlusNormal"/>
        <w:jc w:val="center"/>
        <w:outlineLvl w:val="0"/>
        <w:rPr>
          <w:rFonts w:ascii="Times New Roman" w:hAnsi="Times New Roman" w:cs="Times New Roman"/>
          <w:sz w:val="28"/>
          <w:szCs w:val="28"/>
        </w:rPr>
      </w:pPr>
      <w:r w:rsidRPr="004C49E0">
        <w:rPr>
          <w:rFonts w:ascii="Times New Roman" w:hAnsi="Times New Roman" w:cs="Times New Roman"/>
          <w:sz w:val="28"/>
          <w:szCs w:val="28"/>
        </w:rPr>
        <w:t>3. Содержание решаемой проблемы</w:t>
      </w:r>
    </w:p>
    <w:p w:rsidR="00A21156" w:rsidRPr="004C49E0" w:rsidRDefault="00A21156" w:rsidP="00D43C2E">
      <w:pPr>
        <w:pStyle w:val="ConsPlusNormal"/>
        <w:jc w:val="center"/>
        <w:rPr>
          <w:rFonts w:ascii="Times New Roman" w:hAnsi="Times New Roman" w:cs="Times New Roman"/>
          <w:sz w:val="28"/>
          <w:szCs w:val="28"/>
        </w:rPr>
      </w:pPr>
      <w:r w:rsidRPr="004C49E0">
        <w:rPr>
          <w:rFonts w:ascii="Times New Roman" w:hAnsi="Times New Roman" w:cs="Times New Roman"/>
          <w:sz w:val="28"/>
          <w:szCs w:val="28"/>
        </w:rPr>
        <w:t>(1 - 2 стр.)</w:t>
      </w:r>
    </w:p>
    <w:p w:rsidR="00D43C2E" w:rsidRPr="004C49E0" w:rsidRDefault="00D43C2E" w:rsidP="00D43C2E">
      <w:pPr>
        <w:pStyle w:val="ConsPlusNormal"/>
        <w:jc w:val="center"/>
        <w:rPr>
          <w:rFonts w:ascii="Times New Roman" w:hAnsi="Times New Roman" w:cs="Times New Roman"/>
          <w:sz w:val="28"/>
          <w:szCs w:val="28"/>
        </w:rPr>
      </w:pPr>
    </w:p>
    <w:p w:rsidR="00A21156" w:rsidRPr="004C49E0" w:rsidRDefault="00A21156" w:rsidP="00D43C2E">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Содержание раздела:</w:t>
      </w:r>
    </w:p>
    <w:p w:rsidR="00A21156" w:rsidRPr="004C49E0" w:rsidRDefault="00A21156" w:rsidP="00D43C2E">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 характеристика решаемой проблемы (в том числе анализ причин, сле</w:t>
      </w:r>
      <w:r w:rsidRPr="004C49E0">
        <w:rPr>
          <w:rFonts w:ascii="Times New Roman" w:hAnsi="Times New Roman" w:cs="Times New Roman"/>
          <w:sz w:val="28"/>
          <w:szCs w:val="28"/>
        </w:rPr>
        <w:t>д</w:t>
      </w:r>
      <w:r w:rsidRPr="004C49E0">
        <w:rPr>
          <w:rFonts w:ascii="Times New Roman" w:hAnsi="Times New Roman" w:cs="Times New Roman"/>
          <w:sz w:val="28"/>
          <w:szCs w:val="28"/>
        </w:rPr>
        <w:t>ствий и рисков возникновения);</w:t>
      </w:r>
    </w:p>
    <w:p w:rsidR="00A21156" w:rsidRPr="004C49E0" w:rsidRDefault="00A21156" w:rsidP="00D43C2E">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 обоснование соответствия программы (проекта) одному или нескол</w:t>
      </w:r>
      <w:r w:rsidRPr="004C49E0">
        <w:rPr>
          <w:rFonts w:ascii="Times New Roman" w:hAnsi="Times New Roman" w:cs="Times New Roman"/>
          <w:sz w:val="28"/>
          <w:szCs w:val="28"/>
        </w:rPr>
        <w:t>ь</w:t>
      </w:r>
      <w:r w:rsidRPr="004C49E0">
        <w:rPr>
          <w:rFonts w:ascii="Times New Roman" w:hAnsi="Times New Roman" w:cs="Times New Roman"/>
          <w:sz w:val="28"/>
          <w:szCs w:val="28"/>
        </w:rPr>
        <w:t>ким утвержденным приоритетным направлениям государственной поддер</w:t>
      </w:r>
      <w:r w:rsidRPr="004C49E0">
        <w:rPr>
          <w:rFonts w:ascii="Times New Roman" w:hAnsi="Times New Roman" w:cs="Times New Roman"/>
          <w:sz w:val="28"/>
          <w:szCs w:val="28"/>
        </w:rPr>
        <w:t>ж</w:t>
      </w:r>
      <w:r w:rsidRPr="004C49E0">
        <w:rPr>
          <w:rFonts w:ascii="Times New Roman" w:hAnsi="Times New Roman" w:cs="Times New Roman"/>
          <w:sz w:val="28"/>
          <w:szCs w:val="28"/>
        </w:rPr>
        <w:t>ки социально ориентированных некоммерческих организаций.</w:t>
      </w:r>
    </w:p>
    <w:p w:rsidR="00A21156" w:rsidRPr="004C49E0" w:rsidRDefault="00A21156" w:rsidP="00D43C2E">
      <w:pPr>
        <w:pStyle w:val="ConsPlusNormal"/>
        <w:ind w:firstLine="540"/>
        <w:jc w:val="both"/>
        <w:rPr>
          <w:rFonts w:ascii="Times New Roman" w:hAnsi="Times New Roman" w:cs="Times New Roman"/>
          <w:sz w:val="28"/>
          <w:szCs w:val="28"/>
        </w:rPr>
      </w:pPr>
    </w:p>
    <w:p w:rsidR="00A21156" w:rsidRPr="004C49E0" w:rsidRDefault="00A21156" w:rsidP="00D43C2E">
      <w:pPr>
        <w:pStyle w:val="ConsPlusNormal"/>
        <w:jc w:val="center"/>
        <w:outlineLvl w:val="0"/>
        <w:rPr>
          <w:rFonts w:ascii="Times New Roman" w:hAnsi="Times New Roman" w:cs="Times New Roman"/>
          <w:sz w:val="28"/>
          <w:szCs w:val="28"/>
        </w:rPr>
      </w:pPr>
      <w:r w:rsidRPr="004C49E0">
        <w:rPr>
          <w:rFonts w:ascii="Times New Roman" w:hAnsi="Times New Roman" w:cs="Times New Roman"/>
          <w:sz w:val="28"/>
          <w:szCs w:val="28"/>
        </w:rPr>
        <w:t>4. Основные цели и задачи программы (проекта)</w:t>
      </w:r>
    </w:p>
    <w:p w:rsidR="00A21156" w:rsidRPr="004C49E0" w:rsidRDefault="00A21156" w:rsidP="00D43C2E">
      <w:pPr>
        <w:pStyle w:val="ConsPlusNormal"/>
        <w:jc w:val="center"/>
        <w:rPr>
          <w:rFonts w:ascii="Times New Roman" w:hAnsi="Times New Roman" w:cs="Times New Roman"/>
          <w:sz w:val="28"/>
          <w:szCs w:val="28"/>
        </w:rPr>
      </w:pPr>
      <w:r w:rsidRPr="004C49E0">
        <w:rPr>
          <w:rFonts w:ascii="Times New Roman" w:hAnsi="Times New Roman" w:cs="Times New Roman"/>
          <w:sz w:val="28"/>
          <w:szCs w:val="28"/>
        </w:rPr>
        <w:t>(1 - 2 стр.)</w:t>
      </w:r>
    </w:p>
    <w:p w:rsidR="00D43C2E" w:rsidRPr="004C49E0" w:rsidRDefault="00D43C2E" w:rsidP="00D43C2E">
      <w:pPr>
        <w:pStyle w:val="ConsPlusNormal"/>
        <w:jc w:val="center"/>
        <w:rPr>
          <w:rFonts w:ascii="Times New Roman" w:hAnsi="Times New Roman" w:cs="Times New Roman"/>
          <w:sz w:val="28"/>
          <w:szCs w:val="28"/>
        </w:rPr>
      </w:pPr>
    </w:p>
    <w:p w:rsidR="00A21156" w:rsidRPr="004C49E0" w:rsidRDefault="00A21156" w:rsidP="00D43C2E">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Содержание раздела:</w:t>
      </w:r>
    </w:p>
    <w:p w:rsidR="00A21156" w:rsidRPr="004C49E0" w:rsidRDefault="00A21156" w:rsidP="00D43C2E">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 развернутые формулировки целей и задач программы (проекта);</w:t>
      </w:r>
    </w:p>
    <w:p w:rsidR="00A21156" w:rsidRPr="004C49E0" w:rsidRDefault="00A21156" w:rsidP="00D43C2E">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 таблица целевых индикаторов и показателей, позволяющих дать ко</w:t>
      </w:r>
      <w:r w:rsidRPr="004C49E0">
        <w:rPr>
          <w:rFonts w:ascii="Times New Roman" w:hAnsi="Times New Roman" w:cs="Times New Roman"/>
          <w:sz w:val="28"/>
          <w:szCs w:val="28"/>
        </w:rPr>
        <w:t>м</w:t>
      </w:r>
      <w:r w:rsidRPr="004C49E0">
        <w:rPr>
          <w:rFonts w:ascii="Times New Roman" w:hAnsi="Times New Roman" w:cs="Times New Roman"/>
          <w:sz w:val="28"/>
          <w:szCs w:val="28"/>
        </w:rPr>
        <w:t>плексную оценку ходу реализации программы (проекта) в динамике.</w:t>
      </w:r>
    </w:p>
    <w:p w:rsidR="00A21156" w:rsidRPr="004C49E0" w:rsidRDefault="00A21156" w:rsidP="00D43C2E">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54"/>
        <w:gridCol w:w="1304"/>
        <w:gridCol w:w="1417"/>
        <w:gridCol w:w="1417"/>
        <w:gridCol w:w="850"/>
        <w:gridCol w:w="1417"/>
      </w:tblGrid>
      <w:tr w:rsidR="004C49E0" w:rsidRPr="004C49E0" w:rsidTr="002609C4">
        <w:tc>
          <w:tcPr>
            <w:tcW w:w="454" w:type="dxa"/>
            <w:vMerge w:val="restart"/>
          </w:tcPr>
          <w:p w:rsidR="00A21156" w:rsidRPr="004C49E0" w:rsidRDefault="00A21156" w:rsidP="00D43C2E">
            <w:pPr>
              <w:pStyle w:val="ConsPlusNormal"/>
              <w:ind w:firstLine="0"/>
              <w:jc w:val="center"/>
              <w:rPr>
                <w:rFonts w:ascii="Times New Roman" w:hAnsi="Times New Roman" w:cs="Times New Roman"/>
                <w:sz w:val="28"/>
                <w:szCs w:val="28"/>
              </w:rPr>
            </w:pPr>
            <w:r w:rsidRPr="004C49E0">
              <w:rPr>
                <w:rFonts w:ascii="Times New Roman" w:hAnsi="Times New Roman" w:cs="Times New Roman"/>
                <w:sz w:val="28"/>
                <w:szCs w:val="28"/>
              </w:rPr>
              <w:t>N п/п</w:t>
            </w:r>
          </w:p>
        </w:tc>
        <w:tc>
          <w:tcPr>
            <w:tcW w:w="2154" w:type="dxa"/>
            <w:vMerge w:val="restart"/>
          </w:tcPr>
          <w:p w:rsidR="00A21156" w:rsidRPr="004C49E0" w:rsidRDefault="00A21156" w:rsidP="00D43C2E">
            <w:pPr>
              <w:pStyle w:val="ConsPlusNormal"/>
              <w:ind w:firstLine="0"/>
              <w:jc w:val="center"/>
              <w:rPr>
                <w:rFonts w:ascii="Times New Roman" w:hAnsi="Times New Roman" w:cs="Times New Roman"/>
                <w:sz w:val="28"/>
                <w:szCs w:val="28"/>
              </w:rPr>
            </w:pPr>
            <w:r w:rsidRPr="004C49E0">
              <w:rPr>
                <w:rFonts w:ascii="Times New Roman" w:hAnsi="Times New Roman" w:cs="Times New Roman"/>
                <w:sz w:val="28"/>
                <w:szCs w:val="28"/>
              </w:rPr>
              <w:t>Наименование целевых показ</w:t>
            </w:r>
            <w:r w:rsidRPr="004C49E0">
              <w:rPr>
                <w:rFonts w:ascii="Times New Roman" w:hAnsi="Times New Roman" w:cs="Times New Roman"/>
                <w:sz w:val="28"/>
                <w:szCs w:val="28"/>
              </w:rPr>
              <w:t>а</w:t>
            </w:r>
            <w:r w:rsidRPr="004C49E0">
              <w:rPr>
                <w:rFonts w:ascii="Times New Roman" w:hAnsi="Times New Roman" w:cs="Times New Roman"/>
                <w:sz w:val="28"/>
                <w:szCs w:val="28"/>
              </w:rPr>
              <w:t>телей реализ</w:t>
            </w:r>
            <w:r w:rsidRPr="004C49E0">
              <w:rPr>
                <w:rFonts w:ascii="Times New Roman" w:hAnsi="Times New Roman" w:cs="Times New Roman"/>
                <w:sz w:val="28"/>
                <w:szCs w:val="28"/>
              </w:rPr>
              <w:t>а</w:t>
            </w:r>
            <w:r w:rsidRPr="004C49E0">
              <w:rPr>
                <w:rFonts w:ascii="Times New Roman" w:hAnsi="Times New Roman" w:cs="Times New Roman"/>
                <w:sz w:val="28"/>
                <w:szCs w:val="28"/>
              </w:rPr>
              <w:t>ции программы (проекта)</w:t>
            </w:r>
          </w:p>
        </w:tc>
        <w:tc>
          <w:tcPr>
            <w:tcW w:w="1304" w:type="dxa"/>
            <w:vMerge w:val="restart"/>
          </w:tcPr>
          <w:p w:rsidR="00A21156" w:rsidRPr="004C49E0" w:rsidRDefault="00A21156" w:rsidP="00D43C2E">
            <w:pPr>
              <w:pStyle w:val="ConsPlusNormal"/>
              <w:ind w:firstLine="0"/>
              <w:jc w:val="center"/>
              <w:rPr>
                <w:rFonts w:ascii="Times New Roman" w:hAnsi="Times New Roman" w:cs="Times New Roman"/>
                <w:sz w:val="28"/>
                <w:szCs w:val="28"/>
              </w:rPr>
            </w:pPr>
            <w:r w:rsidRPr="004C49E0">
              <w:rPr>
                <w:rFonts w:ascii="Times New Roman" w:hAnsi="Times New Roman" w:cs="Times New Roman"/>
                <w:sz w:val="28"/>
                <w:szCs w:val="28"/>
              </w:rPr>
              <w:t>Единица измер</w:t>
            </w:r>
            <w:r w:rsidRPr="004C49E0">
              <w:rPr>
                <w:rFonts w:ascii="Times New Roman" w:hAnsi="Times New Roman" w:cs="Times New Roman"/>
                <w:sz w:val="28"/>
                <w:szCs w:val="28"/>
              </w:rPr>
              <w:t>е</w:t>
            </w:r>
            <w:r w:rsidRPr="004C49E0">
              <w:rPr>
                <w:rFonts w:ascii="Times New Roman" w:hAnsi="Times New Roman" w:cs="Times New Roman"/>
                <w:sz w:val="28"/>
                <w:szCs w:val="28"/>
              </w:rPr>
              <w:t>ния</w:t>
            </w:r>
          </w:p>
        </w:tc>
        <w:tc>
          <w:tcPr>
            <w:tcW w:w="5101" w:type="dxa"/>
            <w:gridSpan w:val="4"/>
          </w:tcPr>
          <w:p w:rsidR="00A21156" w:rsidRPr="004C49E0" w:rsidRDefault="00A21156" w:rsidP="00D43C2E">
            <w:pPr>
              <w:pStyle w:val="ConsPlusNormal"/>
              <w:ind w:firstLine="0"/>
              <w:jc w:val="center"/>
              <w:rPr>
                <w:rFonts w:ascii="Times New Roman" w:hAnsi="Times New Roman" w:cs="Times New Roman"/>
                <w:sz w:val="28"/>
                <w:szCs w:val="28"/>
              </w:rPr>
            </w:pPr>
            <w:r w:rsidRPr="004C49E0">
              <w:rPr>
                <w:rFonts w:ascii="Times New Roman" w:hAnsi="Times New Roman" w:cs="Times New Roman"/>
                <w:sz w:val="28"/>
                <w:szCs w:val="28"/>
              </w:rPr>
              <w:t>Значение индикатора по выбранным п</w:t>
            </w:r>
            <w:r w:rsidRPr="004C49E0">
              <w:rPr>
                <w:rFonts w:ascii="Times New Roman" w:hAnsi="Times New Roman" w:cs="Times New Roman"/>
                <w:sz w:val="28"/>
                <w:szCs w:val="28"/>
              </w:rPr>
              <w:t>е</w:t>
            </w:r>
            <w:r w:rsidRPr="004C49E0">
              <w:rPr>
                <w:rFonts w:ascii="Times New Roman" w:hAnsi="Times New Roman" w:cs="Times New Roman"/>
                <w:sz w:val="28"/>
                <w:szCs w:val="28"/>
              </w:rPr>
              <w:t>риодам (месяц, квартал, полугодие и т.д.) реализации программы (проекта)</w:t>
            </w:r>
          </w:p>
        </w:tc>
      </w:tr>
      <w:tr w:rsidR="004C49E0" w:rsidRPr="004C49E0" w:rsidTr="002609C4">
        <w:tc>
          <w:tcPr>
            <w:tcW w:w="454" w:type="dxa"/>
            <w:vMerge/>
          </w:tcPr>
          <w:p w:rsidR="00A21156" w:rsidRPr="004C49E0" w:rsidRDefault="00A21156" w:rsidP="00D43C2E"/>
        </w:tc>
        <w:tc>
          <w:tcPr>
            <w:tcW w:w="2154" w:type="dxa"/>
            <w:vMerge/>
          </w:tcPr>
          <w:p w:rsidR="00A21156" w:rsidRPr="004C49E0" w:rsidRDefault="00A21156" w:rsidP="00D43C2E"/>
        </w:tc>
        <w:tc>
          <w:tcPr>
            <w:tcW w:w="1304" w:type="dxa"/>
            <w:vMerge/>
          </w:tcPr>
          <w:p w:rsidR="00A21156" w:rsidRPr="004C49E0" w:rsidRDefault="00A21156" w:rsidP="00D43C2E"/>
        </w:tc>
        <w:tc>
          <w:tcPr>
            <w:tcW w:w="1417" w:type="dxa"/>
          </w:tcPr>
          <w:p w:rsidR="00A21156" w:rsidRPr="004C49E0" w:rsidRDefault="00A21156" w:rsidP="00D43C2E">
            <w:pPr>
              <w:pStyle w:val="ConsPlusNormal"/>
              <w:ind w:firstLine="0"/>
              <w:jc w:val="center"/>
              <w:rPr>
                <w:rFonts w:ascii="Times New Roman" w:hAnsi="Times New Roman" w:cs="Times New Roman"/>
                <w:sz w:val="28"/>
                <w:szCs w:val="28"/>
              </w:rPr>
            </w:pPr>
            <w:r w:rsidRPr="004C49E0">
              <w:rPr>
                <w:rFonts w:ascii="Times New Roman" w:hAnsi="Times New Roman" w:cs="Times New Roman"/>
                <w:sz w:val="28"/>
                <w:szCs w:val="28"/>
              </w:rPr>
              <w:t>Период N 1</w:t>
            </w:r>
          </w:p>
        </w:tc>
        <w:tc>
          <w:tcPr>
            <w:tcW w:w="1417" w:type="dxa"/>
          </w:tcPr>
          <w:p w:rsidR="00A21156" w:rsidRPr="004C49E0" w:rsidRDefault="00A21156" w:rsidP="00D43C2E">
            <w:pPr>
              <w:pStyle w:val="ConsPlusNormal"/>
              <w:ind w:firstLine="0"/>
              <w:jc w:val="center"/>
              <w:rPr>
                <w:rFonts w:ascii="Times New Roman" w:hAnsi="Times New Roman" w:cs="Times New Roman"/>
                <w:sz w:val="28"/>
                <w:szCs w:val="28"/>
              </w:rPr>
            </w:pPr>
            <w:r w:rsidRPr="004C49E0">
              <w:rPr>
                <w:rFonts w:ascii="Times New Roman" w:hAnsi="Times New Roman" w:cs="Times New Roman"/>
                <w:sz w:val="28"/>
                <w:szCs w:val="28"/>
              </w:rPr>
              <w:t>Период N 2</w:t>
            </w:r>
          </w:p>
        </w:tc>
        <w:tc>
          <w:tcPr>
            <w:tcW w:w="850" w:type="dxa"/>
          </w:tcPr>
          <w:p w:rsidR="00A21156" w:rsidRPr="004C49E0" w:rsidRDefault="00A21156" w:rsidP="00D43C2E">
            <w:pPr>
              <w:pStyle w:val="ConsPlusNormal"/>
              <w:ind w:firstLine="0"/>
              <w:jc w:val="center"/>
              <w:rPr>
                <w:rFonts w:ascii="Times New Roman" w:hAnsi="Times New Roman" w:cs="Times New Roman"/>
                <w:sz w:val="28"/>
                <w:szCs w:val="28"/>
              </w:rPr>
            </w:pPr>
            <w:r w:rsidRPr="004C49E0">
              <w:rPr>
                <w:rFonts w:ascii="Times New Roman" w:hAnsi="Times New Roman" w:cs="Times New Roman"/>
                <w:sz w:val="28"/>
                <w:szCs w:val="28"/>
              </w:rPr>
              <w:t>...</w:t>
            </w:r>
          </w:p>
        </w:tc>
        <w:tc>
          <w:tcPr>
            <w:tcW w:w="1417" w:type="dxa"/>
          </w:tcPr>
          <w:p w:rsidR="00A21156" w:rsidRPr="004C49E0" w:rsidRDefault="00A21156" w:rsidP="00D43C2E">
            <w:pPr>
              <w:pStyle w:val="ConsPlusNormal"/>
              <w:ind w:firstLine="0"/>
              <w:jc w:val="center"/>
              <w:rPr>
                <w:rFonts w:ascii="Times New Roman" w:hAnsi="Times New Roman" w:cs="Times New Roman"/>
                <w:sz w:val="28"/>
                <w:szCs w:val="28"/>
              </w:rPr>
            </w:pPr>
            <w:r w:rsidRPr="004C49E0">
              <w:rPr>
                <w:rFonts w:ascii="Times New Roman" w:hAnsi="Times New Roman" w:cs="Times New Roman"/>
                <w:sz w:val="28"/>
                <w:szCs w:val="28"/>
              </w:rPr>
              <w:t>Период NN</w:t>
            </w:r>
          </w:p>
        </w:tc>
      </w:tr>
      <w:tr w:rsidR="004C49E0" w:rsidRPr="004C49E0" w:rsidTr="002609C4">
        <w:tc>
          <w:tcPr>
            <w:tcW w:w="454" w:type="dxa"/>
          </w:tcPr>
          <w:p w:rsidR="00A21156" w:rsidRPr="004C49E0" w:rsidRDefault="00A21156" w:rsidP="00D43C2E">
            <w:pPr>
              <w:pStyle w:val="ConsPlusNormal"/>
              <w:ind w:firstLine="0"/>
              <w:rPr>
                <w:rFonts w:ascii="Times New Roman" w:hAnsi="Times New Roman" w:cs="Times New Roman"/>
                <w:sz w:val="28"/>
                <w:szCs w:val="28"/>
              </w:rPr>
            </w:pPr>
          </w:p>
        </w:tc>
        <w:tc>
          <w:tcPr>
            <w:tcW w:w="2154" w:type="dxa"/>
          </w:tcPr>
          <w:p w:rsidR="00A21156" w:rsidRPr="004C49E0" w:rsidRDefault="00A21156" w:rsidP="00D43C2E">
            <w:pPr>
              <w:pStyle w:val="ConsPlusNormal"/>
              <w:ind w:firstLine="0"/>
              <w:rPr>
                <w:rFonts w:ascii="Times New Roman" w:hAnsi="Times New Roman" w:cs="Times New Roman"/>
                <w:sz w:val="28"/>
                <w:szCs w:val="28"/>
              </w:rPr>
            </w:pPr>
          </w:p>
        </w:tc>
        <w:tc>
          <w:tcPr>
            <w:tcW w:w="1304" w:type="dxa"/>
          </w:tcPr>
          <w:p w:rsidR="00A21156" w:rsidRPr="004C49E0" w:rsidRDefault="00A21156" w:rsidP="00D43C2E">
            <w:pPr>
              <w:pStyle w:val="ConsPlusNormal"/>
              <w:ind w:firstLine="0"/>
              <w:rPr>
                <w:rFonts w:ascii="Times New Roman" w:hAnsi="Times New Roman" w:cs="Times New Roman"/>
                <w:sz w:val="28"/>
                <w:szCs w:val="28"/>
              </w:rPr>
            </w:pPr>
          </w:p>
        </w:tc>
        <w:tc>
          <w:tcPr>
            <w:tcW w:w="1417" w:type="dxa"/>
          </w:tcPr>
          <w:p w:rsidR="00A21156" w:rsidRPr="004C49E0" w:rsidRDefault="00A21156" w:rsidP="00D43C2E">
            <w:pPr>
              <w:pStyle w:val="ConsPlusNormal"/>
              <w:ind w:firstLine="0"/>
              <w:rPr>
                <w:rFonts w:ascii="Times New Roman" w:hAnsi="Times New Roman" w:cs="Times New Roman"/>
                <w:sz w:val="28"/>
                <w:szCs w:val="28"/>
              </w:rPr>
            </w:pPr>
          </w:p>
        </w:tc>
        <w:tc>
          <w:tcPr>
            <w:tcW w:w="1417" w:type="dxa"/>
          </w:tcPr>
          <w:p w:rsidR="00A21156" w:rsidRPr="004C49E0" w:rsidRDefault="00A21156" w:rsidP="00D43C2E">
            <w:pPr>
              <w:pStyle w:val="ConsPlusNormal"/>
              <w:ind w:firstLine="0"/>
              <w:rPr>
                <w:rFonts w:ascii="Times New Roman" w:hAnsi="Times New Roman" w:cs="Times New Roman"/>
                <w:sz w:val="28"/>
                <w:szCs w:val="28"/>
              </w:rPr>
            </w:pPr>
          </w:p>
        </w:tc>
        <w:tc>
          <w:tcPr>
            <w:tcW w:w="850" w:type="dxa"/>
          </w:tcPr>
          <w:p w:rsidR="00A21156" w:rsidRPr="004C49E0" w:rsidRDefault="00A21156" w:rsidP="00D43C2E">
            <w:pPr>
              <w:pStyle w:val="ConsPlusNormal"/>
              <w:ind w:firstLine="0"/>
              <w:rPr>
                <w:rFonts w:ascii="Times New Roman" w:hAnsi="Times New Roman" w:cs="Times New Roman"/>
                <w:sz w:val="28"/>
                <w:szCs w:val="28"/>
              </w:rPr>
            </w:pPr>
          </w:p>
        </w:tc>
        <w:tc>
          <w:tcPr>
            <w:tcW w:w="1417" w:type="dxa"/>
          </w:tcPr>
          <w:p w:rsidR="00A21156" w:rsidRPr="004C49E0" w:rsidRDefault="00A21156" w:rsidP="00D43C2E">
            <w:pPr>
              <w:pStyle w:val="ConsPlusNormal"/>
              <w:ind w:firstLine="0"/>
              <w:rPr>
                <w:rFonts w:ascii="Times New Roman" w:hAnsi="Times New Roman" w:cs="Times New Roman"/>
                <w:sz w:val="28"/>
                <w:szCs w:val="28"/>
              </w:rPr>
            </w:pPr>
          </w:p>
        </w:tc>
      </w:tr>
      <w:tr w:rsidR="00A21156" w:rsidRPr="004C49E0" w:rsidTr="002609C4">
        <w:tc>
          <w:tcPr>
            <w:tcW w:w="454" w:type="dxa"/>
          </w:tcPr>
          <w:p w:rsidR="00A21156" w:rsidRPr="004C49E0" w:rsidRDefault="00A21156" w:rsidP="00D43C2E">
            <w:pPr>
              <w:pStyle w:val="ConsPlusNormal"/>
              <w:ind w:firstLine="0"/>
              <w:rPr>
                <w:rFonts w:ascii="Times New Roman" w:hAnsi="Times New Roman" w:cs="Times New Roman"/>
                <w:sz w:val="28"/>
                <w:szCs w:val="28"/>
              </w:rPr>
            </w:pPr>
          </w:p>
        </w:tc>
        <w:tc>
          <w:tcPr>
            <w:tcW w:w="2154" w:type="dxa"/>
          </w:tcPr>
          <w:p w:rsidR="00A21156" w:rsidRPr="004C49E0" w:rsidRDefault="00A21156" w:rsidP="00D43C2E">
            <w:pPr>
              <w:pStyle w:val="ConsPlusNormal"/>
              <w:ind w:firstLine="0"/>
              <w:rPr>
                <w:rFonts w:ascii="Times New Roman" w:hAnsi="Times New Roman" w:cs="Times New Roman"/>
                <w:sz w:val="28"/>
                <w:szCs w:val="28"/>
              </w:rPr>
            </w:pPr>
          </w:p>
        </w:tc>
        <w:tc>
          <w:tcPr>
            <w:tcW w:w="1304" w:type="dxa"/>
          </w:tcPr>
          <w:p w:rsidR="00A21156" w:rsidRPr="004C49E0" w:rsidRDefault="00A21156" w:rsidP="00D43C2E">
            <w:pPr>
              <w:pStyle w:val="ConsPlusNormal"/>
              <w:ind w:firstLine="0"/>
              <w:rPr>
                <w:rFonts w:ascii="Times New Roman" w:hAnsi="Times New Roman" w:cs="Times New Roman"/>
                <w:sz w:val="28"/>
                <w:szCs w:val="28"/>
              </w:rPr>
            </w:pPr>
          </w:p>
        </w:tc>
        <w:tc>
          <w:tcPr>
            <w:tcW w:w="1417" w:type="dxa"/>
          </w:tcPr>
          <w:p w:rsidR="00A21156" w:rsidRPr="004C49E0" w:rsidRDefault="00A21156" w:rsidP="00D43C2E">
            <w:pPr>
              <w:pStyle w:val="ConsPlusNormal"/>
              <w:ind w:firstLine="0"/>
              <w:rPr>
                <w:rFonts w:ascii="Times New Roman" w:hAnsi="Times New Roman" w:cs="Times New Roman"/>
                <w:sz w:val="28"/>
                <w:szCs w:val="28"/>
              </w:rPr>
            </w:pPr>
          </w:p>
        </w:tc>
        <w:tc>
          <w:tcPr>
            <w:tcW w:w="1417" w:type="dxa"/>
          </w:tcPr>
          <w:p w:rsidR="00A21156" w:rsidRPr="004C49E0" w:rsidRDefault="00A21156" w:rsidP="00D43C2E">
            <w:pPr>
              <w:pStyle w:val="ConsPlusNormal"/>
              <w:ind w:firstLine="0"/>
              <w:rPr>
                <w:rFonts w:ascii="Times New Roman" w:hAnsi="Times New Roman" w:cs="Times New Roman"/>
                <w:sz w:val="28"/>
                <w:szCs w:val="28"/>
              </w:rPr>
            </w:pPr>
          </w:p>
        </w:tc>
        <w:tc>
          <w:tcPr>
            <w:tcW w:w="850" w:type="dxa"/>
          </w:tcPr>
          <w:p w:rsidR="00A21156" w:rsidRPr="004C49E0" w:rsidRDefault="00A21156" w:rsidP="00D43C2E">
            <w:pPr>
              <w:pStyle w:val="ConsPlusNormal"/>
              <w:ind w:firstLine="0"/>
              <w:rPr>
                <w:rFonts w:ascii="Times New Roman" w:hAnsi="Times New Roman" w:cs="Times New Roman"/>
                <w:sz w:val="28"/>
                <w:szCs w:val="28"/>
              </w:rPr>
            </w:pPr>
          </w:p>
        </w:tc>
        <w:tc>
          <w:tcPr>
            <w:tcW w:w="1417" w:type="dxa"/>
          </w:tcPr>
          <w:p w:rsidR="00A21156" w:rsidRPr="004C49E0" w:rsidRDefault="00A21156" w:rsidP="00D43C2E">
            <w:pPr>
              <w:pStyle w:val="ConsPlusNormal"/>
              <w:ind w:firstLine="0"/>
              <w:rPr>
                <w:rFonts w:ascii="Times New Roman" w:hAnsi="Times New Roman" w:cs="Times New Roman"/>
                <w:sz w:val="28"/>
                <w:szCs w:val="28"/>
              </w:rPr>
            </w:pPr>
          </w:p>
        </w:tc>
      </w:tr>
    </w:tbl>
    <w:p w:rsidR="00A21156" w:rsidRPr="004C49E0" w:rsidRDefault="00A21156" w:rsidP="00D43C2E">
      <w:pPr>
        <w:pStyle w:val="ConsPlusNormal"/>
        <w:ind w:firstLine="540"/>
        <w:jc w:val="both"/>
        <w:rPr>
          <w:rFonts w:ascii="Times New Roman" w:hAnsi="Times New Roman" w:cs="Times New Roman"/>
          <w:sz w:val="28"/>
          <w:szCs w:val="28"/>
        </w:rPr>
      </w:pPr>
    </w:p>
    <w:p w:rsidR="00A21156" w:rsidRPr="004C49E0" w:rsidRDefault="00A21156" w:rsidP="00D43C2E">
      <w:pPr>
        <w:pStyle w:val="ConsPlusNormal"/>
        <w:jc w:val="center"/>
        <w:outlineLvl w:val="0"/>
        <w:rPr>
          <w:rFonts w:ascii="Times New Roman" w:hAnsi="Times New Roman" w:cs="Times New Roman"/>
          <w:sz w:val="28"/>
          <w:szCs w:val="28"/>
        </w:rPr>
      </w:pPr>
      <w:r w:rsidRPr="004C49E0">
        <w:rPr>
          <w:rFonts w:ascii="Times New Roman" w:hAnsi="Times New Roman" w:cs="Times New Roman"/>
          <w:sz w:val="28"/>
          <w:szCs w:val="28"/>
        </w:rPr>
        <w:t>5. Описание программы (проекта)</w:t>
      </w:r>
    </w:p>
    <w:p w:rsidR="00A21156" w:rsidRPr="004C49E0" w:rsidRDefault="00A21156" w:rsidP="00D43C2E">
      <w:pPr>
        <w:pStyle w:val="ConsPlusNormal"/>
        <w:jc w:val="center"/>
        <w:rPr>
          <w:rFonts w:ascii="Times New Roman" w:hAnsi="Times New Roman" w:cs="Times New Roman"/>
          <w:sz w:val="28"/>
          <w:szCs w:val="28"/>
        </w:rPr>
      </w:pPr>
      <w:r w:rsidRPr="004C49E0">
        <w:rPr>
          <w:rFonts w:ascii="Times New Roman" w:hAnsi="Times New Roman" w:cs="Times New Roman"/>
          <w:sz w:val="28"/>
          <w:szCs w:val="28"/>
        </w:rPr>
        <w:t>(1 - 2 стр.)</w:t>
      </w:r>
    </w:p>
    <w:p w:rsidR="00D43C2E" w:rsidRPr="004C49E0" w:rsidRDefault="00D43C2E" w:rsidP="00D43C2E">
      <w:pPr>
        <w:pStyle w:val="ConsPlusNormal"/>
        <w:jc w:val="center"/>
        <w:rPr>
          <w:rFonts w:ascii="Times New Roman" w:hAnsi="Times New Roman" w:cs="Times New Roman"/>
          <w:sz w:val="28"/>
          <w:szCs w:val="28"/>
        </w:rPr>
      </w:pPr>
    </w:p>
    <w:p w:rsidR="00A21156" w:rsidRPr="004C49E0" w:rsidRDefault="00A21156" w:rsidP="00D43C2E">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Содержание раздела:</w:t>
      </w:r>
    </w:p>
    <w:p w:rsidR="00A21156" w:rsidRPr="004C49E0" w:rsidRDefault="00A21156" w:rsidP="00D43C2E">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 описание планируемых мероприятий;</w:t>
      </w:r>
    </w:p>
    <w:p w:rsidR="00A21156" w:rsidRPr="004C49E0" w:rsidRDefault="00A21156" w:rsidP="00D43C2E">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 описание планируемых ресурсов и участников реализации проекта.</w:t>
      </w:r>
    </w:p>
    <w:p w:rsidR="00A21156" w:rsidRPr="004C49E0" w:rsidRDefault="00A21156" w:rsidP="00D43C2E">
      <w:pPr>
        <w:pStyle w:val="ConsPlusNormal"/>
        <w:ind w:firstLine="540"/>
        <w:jc w:val="both"/>
        <w:rPr>
          <w:rFonts w:ascii="Times New Roman" w:hAnsi="Times New Roman" w:cs="Times New Roman"/>
          <w:sz w:val="28"/>
          <w:szCs w:val="28"/>
        </w:rPr>
      </w:pPr>
    </w:p>
    <w:p w:rsidR="00A21156" w:rsidRPr="004C49E0" w:rsidRDefault="00A21156" w:rsidP="00D43C2E">
      <w:pPr>
        <w:pStyle w:val="ConsPlusNormal"/>
        <w:jc w:val="center"/>
        <w:outlineLvl w:val="0"/>
        <w:rPr>
          <w:rFonts w:ascii="Times New Roman" w:hAnsi="Times New Roman" w:cs="Times New Roman"/>
          <w:sz w:val="28"/>
          <w:szCs w:val="28"/>
        </w:rPr>
      </w:pPr>
      <w:r w:rsidRPr="004C49E0">
        <w:rPr>
          <w:rFonts w:ascii="Times New Roman" w:hAnsi="Times New Roman" w:cs="Times New Roman"/>
          <w:sz w:val="28"/>
          <w:szCs w:val="28"/>
        </w:rPr>
        <w:t>6. Сроки и этапы реализации программы (проекта)</w:t>
      </w:r>
    </w:p>
    <w:p w:rsidR="00A21156" w:rsidRPr="004C49E0" w:rsidRDefault="00A21156" w:rsidP="00D43C2E">
      <w:pPr>
        <w:pStyle w:val="ConsPlusNormal"/>
        <w:jc w:val="center"/>
        <w:rPr>
          <w:rFonts w:ascii="Times New Roman" w:hAnsi="Times New Roman" w:cs="Times New Roman"/>
          <w:sz w:val="28"/>
          <w:szCs w:val="28"/>
        </w:rPr>
      </w:pPr>
      <w:r w:rsidRPr="004C49E0">
        <w:rPr>
          <w:rFonts w:ascii="Times New Roman" w:hAnsi="Times New Roman" w:cs="Times New Roman"/>
          <w:sz w:val="28"/>
          <w:szCs w:val="28"/>
        </w:rPr>
        <w:t>(до 1 стр.)</w:t>
      </w:r>
    </w:p>
    <w:p w:rsidR="00D43C2E" w:rsidRPr="004C49E0" w:rsidRDefault="00D43C2E" w:rsidP="00D43C2E">
      <w:pPr>
        <w:pStyle w:val="ConsPlusNormal"/>
        <w:jc w:val="center"/>
        <w:rPr>
          <w:rFonts w:ascii="Times New Roman" w:hAnsi="Times New Roman" w:cs="Times New Roman"/>
          <w:sz w:val="28"/>
          <w:szCs w:val="28"/>
        </w:rPr>
      </w:pPr>
    </w:p>
    <w:p w:rsidR="00A21156" w:rsidRPr="004C49E0" w:rsidRDefault="00A21156" w:rsidP="00D43C2E">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lastRenderedPageBreak/>
        <w:t>Содержание раздела:</w:t>
      </w:r>
    </w:p>
    <w:p w:rsidR="00A21156" w:rsidRPr="004C49E0" w:rsidRDefault="00A21156" w:rsidP="00D43C2E">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 сроки реализации программы (проекта);</w:t>
      </w:r>
    </w:p>
    <w:p w:rsidR="00A21156" w:rsidRPr="004C49E0" w:rsidRDefault="00A21156" w:rsidP="00D43C2E">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 этапы реализации программы (проекта).</w:t>
      </w:r>
    </w:p>
    <w:p w:rsidR="00A21156" w:rsidRPr="004C49E0" w:rsidRDefault="00A21156" w:rsidP="00D43C2E">
      <w:pPr>
        <w:pStyle w:val="ConsPlusNormal"/>
        <w:ind w:firstLine="540"/>
        <w:jc w:val="both"/>
        <w:rPr>
          <w:rFonts w:ascii="Times New Roman" w:hAnsi="Times New Roman" w:cs="Times New Roman"/>
          <w:sz w:val="28"/>
          <w:szCs w:val="28"/>
        </w:rPr>
      </w:pPr>
    </w:p>
    <w:p w:rsidR="00A21156" w:rsidRPr="004C49E0" w:rsidRDefault="00A21156" w:rsidP="00D43C2E">
      <w:pPr>
        <w:pStyle w:val="ConsPlusNormal"/>
        <w:jc w:val="center"/>
        <w:outlineLvl w:val="0"/>
        <w:rPr>
          <w:rFonts w:ascii="Times New Roman" w:hAnsi="Times New Roman" w:cs="Times New Roman"/>
          <w:sz w:val="28"/>
          <w:szCs w:val="28"/>
        </w:rPr>
      </w:pPr>
      <w:r w:rsidRPr="004C49E0">
        <w:rPr>
          <w:rFonts w:ascii="Times New Roman" w:hAnsi="Times New Roman" w:cs="Times New Roman"/>
          <w:sz w:val="28"/>
          <w:szCs w:val="28"/>
        </w:rPr>
        <w:t>7. Смета программы (проекта)</w:t>
      </w:r>
    </w:p>
    <w:p w:rsidR="00A21156" w:rsidRPr="004C49E0" w:rsidRDefault="00A21156" w:rsidP="00D43C2E">
      <w:pPr>
        <w:pStyle w:val="ConsPlusNormal"/>
        <w:jc w:val="center"/>
        <w:rPr>
          <w:rFonts w:ascii="Times New Roman" w:hAnsi="Times New Roman" w:cs="Times New Roman"/>
          <w:sz w:val="28"/>
          <w:szCs w:val="28"/>
        </w:rPr>
      </w:pPr>
      <w:r w:rsidRPr="004C49E0">
        <w:rPr>
          <w:rFonts w:ascii="Times New Roman" w:hAnsi="Times New Roman" w:cs="Times New Roman"/>
          <w:sz w:val="28"/>
          <w:szCs w:val="28"/>
        </w:rPr>
        <w:t>(1 - 3 стр.)</w:t>
      </w:r>
    </w:p>
    <w:p w:rsidR="00D43C2E" w:rsidRPr="004C49E0" w:rsidRDefault="00D43C2E" w:rsidP="00D43C2E">
      <w:pPr>
        <w:pStyle w:val="ConsPlusNormal"/>
        <w:jc w:val="center"/>
        <w:rPr>
          <w:rFonts w:ascii="Times New Roman" w:hAnsi="Times New Roman" w:cs="Times New Roman"/>
          <w:sz w:val="28"/>
          <w:szCs w:val="28"/>
        </w:rPr>
      </w:pPr>
    </w:p>
    <w:p w:rsidR="00A21156" w:rsidRPr="004C49E0" w:rsidRDefault="00A21156" w:rsidP="00D43C2E">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Содержание раздела:</w:t>
      </w:r>
    </w:p>
    <w:p w:rsidR="00A21156" w:rsidRPr="004C49E0" w:rsidRDefault="00A21156" w:rsidP="00D43C2E">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 наименование основных мероприятий;</w:t>
      </w:r>
    </w:p>
    <w:p w:rsidR="00A21156" w:rsidRPr="004C49E0" w:rsidRDefault="00A21156" w:rsidP="00D43C2E">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 объемы и источники финансирования мероприятий;</w:t>
      </w:r>
    </w:p>
    <w:p w:rsidR="00A21156" w:rsidRPr="004C49E0" w:rsidRDefault="00A21156" w:rsidP="00D43C2E">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 характеристика привлеченных ресурсов в качестве внебюджетного с</w:t>
      </w:r>
      <w:r w:rsidRPr="004C49E0">
        <w:rPr>
          <w:rFonts w:ascii="Times New Roman" w:hAnsi="Times New Roman" w:cs="Times New Roman"/>
          <w:sz w:val="28"/>
          <w:szCs w:val="28"/>
        </w:rPr>
        <w:t>о</w:t>
      </w:r>
      <w:r w:rsidRPr="004C49E0">
        <w:rPr>
          <w:rFonts w:ascii="Times New Roman" w:hAnsi="Times New Roman" w:cs="Times New Roman"/>
          <w:sz w:val="28"/>
          <w:szCs w:val="28"/>
        </w:rPr>
        <w:t>финансирования (имущественные права, труд добровольцев и прочее).</w:t>
      </w:r>
    </w:p>
    <w:p w:rsidR="00A21156" w:rsidRPr="004C49E0" w:rsidRDefault="00A21156" w:rsidP="00D43C2E">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81"/>
        <w:gridCol w:w="2033"/>
        <w:gridCol w:w="3402"/>
        <w:gridCol w:w="3013"/>
      </w:tblGrid>
      <w:tr w:rsidR="004C49E0" w:rsidRPr="004C49E0" w:rsidTr="00DC5FB1">
        <w:tc>
          <w:tcPr>
            <w:tcW w:w="581" w:type="dxa"/>
          </w:tcPr>
          <w:p w:rsidR="00A21156" w:rsidRPr="004C49E0" w:rsidRDefault="00A21156" w:rsidP="00D43C2E">
            <w:pPr>
              <w:pStyle w:val="ConsPlusNormal"/>
              <w:ind w:firstLine="0"/>
              <w:jc w:val="center"/>
              <w:rPr>
                <w:rFonts w:ascii="Times New Roman" w:hAnsi="Times New Roman" w:cs="Times New Roman"/>
                <w:sz w:val="28"/>
                <w:szCs w:val="28"/>
              </w:rPr>
            </w:pPr>
            <w:r w:rsidRPr="004C49E0">
              <w:rPr>
                <w:rFonts w:ascii="Times New Roman" w:hAnsi="Times New Roman" w:cs="Times New Roman"/>
                <w:sz w:val="28"/>
                <w:szCs w:val="28"/>
              </w:rPr>
              <w:t>N п/п</w:t>
            </w:r>
          </w:p>
        </w:tc>
        <w:tc>
          <w:tcPr>
            <w:tcW w:w="2033" w:type="dxa"/>
          </w:tcPr>
          <w:p w:rsidR="00A21156" w:rsidRPr="004C49E0" w:rsidRDefault="00A21156" w:rsidP="00D43C2E">
            <w:pPr>
              <w:pStyle w:val="ConsPlusNormal"/>
              <w:ind w:firstLine="0"/>
              <w:jc w:val="center"/>
              <w:rPr>
                <w:rFonts w:ascii="Times New Roman" w:hAnsi="Times New Roman" w:cs="Times New Roman"/>
                <w:sz w:val="28"/>
                <w:szCs w:val="28"/>
              </w:rPr>
            </w:pPr>
            <w:r w:rsidRPr="004C49E0">
              <w:rPr>
                <w:rFonts w:ascii="Times New Roman" w:hAnsi="Times New Roman" w:cs="Times New Roman"/>
                <w:sz w:val="28"/>
                <w:szCs w:val="28"/>
              </w:rPr>
              <w:t>Наименование мероприятия</w:t>
            </w:r>
          </w:p>
        </w:tc>
        <w:tc>
          <w:tcPr>
            <w:tcW w:w="3402" w:type="dxa"/>
          </w:tcPr>
          <w:p w:rsidR="00A21156" w:rsidRPr="004C49E0" w:rsidRDefault="00A21156" w:rsidP="00D43C2E">
            <w:pPr>
              <w:pStyle w:val="ConsPlusNormal"/>
              <w:ind w:firstLine="0"/>
              <w:jc w:val="center"/>
              <w:rPr>
                <w:rFonts w:ascii="Times New Roman" w:hAnsi="Times New Roman" w:cs="Times New Roman"/>
                <w:sz w:val="28"/>
                <w:szCs w:val="28"/>
              </w:rPr>
            </w:pPr>
            <w:r w:rsidRPr="004C49E0">
              <w:rPr>
                <w:rFonts w:ascii="Times New Roman" w:hAnsi="Times New Roman" w:cs="Times New Roman"/>
                <w:sz w:val="28"/>
                <w:szCs w:val="28"/>
              </w:rPr>
              <w:t>Источники финансиров</w:t>
            </w:r>
            <w:r w:rsidRPr="004C49E0">
              <w:rPr>
                <w:rFonts w:ascii="Times New Roman" w:hAnsi="Times New Roman" w:cs="Times New Roman"/>
                <w:sz w:val="28"/>
                <w:szCs w:val="28"/>
              </w:rPr>
              <w:t>а</w:t>
            </w:r>
            <w:r w:rsidRPr="004C49E0">
              <w:rPr>
                <w:rFonts w:ascii="Times New Roman" w:hAnsi="Times New Roman" w:cs="Times New Roman"/>
                <w:sz w:val="28"/>
                <w:szCs w:val="28"/>
              </w:rPr>
              <w:t>ния</w:t>
            </w:r>
          </w:p>
        </w:tc>
        <w:tc>
          <w:tcPr>
            <w:tcW w:w="3013" w:type="dxa"/>
          </w:tcPr>
          <w:p w:rsidR="00A21156" w:rsidRPr="004C49E0" w:rsidRDefault="00A21156" w:rsidP="00D43C2E">
            <w:pPr>
              <w:pStyle w:val="ConsPlusNormal"/>
              <w:ind w:firstLine="0"/>
              <w:jc w:val="center"/>
              <w:rPr>
                <w:rFonts w:ascii="Times New Roman" w:hAnsi="Times New Roman" w:cs="Times New Roman"/>
                <w:sz w:val="28"/>
                <w:szCs w:val="28"/>
              </w:rPr>
            </w:pPr>
            <w:r w:rsidRPr="004C49E0">
              <w:rPr>
                <w:rFonts w:ascii="Times New Roman" w:hAnsi="Times New Roman" w:cs="Times New Roman"/>
                <w:sz w:val="28"/>
                <w:szCs w:val="28"/>
              </w:rPr>
              <w:t>Сумма расходов, всего, тыс. рублей</w:t>
            </w:r>
          </w:p>
        </w:tc>
      </w:tr>
      <w:tr w:rsidR="004C49E0" w:rsidRPr="004C49E0" w:rsidTr="00DC5FB1">
        <w:tc>
          <w:tcPr>
            <w:tcW w:w="581" w:type="dxa"/>
          </w:tcPr>
          <w:p w:rsidR="00A21156" w:rsidRPr="004C49E0" w:rsidRDefault="00A21156" w:rsidP="00D43C2E">
            <w:pPr>
              <w:pStyle w:val="ConsPlusNormal"/>
              <w:ind w:firstLine="0"/>
              <w:jc w:val="center"/>
              <w:rPr>
                <w:rFonts w:ascii="Times New Roman" w:hAnsi="Times New Roman" w:cs="Times New Roman"/>
                <w:sz w:val="28"/>
                <w:szCs w:val="28"/>
              </w:rPr>
            </w:pPr>
            <w:r w:rsidRPr="004C49E0">
              <w:rPr>
                <w:rFonts w:ascii="Times New Roman" w:hAnsi="Times New Roman" w:cs="Times New Roman"/>
                <w:sz w:val="28"/>
                <w:szCs w:val="28"/>
              </w:rPr>
              <w:t>1</w:t>
            </w:r>
          </w:p>
        </w:tc>
        <w:tc>
          <w:tcPr>
            <w:tcW w:w="2033" w:type="dxa"/>
          </w:tcPr>
          <w:p w:rsidR="00A21156" w:rsidRPr="004C49E0" w:rsidRDefault="00A21156" w:rsidP="00D43C2E">
            <w:pPr>
              <w:pStyle w:val="ConsPlusNormal"/>
              <w:ind w:firstLine="0"/>
              <w:jc w:val="center"/>
              <w:rPr>
                <w:rFonts w:ascii="Times New Roman" w:hAnsi="Times New Roman" w:cs="Times New Roman"/>
                <w:sz w:val="28"/>
                <w:szCs w:val="28"/>
              </w:rPr>
            </w:pPr>
            <w:r w:rsidRPr="004C49E0">
              <w:rPr>
                <w:rFonts w:ascii="Times New Roman" w:hAnsi="Times New Roman" w:cs="Times New Roman"/>
                <w:sz w:val="28"/>
                <w:szCs w:val="28"/>
              </w:rPr>
              <w:t>2</w:t>
            </w:r>
          </w:p>
        </w:tc>
        <w:tc>
          <w:tcPr>
            <w:tcW w:w="3402" w:type="dxa"/>
          </w:tcPr>
          <w:p w:rsidR="00A21156" w:rsidRPr="004C49E0" w:rsidRDefault="00A21156" w:rsidP="00D43C2E">
            <w:pPr>
              <w:pStyle w:val="ConsPlusNormal"/>
              <w:ind w:firstLine="0"/>
              <w:jc w:val="center"/>
              <w:rPr>
                <w:rFonts w:ascii="Times New Roman" w:hAnsi="Times New Roman" w:cs="Times New Roman"/>
                <w:sz w:val="28"/>
                <w:szCs w:val="28"/>
              </w:rPr>
            </w:pPr>
            <w:r w:rsidRPr="004C49E0">
              <w:rPr>
                <w:rFonts w:ascii="Times New Roman" w:hAnsi="Times New Roman" w:cs="Times New Roman"/>
                <w:sz w:val="28"/>
                <w:szCs w:val="28"/>
              </w:rPr>
              <w:t>3</w:t>
            </w:r>
          </w:p>
        </w:tc>
        <w:tc>
          <w:tcPr>
            <w:tcW w:w="3013" w:type="dxa"/>
          </w:tcPr>
          <w:p w:rsidR="00A21156" w:rsidRPr="004C49E0" w:rsidRDefault="00A21156" w:rsidP="00D43C2E">
            <w:pPr>
              <w:pStyle w:val="ConsPlusNormal"/>
              <w:ind w:firstLine="0"/>
              <w:jc w:val="center"/>
              <w:rPr>
                <w:rFonts w:ascii="Times New Roman" w:hAnsi="Times New Roman" w:cs="Times New Roman"/>
                <w:sz w:val="28"/>
                <w:szCs w:val="28"/>
              </w:rPr>
            </w:pPr>
            <w:r w:rsidRPr="004C49E0">
              <w:rPr>
                <w:rFonts w:ascii="Times New Roman" w:hAnsi="Times New Roman" w:cs="Times New Roman"/>
                <w:sz w:val="28"/>
                <w:szCs w:val="28"/>
              </w:rPr>
              <w:t>4</w:t>
            </w:r>
          </w:p>
        </w:tc>
      </w:tr>
      <w:tr w:rsidR="004C49E0" w:rsidRPr="004C49E0" w:rsidTr="00DC5FB1">
        <w:tc>
          <w:tcPr>
            <w:tcW w:w="581" w:type="dxa"/>
            <w:vMerge w:val="restart"/>
          </w:tcPr>
          <w:p w:rsidR="00A21156" w:rsidRPr="004C49E0" w:rsidRDefault="00A21156" w:rsidP="00D43C2E">
            <w:pPr>
              <w:pStyle w:val="ConsPlusNormal"/>
              <w:ind w:firstLine="0"/>
              <w:rPr>
                <w:rFonts w:ascii="Times New Roman" w:hAnsi="Times New Roman" w:cs="Times New Roman"/>
                <w:sz w:val="28"/>
                <w:szCs w:val="28"/>
              </w:rPr>
            </w:pPr>
          </w:p>
        </w:tc>
        <w:tc>
          <w:tcPr>
            <w:tcW w:w="2033" w:type="dxa"/>
            <w:vMerge w:val="restart"/>
          </w:tcPr>
          <w:p w:rsidR="00A21156" w:rsidRPr="004C49E0" w:rsidRDefault="00A21156" w:rsidP="00D43C2E">
            <w:pPr>
              <w:pStyle w:val="ConsPlusNormal"/>
              <w:ind w:firstLine="0"/>
              <w:rPr>
                <w:rFonts w:ascii="Times New Roman" w:hAnsi="Times New Roman" w:cs="Times New Roman"/>
                <w:sz w:val="28"/>
                <w:szCs w:val="28"/>
              </w:rPr>
            </w:pPr>
          </w:p>
        </w:tc>
        <w:tc>
          <w:tcPr>
            <w:tcW w:w="3402" w:type="dxa"/>
          </w:tcPr>
          <w:p w:rsidR="00A21156" w:rsidRPr="004C49E0" w:rsidRDefault="00A21156" w:rsidP="00D43C2E">
            <w:pPr>
              <w:pStyle w:val="ConsPlusNormal"/>
              <w:ind w:firstLine="0"/>
              <w:rPr>
                <w:rFonts w:ascii="Times New Roman" w:hAnsi="Times New Roman" w:cs="Times New Roman"/>
                <w:sz w:val="28"/>
                <w:szCs w:val="28"/>
              </w:rPr>
            </w:pPr>
            <w:r w:rsidRPr="004C49E0">
              <w:rPr>
                <w:rFonts w:ascii="Times New Roman" w:hAnsi="Times New Roman" w:cs="Times New Roman"/>
                <w:sz w:val="28"/>
                <w:szCs w:val="28"/>
              </w:rPr>
              <w:t>Всего</w:t>
            </w:r>
          </w:p>
        </w:tc>
        <w:tc>
          <w:tcPr>
            <w:tcW w:w="3013" w:type="dxa"/>
          </w:tcPr>
          <w:p w:rsidR="00A21156" w:rsidRPr="004C49E0" w:rsidRDefault="00A21156" w:rsidP="00D43C2E">
            <w:pPr>
              <w:pStyle w:val="ConsPlusNormal"/>
              <w:ind w:firstLine="0"/>
              <w:rPr>
                <w:rFonts w:ascii="Times New Roman" w:hAnsi="Times New Roman" w:cs="Times New Roman"/>
                <w:sz w:val="28"/>
                <w:szCs w:val="28"/>
              </w:rPr>
            </w:pPr>
          </w:p>
        </w:tc>
      </w:tr>
      <w:tr w:rsidR="004C49E0" w:rsidRPr="004C49E0" w:rsidTr="00DC5FB1">
        <w:tc>
          <w:tcPr>
            <w:tcW w:w="581" w:type="dxa"/>
            <w:vMerge/>
          </w:tcPr>
          <w:p w:rsidR="00A21156" w:rsidRPr="004C49E0" w:rsidRDefault="00A21156" w:rsidP="00D43C2E"/>
        </w:tc>
        <w:tc>
          <w:tcPr>
            <w:tcW w:w="2033" w:type="dxa"/>
            <w:vMerge/>
          </w:tcPr>
          <w:p w:rsidR="00A21156" w:rsidRPr="004C49E0" w:rsidRDefault="00A21156" w:rsidP="00D43C2E"/>
        </w:tc>
        <w:tc>
          <w:tcPr>
            <w:tcW w:w="3402" w:type="dxa"/>
          </w:tcPr>
          <w:p w:rsidR="00A21156" w:rsidRPr="004C49E0" w:rsidRDefault="00A21156" w:rsidP="00D43C2E">
            <w:pPr>
              <w:pStyle w:val="ConsPlusNormal"/>
              <w:ind w:firstLine="0"/>
              <w:rPr>
                <w:rFonts w:ascii="Times New Roman" w:hAnsi="Times New Roman" w:cs="Times New Roman"/>
                <w:sz w:val="28"/>
                <w:szCs w:val="28"/>
              </w:rPr>
            </w:pPr>
            <w:r w:rsidRPr="004C49E0">
              <w:rPr>
                <w:rFonts w:ascii="Times New Roman" w:hAnsi="Times New Roman" w:cs="Times New Roman"/>
                <w:sz w:val="28"/>
                <w:szCs w:val="28"/>
              </w:rPr>
              <w:t>в т.ч.</w:t>
            </w:r>
          </w:p>
        </w:tc>
        <w:tc>
          <w:tcPr>
            <w:tcW w:w="3013" w:type="dxa"/>
          </w:tcPr>
          <w:p w:rsidR="00A21156" w:rsidRPr="004C49E0" w:rsidRDefault="00A21156" w:rsidP="00D43C2E">
            <w:pPr>
              <w:pStyle w:val="ConsPlusNormal"/>
              <w:ind w:firstLine="0"/>
              <w:rPr>
                <w:rFonts w:ascii="Times New Roman" w:hAnsi="Times New Roman" w:cs="Times New Roman"/>
                <w:sz w:val="28"/>
                <w:szCs w:val="28"/>
              </w:rPr>
            </w:pPr>
          </w:p>
        </w:tc>
      </w:tr>
      <w:tr w:rsidR="004C49E0" w:rsidRPr="004C49E0" w:rsidTr="00DC5FB1">
        <w:tc>
          <w:tcPr>
            <w:tcW w:w="581" w:type="dxa"/>
            <w:vMerge/>
          </w:tcPr>
          <w:p w:rsidR="00A21156" w:rsidRPr="004C49E0" w:rsidRDefault="00A21156" w:rsidP="00D43C2E"/>
        </w:tc>
        <w:tc>
          <w:tcPr>
            <w:tcW w:w="2033" w:type="dxa"/>
            <w:vMerge/>
          </w:tcPr>
          <w:p w:rsidR="00A21156" w:rsidRPr="004C49E0" w:rsidRDefault="00A21156" w:rsidP="00D43C2E"/>
        </w:tc>
        <w:tc>
          <w:tcPr>
            <w:tcW w:w="3402" w:type="dxa"/>
          </w:tcPr>
          <w:p w:rsidR="00A21156" w:rsidRPr="004C49E0" w:rsidRDefault="00A21156" w:rsidP="00831343">
            <w:pPr>
              <w:pStyle w:val="ConsPlusNormal"/>
              <w:ind w:firstLine="0"/>
              <w:rPr>
                <w:rFonts w:ascii="Times New Roman" w:hAnsi="Times New Roman" w:cs="Times New Roman"/>
                <w:sz w:val="28"/>
                <w:szCs w:val="28"/>
              </w:rPr>
            </w:pPr>
            <w:r w:rsidRPr="004C49E0">
              <w:rPr>
                <w:rFonts w:ascii="Times New Roman" w:hAnsi="Times New Roman" w:cs="Times New Roman"/>
                <w:sz w:val="28"/>
                <w:szCs w:val="28"/>
              </w:rPr>
              <w:t>Грант в форме</w:t>
            </w:r>
            <w:r w:rsidR="00831343" w:rsidRPr="004C49E0">
              <w:rPr>
                <w:rFonts w:ascii="Times New Roman" w:hAnsi="Times New Roman" w:cs="Times New Roman"/>
                <w:sz w:val="28"/>
                <w:szCs w:val="28"/>
              </w:rPr>
              <w:t xml:space="preserve"> субсидии</w:t>
            </w:r>
          </w:p>
        </w:tc>
        <w:tc>
          <w:tcPr>
            <w:tcW w:w="3013" w:type="dxa"/>
          </w:tcPr>
          <w:p w:rsidR="00A21156" w:rsidRPr="004C49E0" w:rsidRDefault="00A21156" w:rsidP="00D43C2E">
            <w:pPr>
              <w:pStyle w:val="ConsPlusNormal"/>
              <w:ind w:firstLine="0"/>
              <w:rPr>
                <w:rFonts w:ascii="Times New Roman" w:hAnsi="Times New Roman" w:cs="Times New Roman"/>
                <w:sz w:val="28"/>
                <w:szCs w:val="28"/>
              </w:rPr>
            </w:pPr>
          </w:p>
        </w:tc>
      </w:tr>
      <w:tr w:rsidR="004C49E0" w:rsidRPr="004C49E0" w:rsidTr="00DC5FB1">
        <w:tc>
          <w:tcPr>
            <w:tcW w:w="581" w:type="dxa"/>
            <w:vMerge/>
          </w:tcPr>
          <w:p w:rsidR="00A21156" w:rsidRPr="004C49E0" w:rsidRDefault="00A21156" w:rsidP="00D43C2E"/>
        </w:tc>
        <w:tc>
          <w:tcPr>
            <w:tcW w:w="2033" w:type="dxa"/>
            <w:vMerge/>
          </w:tcPr>
          <w:p w:rsidR="00A21156" w:rsidRPr="004C49E0" w:rsidRDefault="00A21156" w:rsidP="00D43C2E"/>
        </w:tc>
        <w:tc>
          <w:tcPr>
            <w:tcW w:w="3402" w:type="dxa"/>
          </w:tcPr>
          <w:p w:rsidR="00A21156" w:rsidRPr="004C49E0" w:rsidRDefault="00A21156" w:rsidP="00D43C2E">
            <w:pPr>
              <w:pStyle w:val="ConsPlusNormal"/>
              <w:ind w:firstLine="0"/>
              <w:rPr>
                <w:rFonts w:ascii="Times New Roman" w:hAnsi="Times New Roman" w:cs="Times New Roman"/>
                <w:sz w:val="28"/>
                <w:szCs w:val="28"/>
              </w:rPr>
            </w:pPr>
            <w:r w:rsidRPr="004C49E0">
              <w:rPr>
                <w:rFonts w:ascii="Times New Roman" w:hAnsi="Times New Roman" w:cs="Times New Roman"/>
                <w:sz w:val="28"/>
                <w:szCs w:val="28"/>
              </w:rPr>
              <w:t>Внебюджетные источники</w:t>
            </w:r>
          </w:p>
        </w:tc>
        <w:tc>
          <w:tcPr>
            <w:tcW w:w="3013" w:type="dxa"/>
          </w:tcPr>
          <w:p w:rsidR="00A21156" w:rsidRPr="004C49E0" w:rsidRDefault="00A21156" w:rsidP="00D43C2E">
            <w:pPr>
              <w:pStyle w:val="ConsPlusNormal"/>
              <w:ind w:firstLine="0"/>
              <w:rPr>
                <w:rFonts w:ascii="Times New Roman" w:hAnsi="Times New Roman" w:cs="Times New Roman"/>
                <w:sz w:val="28"/>
                <w:szCs w:val="28"/>
              </w:rPr>
            </w:pPr>
          </w:p>
        </w:tc>
      </w:tr>
      <w:tr w:rsidR="00A21156" w:rsidRPr="004C49E0" w:rsidTr="00DC5FB1">
        <w:tc>
          <w:tcPr>
            <w:tcW w:w="2614" w:type="dxa"/>
            <w:gridSpan w:val="2"/>
          </w:tcPr>
          <w:p w:rsidR="00A21156" w:rsidRPr="004C49E0" w:rsidRDefault="00A21156" w:rsidP="00D43C2E">
            <w:pPr>
              <w:pStyle w:val="ConsPlusNormal"/>
              <w:ind w:firstLine="0"/>
              <w:jc w:val="center"/>
              <w:rPr>
                <w:rFonts w:ascii="Times New Roman" w:hAnsi="Times New Roman" w:cs="Times New Roman"/>
                <w:sz w:val="28"/>
                <w:szCs w:val="28"/>
              </w:rPr>
            </w:pPr>
            <w:r w:rsidRPr="004C49E0">
              <w:rPr>
                <w:rFonts w:ascii="Times New Roman" w:hAnsi="Times New Roman" w:cs="Times New Roman"/>
                <w:sz w:val="28"/>
                <w:szCs w:val="28"/>
              </w:rPr>
              <w:t>ВСЕГО</w:t>
            </w:r>
          </w:p>
        </w:tc>
        <w:tc>
          <w:tcPr>
            <w:tcW w:w="6415" w:type="dxa"/>
            <w:gridSpan w:val="2"/>
          </w:tcPr>
          <w:p w:rsidR="00A21156" w:rsidRPr="004C49E0" w:rsidRDefault="00A21156" w:rsidP="00D43C2E">
            <w:pPr>
              <w:pStyle w:val="ConsPlusNormal"/>
              <w:ind w:firstLine="0"/>
              <w:rPr>
                <w:rFonts w:ascii="Times New Roman" w:hAnsi="Times New Roman" w:cs="Times New Roman"/>
                <w:sz w:val="28"/>
                <w:szCs w:val="28"/>
              </w:rPr>
            </w:pPr>
          </w:p>
        </w:tc>
      </w:tr>
    </w:tbl>
    <w:p w:rsidR="00A21156" w:rsidRPr="004C49E0" w:rsidRDefault="00A21156" w:rsidP="00D43C2E">
      <w:pPr>
        <w:pStyle w:val="ConsPlusNormal"/>
        <w:ind w:firstLine="540"/>
        <w:jc w:val="both"/>
        <w:rPr>
          <w:rFonts w:ascii="Times New Roman" w:hAnsi="Times New Roman" w:cs="Times New Roman"/>
          <w:sz w:val="28"/>
          <w:szCs w:val="28"/>
        </w:rPr>
      </w:pPr>
    </w:p>
    <w:p w:rsidR="00A21156" w:rsidRPr="004C49E0" w:rsidRDefault="00A21156" w:rsidP="00D43C2E">
      <w:pPr>
        <w:pStyle w:val="ConsPlusNormal"/>
        <w:jc w:val="center"/>
        <w:outlineLvl w:val="0"/>
        <w:rPr>
          <w:rFonts w:ascii="Times New Roman" w:hAnsi="Times New Roman" w:cs="Times New Roman"/>
          <w:sz w:val="28"/>
          <w:szCs w:val="28"/>
        </w:rPr>
      </w:pPr>
      <w:r w:rsidRPr="004C49E0">
        <w:rPr>
          <w:rFonts w:ascii="Times New Roman" w:hAnsi="Times New Roman" w:cs="Times New Roman"/>
          <w:sz w:val="28"/>
          <w:szCs w:val="28"/>
        </w:rPr>
        <w:t>8. Опыт НКО в реализации программ (проектов)</w:t>
      </w:r>
    </w:p>
    <w:p w:rsidR="00A21156" w:rsidRPr="004C49E0" w:rsidRDefault="00A21156" w:rsidP="00D43C2E">
      <w:pPr>
        <w:pStyle w:val="ConsPlusNormal"/>
        <w:ind w:firstLine="540"/>
        <w:jc w:val="both"/>
        <w:rPr>
          <w:rFonts w:ascii="Times New Roman" w:hAnsi="Times New Roman" w:cs="Times New Roman"/>
          <w:sz w:val="28"/>
          <w:szCs w:val="28"/>
        </w:rPr>
      </w:pPr>
    </w:p>
    <w:p w:rsidR="00A21156" w:rsidRPr="004C49E0" w:rsidRDefault="00A21156" w:rsidP="00D43C2E">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Содержание раздела:</w:t>
      </w:r>
    </w:p>
    <w:p w:rsidR="00A21156" w:rsidRPr="004C49E0" w:rsidRDefault="00A21156" w:rsidP="00D43C2E">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 описание наиболее значимых программ (проектов), реализованных НКО (2 - 3);</w:t>
      </w:r>
    </w:p>
    <w:p w:rsidR="00A21156" w:rsidRPr="004C49E0" w:rsidRDefault="00A21156" w:rsidP="00D43C2E">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 краткий анализ реализованных программ с точки зрения достижения заявленных целей и эффективности;</w:t>
      </w:r>
    </w:p>
    <w:p w:rsidR="00A21156" w:rsidRPr="004C49E0" w:rsidRDefault="00A21156" w:rsidP="00D43C2E">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 перечень рекомендательных писем (дополнительное приложение к з</w:t>
      </w:r>
      <w:r w:rsidRPr="004C49E0">
        <w:rPr>
          <w:rFonts w:ascii="Times New Roman" w:hAnsi="Times New Roman" w:cs="Times New Roman"/>
          <w:sz w:val="28"/>
          <w:szCs w:val="28"/>
        </w:rPr>
        <w:t>а</w:t>
      </w:r>
      <w:r w:rsidRPr="004C49E0">
        <w:rPr>
          <w:rFonts w:ascii="Times New Roman" w:hAnsi="Times New Roman" w:cs="Times New Roman"/>
          <w:sz w:val="28"/>
          <w:szCs w:val="28"/>
        </w:rPr>
        <w:t>явке).</w:t>
      </w:r>
    </w:p>
    <w:p w:rsidR="00A21156" w:rsidRPr="004C49E0" w:rsidRDefault="00A21156" w:rsidP="00D43C2E">
      <w:pPr>
        <w:pStyle w:val="ConsPlusNormal"/>
        <w:ind w:firstLine="540"/>
        <w:jc w:val="both"/>
        <w:rPr>
          <w:rFonts w:ascii="Times New Roman" w:hAnsi="Times New Roman" w:cs="Times New Roman"/>
          <w:sz w:val="28"/>
          <w:szCs w:val="28"/>
        </w:rPr>
      </w:pPr>
    </w:p>
    <w:p w:rsidR="00A21156" w:rsidRPr="004C49E0" w:rsidRDefault="00A21156" w:rsidP="00D43C2E">
      <w:pPr>
        <w:pStyle w:val="ConsPlusNormal"/>
        <w:jc w:val="center"/>
        <w:rPr>
          <w:rFonts w:ascii="Times New Roman" w:hAnsi="Times New Roman" w:cs="Times New Roman"/>
          <w:sz w:val="28"/>
          <w:szCs w:val="28"/>
        </w:rPr>
      </w:pPr>
      <w:r w:rsidRPr="004C49E0">
        <w:rPr>
          <w:rFonts w:ascii="Times New Roman" w:hAnsi="Times New Roman" w:cs="Times New Roman"/>
          <w:sz w:val="28"/>
          <w:szCs w:val="28"/>
        </w:rPr>
        <w:t>9. Оценка результативности программы (проекта)</w:t>
      </w:r>
    </w:p>
    <w:p w:rsidR="00A21156" w:rsidRPr="004C49E0" w:rsidRDefault="00A21156" w:rsidP="00D43C2E">
      <w:pPr>
        <w:pStyle w:val="ConsPlusNormal"/>
        <w:jc w:val="center"/>
        <w:rPr>
          <w:rFonts w:ascii="Times New Roman" w:hAnsi="Times New Roman" w:cs="Times New Roman"/>
          <w:sz w:val="28"/>
          <w:szCs w:val="28"/>
        </w:rPr>
      </w:pPr>
      <w:r w:rsidRPr="004C49E0">
        <w:rPr>
          <w:rFonts w:ascii="Times New Roman" w:hAnsi="Times New Roman" w:cs="Times New Roman"/>
          <w:sz w:val="28"/>
          <w:szCs w:val="28"/>
        </w:rPr>
        <w:t>(1 - 2 стр.)</w:t>
      </w:r>
    </w:p>
    <w:p w:rsidR="00D43C2E" w:rsidRPr="004C49E0" w:rsidRDefault="00D43C2E" w:rsidP="00D43C2E">
      <w:pPr>
        <w:pStyle w:val="ConsPlusNormal"/>
        <w:jc w:val="center"/>
        <w:rPr>
          <w:rFonts w:ascii="Times New Roman" w:hAnsi="Times New Roman" w:cs="Times New Roman"/>
          <w:sz w:val="28"/>
          <w:szCs w:val="28"/>
        </w:rPr>
      </w:pPr>
    </w:p>
    <w:p w:rsidR="00A21156" w:rsidRPr="004C49E0" w:rsidRDefault="00A21156" w:rsidP="00D43C2E">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Содержание раздела:</w:t>
      </w:r>
    </w:p>
    <w:p w:rsidR="00A21156" w:rsidRPr="004C49E0" w:rsidRDefault="00A21156" w:rsidP="00D43C2E">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 количественные и качественные оценки ожидаемых результатов;</w:t>
      </w:r>
    </w:p>
    <w:p w:rsidR="00A21156" w:rsidRPr="004C49E0" w:rsidRDefault="00A21156" w:rsidP="00D43C2E">
      <w:pPr>
        <w:pStyle w:val="ConsPlusNormal"/>
        <w:ind w:firstLine="540"/>
        <w:jc w:val="both"/>
        <w:rPr>
          <w:rFonts w:ascii="Times New Roman" w:hAnsi="Times New Roman" w:cs="Times New Roman"/>
          <w:sz w:val="28"/>
          <w:szCs w:val="28"/>
        </w:rPr>
      </w:pPr>
      <w:r w:rsidRPr="004C49E0">
        <w:rPr>
          <w:rFonts w:ascii="Times New Roman" w:hAnsi="Times New Roman" w:cs="Times New Roman"/>
          <w:sz w:val="28"/>
          <w:szCs w:val="28"/>
        </w:rPr>
        <w:t>- общая оценка вклада программы (проекта) в социально-экономическое, общественно-политическое или культурное развитие Воронежской области.</w:t>
      </w:r>
    </w:p>
    <w:p w:rsidR="0023078C" w:rsidRPr="004C49E0" w:rsidRDefault="0023078C">
      <w:r w:rsidRPr="004C49E0">
        <w:br w:type="page"/>
      </w:r>
    </w:p>
    <w:p w:rsidR="0023078C" w:rsidRPr="004C49E0" w:rsidRDefault="0023078C" w:rsidP="0023078C">
      <w:pPr>
        <w:autoSpaceDE w:val="0"/>
        <w:autoSpaceDN w:val="0"/>
        <w:adjustRightInd w:val="0"/>
        <w:ind w:left="5103"/>
        <w:jc w:val="both"/>
        <w:outlineLvl w:val="1"/>
      </w:pPr>
      <w:r w:rsidRPr="004C49E0">
        <w:lastRenderedPageBreak/>
        <w:t>Приложение N 6</w:t>
      </w:r>
    </w:p>
    <w:p w:rsidR="0023078C" w:rsidRPr="004C49E0" w:rsidRDefault="0023078C" w:rsidP="0023078C">
      <w:pPr>
        <w:autoSpaceDE w:val="0"/>
        <w:autoSpaceDN w:val="0"/>
        <w:adjustRightInd w:val="0"/>
        <w:ind w:left="5103"/>
        <w:jc w:val="both"/>
      </w:pPr>
      <w:r w:rsidRPr="004C49E0">
        <w:t>к Положению о предоставлении грантов в форме субсидий из бю</w:t>
      </w:r>
      <w:r w:rsidRPr="004C49E0">
        <w:t>д</w:t>
      </w:r>
      <w:r w:rsidRPr="004C49E0">
        <w:t xml:space="preserve">жета </w:t>
      </w:r>
      <w:r w:rsidR="00831343" w:rsidRPr="004C49E0">
        <w:t>Воробьё</w:t>
      </w:r>
      <w:r w:rsidR="00BE40F1" w:rsidRPr="004C49E0">
        <w:t>в</w:t>
      </w:r>
      <w:r w:rsidRPr="004C49E0">
        <w:t>ского муниципал</w:t>
      </w:r>
      <w:r w:rsidRPr="004C49E0">
        <w:t>ь</w:t>
      </w:r>
      <w:r w:rsidRPr="004C49E0">
        <w:t>ного района  социально ориент</w:t>
      </w:r>
      <w:r w:rsidRPr="004C49E0">
        <w:t>и</w:t>
      </w:r>
      <w:r w:rsidRPr="004C49E0">
        <w:t>рованным некоммерческим орг</w:t>
      </w:r>
      <w:r w:rsidRPr="004C49E0">
        <w:t>а</w:t>
      </w:r>
      <w:r w:rsidRPr="004C49E0">
        <w:t xml:space="preserve">низациям на реализацию программ (проектов) </w:t>
      </w:r>
    </w:p>
    <w:p w:rsidR="0023078C" w:rsidRPr="004C49E0" w:rsidRDefault="0023078C" w:rsidP="0023078C">
      <w:pPr>
        <w:autoSpaceDE w:val="0"/>
        <w:autoSpaceDN w:val="0"/>
        <w:adjustRightInd w:val="0"/>
        <w:outlineLvl w:val="2"/>
      </w:pPr>
    </w:p>
    <w:p w:rsidR="0023078C" w:rsidRPr="004C49E0" w:rsidRDefault="0023078C" w:rsidP="0023078C">
      <w:pPr>
        <w:autoSpaceDE w:val="0"/>
        <w:autoSpaceDN w:val="0"/>
        <w:adjustRightInd w:val="0"/>
        <w:ind w:firstLine="540"/>
        <w:jc w:val="center"/>
      </w:pPr>
      <w:r w:rsidRPr="004C49E0">
        <w:t xml:space="preserve">Порядок работы </w:t>
      </w:r>
    </w:p>
    <w:p w:rsidR="0023078C" w:rsidRPr="004C49E0" w:rsidRDefault="0023078C" w:rsidP="0023078C">
      <w:pPr>
        <w:autoSpaceDE w:val="0"/>
        <w:autoSpaceDN w:val="0"/>
        <w:adjustRightInd w:val="0"/>
        <w:ind w:firstLine="540"/>
        <w:jc w:val="center"/>
      </w:pPr>
      <w:r w:rsidRPr="004C49E0">
        <w:t xml:space="preserve">комиссии по отбору программ (проектов) социально ориентированных некоммерческих организаций для предоставления грантов из бюджета </w:t>
      </w:r>
      <w:r w:rsidR="00831343" w:rsidRPr="004C49E0">
        <w:t>Вор</w:t>
      </w:r>
      <w:r w:rsidR="00831343" w:rsidRPr="004C49E0">
        <w:t>о</w:t>
      </w:r>
      <w:r w:rsidR="00831343" w:rsidRPr="004C49E0">
        <w:t>бьё</w:t>
      </w:r>
      <w:r w:rsidR="00BE40F1" w:rsidRPr="004C49E0">
        <w:t>в</w:t>
      </w:r>
      <w:r w:rsidRPr="004C49E0">
        <w:t>ского муниципального района</w:t>
      </w:r>
    </w:p>
    <w:p w:rsidR="0023078C" w:rsidRPr="004C49E0" w:rsidRDefault="0023078C" w:rsidP="0023078C">
      <w:pPr>
        <w:autoSpaceDE w:val="0"/>
        <w:autoSpaceDN w:val="0"/>
        <w:adjustRightInd w:val="0"/>
        <w:ind w:firstLine="540"/>
        <w:jc w:val="both"/>
      </w:pPr>
    </w:p>
    <w:p w:rsidR="0023078C" w:rsidRPr="004C49E0" w:rsidRDefault="0023078C" w:rsidP="0023078C">
      <w:pPr>
        <w:autoSpaceDE w:val="0"/>
        <w:autoSpaceDN w:val="0"/>
        <w:adjustRightInd w:val="0"/>
        <w:ind w:firstLine="709"/>
        <w:jc w:val="both"/>
      </w:pPr>
      <w:r w:rsidRPr="004C49E0">
        <w:t>1. Конкурсная комиссия по отбору программ (проектов) социально ориентированных некоммерческих организаций является коллегиальным о</w:t>
      </w:r>
      <w:r w:rsidRPr="004C49E0">
        <w:t>р</w:t>
      </w:r>
      <w:r w:rsidRPr="004C49E0">
        <w:t>ганом, созданным для  проведения конкурсов по отбору программ (проектов) социально ориентированных некоммерческих организаций для предоставл</w:t>
      </w:r>
      <w:r w:rsidRPr="004C49E0">
        <w:t>е</w:t>
      </w:r>
      <w:r w:rsidRPr="004C49E0">
        <w:t xml:space="preserve">ния грантов из бюджета </w:t>
      </w:r>
      <w:r w:rsidR="00831343" w:rsidRPr="004C49E0">
        <w:t>Воробьё</w:t>
      </w:r>
      <w:r w:rsidR="00BE40F1" w:rsidRPr="004C49E0">
        <w:t>в</w:t>
      </w:r>
      <w:r w:rsidRPr="004C49E0">
        <w:t>ского муниципального района (далее – Конкурсная комиссия, Конкурс).</w:t>
      </w:r>
    </w:p>
    <w:p w:rsidR="0023078C" w:rsidRPr="004C49E0" w:rsidRDefault="0023078C" w:rsidP="0023078C">
      <w:pPr>
        <w:autoSpaceDE w:val="0"/>
        <w:autoSpaceDN w:val="0"/>
        <w:adjustRightInd w:val="0"/>
        <w:ind w:firstLine="709"/>
        <w:jc w:val="both"/>
      </w:pPr>
      <w:r w:rsidRPr="004C49E0">
        <w:t>2. Состав конкурсной комиссии утверждается постановлением Адм</w:t>
      </w:r>
      <w:r w:rsidRPr="004C49E0">
        <w:t>и</w:t>
      </w:r>
      <w:r w:rsidRPr="004C49E0">
        <w:t xml:space="preserve">нистрации </w:t>
      </w:r>
      <w:r w:rsidR="00831343" w:rsidRPr="004C49E0">
        <w:t>Воробьё</w:t>
      </w:r>
      <w:r w:rsidR="00BE40F1" w:rsidRPr="004C49E0">
        <w:t>в</w:t>
      </w:r>
      <w:r w:rsidRPr="004C49E0">
        <w:t>ского муниципального района.</w:t>
      </w:r>
    </w:p>
    <w:p w:rsidR="0023078C" w:rsidRPr="004C49E0" w:rsidRDefault="0023078C" w:rsidP="0023078C">
      <w:pPr>
        <w:autoSpaceDE w:val="0"/>
        <w:autoSpaceDN w:val="0"/>
        <w:adjustRightInd w:val="0"/>
        <w:ind w:firstLine="709"/>
        <w:jc w:val="both"/>
      </w:pPr>
      <w:r w:rsidRPr="004C49E0">
        <w:t>3. Состав конкурсной комиссии формируются из представителей адм</w:t>
      </w:r>
      <w:r w:rsidRPr="004C49E0">
        <w:t>и</w:t>
      </w:r>
      <w:r w:rsidRPr="004C49E0">
        <w:t xml:space="preserve">нистрации </w:t>
      </w:r>
      <w:r w:rsidR="00831343" w:rsidRPr="004C49E0">
        <w:t>Воробьё</w:t>
      </w:r>
      <w:r w:rsidR="00BE40F1" w:rsidRPr="004C49E0">
        <w:t>в</w:t>
      </w:r>
      <w:r w:rsidRPr="004C49E0">
        <w:t>ского муниципального района.</w:t>
      </w:r>
    </w:p>
    <w:p w:rsidR="0023078C" w:rsidRPr="004C49E0" w:rsidRDefault="0023078C" w:rsidP="0023078C">
      <w:pPr>
        <w:autoSpaceDE w:val="0"/>
        <w:autoSpaceDN w:val="0"/>
        <w:adjustRightInd w:val="0"/>
        <w:ind w:firstLine="709"/>
        <w:jc w:val="both"/>
      </w:pPr>
      <w:proofErr w:type="gramStart"/>
      <w:r w:rsidRPr="004C49E0">
        <w:t xml:space="preserve">В состав конкурсной комиссии в качестве независимых экспертов включаются представители Общественной палаты </w:t>
      </w:r>
      <w:r w:rsidR="00831343" w:rsidRPr="004C49E0">
        <w:t>Воробьё</w:t>
      </w:r>
      <w:r w:rsidR="00BE40F1" w:rsidRPr="004C49E0">
        <w:t>в</w:t>
      </w:r>
      <w:r w:rsidRPr="004C49E0">
        <w:t>ского района В</w:t>
      </w:r>
      <w:r w:rsidRPr="004C49E0">
        <w:t>о</w:t>
      </w:r>
      <w:r w:rsidRPr="004C49E0">
        <w:t xml:space="preserve">ронежской области, некоммерческих организаций, деятельность которых направлена на решение социальных проблем </w:t>
      </w:r>
      <w:r w:rsidR="00831343" w:rsidRPr="004C49E0">
        <w:t>Воробьё</w:t>
      </w:r>
      <w:r w:rsidR="00BE40F1" w:rsidRPr="004C49E0">
        <w:t>в</w:t>
      </w:r>
      <w:r w:rsidRPr="004C49E0">
        <w:t>ского муниципального района, развитие гражданского общества, коммерческих организаций, ос</w:t>
      </w:r>
      <w:r w:rsidRPr="004C49E0">
        <w:t>у</w:t>
      </w:r>
      <w:r w:rsidRPr="004C49E0">
        <w:t>ществляющих благотворительную деятельность, научных, образовательных учреждений, а также граждане, обладающие высокой квалификацией по в</w:t>
      </w:r>
      <w:r w:rsidRPr="004C49E0">
        <w:t>и</w:t>
      </w:r>
      <w:r w:rsidRPr="004C49E0">
        <w:t>дам деятельности, предусмотренным статьей 31.1 Федерального закона от 12.01.1996 N 7-ФЗ «О некоммерческих организациях</w:t>
      </w:r>
      <w:proofErr w:type="gramEnd"/>
      <w:r w:rsidRPr="004C49E0">
        <w:t>» и статьей 6 Закона В</w:t>
      </w:r>
      <w:r w:rsidRPr="004C49E0">
        <w:t>о</w:t>
      </w:r>
      <w:r w:rsidRPr="004C49E0">
        <w:t>ронежской области от 06.10.2011 N 134-ОЗ «О государственной (областной) поддержке социально ориентированных некоммерческих организаций в В</w:t>
      </w:r>
      <w:r w:rsidRPr="004C49E0">
        <w:t>о</w:t>
      </w:r>
      <w:r w:rsidRPr="004C49E0">
        <w:t>ронежской области (по согласованию).</w:t>
      </w:r>
    </w:p>
    <w:p w:rsidR="0023078C" w:rsidRPr="004C49E0" w:rsidRDefault="0023078C" w:rsidP="0023078C">
      <w:pPr>
        <w:autoSpaceDE w:val="0"/>
        <w:autoSpaceDN w:val="0"/>
        <w:adjustRightInd w:val="0"/>
        <w:ind w:firstLine="709"/>
        <w:jc w:val="both"/>
      </w:pPr>
      <w:r w:rsidRPr="004C49E0">
        <w:t>В состав конкурсной комиссии могут быть включены представители правоохранительных органов, органов государственной власти Воронежской области (по согласованию).</w:t>
      </w:r>
    </w:p>
    <w:p w:rsidR="0023078C" w:rsidRPr="004C49E0" w:rsidRDefault="0023078C" w:rsidP="0023078C">
      <w:pPr>
        <w:autoSpaceDE w:val="0"/>
        <w:autoSpaceDN w:val="0"/>
        <w:adjustRightInd w:val="0"/>
        <w:ind w:firstLine="709"/>
        <w:jc w:val="both"/>
      </w:pPr>
      <w:r w:rsidRPr="004C49E0">
        <w:t>4. Число членов конкурсной комиссии должно быть нечетным и с</w:t>
      </w:r>
      <w:r w:rsidRPr="004C49E0">
        <w:t>о</w:t>
      </w:r>
      <w:r w:rsidRPr="004C49E0">
        <w:t xml:space="preserve">ставлять не менее 7 человек. </w:t>
      </w:r>
    </w:p>
    <w:p w:rsidR="0023078C" w:rsidRPr="004C49E0" w:rsidRDefault="0023078C" w:rsidP="0023078C">
      <w:pPr>
        <w:autoSpaceDE w:val="0"/>
        <w:autoSpaceDN w:val="0"/>
        <w:adjustRightInd w:val="0"/>
        <w:ind w:firstLine="709"/>
        <w:jc w:val="both"/>
      </w:pPr>
      <w:r w:rsidRPr="004C49E0">
        <w:t>Число независимых экспертов должно составлять не менее одной че</w:t>
      </w:r>
      <w:r w:rsidRPr="004C49E0">
        <w:t>т</w:t>
      </w:r>
      <w:r w:rsidRPr="004C49E0">
        <w:t>верти от общего числа членов конкурсной комиссии.</w:t>
      </w:r>
    </w:p>
    <w:p w:rsidR="0023078C" w:rsidRPr="004C49E0" w:rsidRDefault="0023078C" w:rsidP="0023078C">
      <w:pPr>
        <w:autoSpaceDE w:val="0"/>
        <w:autoSpaceDN w:val="0"/>
        <w:adjustRightInd w:val="0"/>
        <w:ind w:firstLine="709"/>
        <w:jc w:val="both"/>
      </w:pPr>
      <w:r w:rsidRPr="004C49E0">
        <w:lastRenderedPageBreak/>
        <w:t>Состав конкурсной комиссии должен быть размещен на официальном сайте Администрации в информационно-телекоммуникационной сети И</w:t>
      </w:r>
      <w:r w:rsidRPr="004C49E0">
        <w:t>н</w:t>
      </w:r>
      <w:r w:rsidRPr="004C49E0">
        <w:t>тернет не позднее трех рабочих дней со дня его утверждения.</w:t>
      </w:r>
    </w:p>
    <w:p w:rsidR="0023078C" w:rsidRPr="004C49E0" w:rsidRDefault="0023078C" w:rsidP="0023078C">
      <w:pPr>
        <w:autoSpaceDE w:val="0"/>
        <w:autoSpaceDN w:val="0"/>
        <w:adjustRightInd w:val="0"/>
        <w:ind w:firstLine="709"/>
        <w:jc w:val="both"/>
      </w:pPr>
      <w:r w:rsidRPr="004C49E0">
        <w:t>5. Состав конкурсной комиссии обновляется по мере необходимости, но не реже чем каждые пять лет.</w:t>
      </w:r>
    </w:p>
    <w:p w:rsidR="0023078C" w:rsidRPr="004C49E0" w:rsidRDefault="0023078C" w:rsidP="0023078C">
      <w:pPr>
        <w:autoSpaceDE w:val="0"/>
        <w:autoSpaceDN w:val="0"/>
        <w:adjustRightInd w:val="0"/>
        <w:ind w:firstLine="709"/>
        <w:jc w:val="both"/>
      </w:pPr>
      <w:r w:rsidRPr="004C49E0">
        <w:t>6. Конкурсная комиссия является коллегиальным органом, который с</w:t>
      </w:r>
      <w:r w:rsidRPr="004C49E0">
        <w:t>о</w:t>
      </w:r>
      <w:r w:rsidRPr="004C49E0">
        <w:t>стоит из председателя комиссии, заместителя председателя комиссии, секр</w:t>
      </w:r>
      <w:r w:rsidRPr="004C49E0">
        <w:t>е</w:t>
      </w:r>
      <w:r w:rsidRPr="004C49E0">
        <w:t>таря комиссии и членов комиссии. Деятельность комиссии осуществляется на постоянной основе.</w:t>
      </w:r>
    </w:p>
    <w:p w:rsidR="0023078C" w:rsidRPr="004C49E0" w:rsidRDefault="0023078C" w:rsidP="0023078C">
      <w:pPr>
        <w:autoSpaceDE w:val="0"/>
        <w:autoSpaceDN w:val="0"/>
        <w:adjustRightInd w:val="0"/>
        <w:ind w:firstLine="709"/>
        <w:jc w:val="both"/>
      </w:pPr>
      <w:r w:rsidRPr="004C49E0">
        <w:t>7. Председатель комиссии организует работу комиссии, распределяет обязанности между заместителем, секретарем и членами комиссии.</w:t>
      </w:r>
    </w:p>
    <w:p w:rsidR="0023078C" w:rsidRPr="004C49E0" w:rsidRDefault="0023078C" w:rsidP="0023078C">
      <w:pPr>
        <w:autoSpaceDE w:val="0"/>
        <w:autoSpaceDN w:val="0"/>
        <w:adjustRightInd w:val="0"/>
        <w:ind w:firstLine="709"/>
        <w:jc w:val="both"/>
      </w:pPr>
      <w:r w:rsidRPr="004C49E0">
        <w:t>Заместитель председателя комиссии исполняет обязанности председ</w:t>
      </w:r>
      <w:r w:rsidRPr="004C49E0">
        <w:t>а</w:t>
      </w:r>
      <w:r w:rsidRPr="004C49E0">
        <w:t>теля в период его отсутствия.</w:t>
      </w:r>
    </w:p>
    <w:p w:rsidR="0023078C" w:rsidRPr="004C49E0" w:rsidRDefault="0023078C" w:rsidP="0023078C">
      <w:pPr>
        <w:autoSpaceDE w:val="0"/>
        <w:autoSpaceDN w:val="0"/>
        <w:adjustRightInd w:val="0"/>
        <w:ind w:firstLine="709"/>
        <w:jc w:val="both"/>
      </w:pPr>
      <w:r w:rsidRPr="004C49E0">
        <w:t>Секретарь комиссии оповещает членов комиссии о времени и месте з</w:t>
      </w:r>
      <w:r w:rsidRPr="004C49E0">
        <w:t>а</w:t>
      </w:r>
      <w:r w:rsidRPr="004C49E0">
        <w:t>седания комиссии, ведет протоколы заседаний комиссии, обеспечивает р</w:t>
      </w:r>
      <w:r w:rsidRPr="004C49E0">
        <w:t>е</w:t>
      </w:r>
      <w:r w:rsidRPr="004C49E0">
        <w:t>шение организационных вопросов работы комиссии.</w:t>
      </w:r>
    </w:p>
    <w:p w:rsidR="0023078C" w:rsidRPr="004C49E0" w:rsidRDefault="0023078C" w:rsidP="0023078C">
      <w:pPr>
        <w:autoSpaceDE w:val="0"/>
        <w:autoSpaceDN w:val="0"/>
        <w:adjustRightInd w:val="0"/>
        <w:ind w:firstLine="709"/>
        <w:jc w:val="both"/>
      </w:pPr>
      <w:r w:rsidRPr="004C49E0">
        <w:t>8. Члены комиссии работают на общественных началах и принимают личное участие в ее работе.</w:t>
      </w:r>
    </w:p>
    <w:p w:rsidR="0023078C" w:rsidRPr="004C49E0" w:rsidRDefault="0023078C" w:rsidP="0023078C">
      <w:pPr>
        <w:autoSpaceDE w:val="0"/>
        <w:autoSpaceDN w:val="0"/>
        <w:adjustRightInd w:val="0"/>
        <w:ind w:firstLine="709"/>
        <w:jc w:val="both"/>
      </w:pPr>
      <w:r w:rsidRPr="004C49E0">
        <w:t>9. Формой работы комиссии является ее заседание.</w:t>
      </w:r>
    </w:p>
    <w:p w:rsidR="0023078C" w:rsidRPr="004C49E0" w:rsidRDefault="0023078C" w:rsidP="0023078C">
      <w:pPr>
        <w:autoSpaceDE w:val="0"/>
        <w:autoSpaceDN w:val="0"/>
        <w:adjustRightInd w:val="0"/>
        <w:ind w:firstLine="709"/>
        <w:jc w:val="both"/>
      </w:pPr>
      <w:r w:rsidRPr="004C49E0">
        <w:t>10. Заседание конкурсной комиссии является правомочным, если на нем присутствует более 50% ее членов.</w:t>
      </w:r>
    </w:p>
    <w:p w:rsidR="0023078C" w:rsidRPr="004C49E0" w:rsidRDefault="0023078C" w:rsidP="0023078C">
      <w:pPr>
        <w:autoSpaceDE w:val="0"/>
        <w:autoSpaceDN w:val="0"/>
        <w:adjustRightInd w:val="0"/>
        <w:ind w:firstLine="709"/>
        <w:jc w:val="both"/>
      </w:pPr>
      <w:r w:rsidRPr="004C49E0">
        <w:t>11. Каждый член конкурсной комиссии обладает одним голосом. Член конкурсной комиссии не вправе передавать право голоса другому лицу.</w:t>
      </w:r>
    </w:p>
    <w:p w:rsidR="0023078C" w:rsidRPr="004C49E0" w:rsidRDefault="0023078C" w:rsidP="0023078C">
      <w:pPr>
        <w:autoSpaceDE w:val="0"/>
        <w:autoSpaceDN w:val="0"/>
        <w:adjustRightInd w:val="0"/>
        <w:ind w:firstLine="709"/>
        <w:jc w:val="both"/>
      </w:pPr>
      <w:r w:rsidRPr="004C49E0">
        <w:t>При равенстве голосов принимается решение, за которое проголосовал председатель конкурсной комиссии или другой член конкурсной комиссии, председательствовавший на заседании конкурсной комиссии по поручению председателя конкурсной комиссии.</w:t>
      </w:r>
    </w:p>
    <w:p w:rsidR="0023078C" w:rsidRPr="004C49E0" w:rsidRDefault="0023078C" w:rsidP="0023078C">
      <w:pPr>
        <w:autoSpaceDE w:val="0"/>
        <w:autoSpaceDN w:val="0"/>
        <w:adjustRightInd w:val="0"/>
        <w:ind w:firstLine="709"/>
        <w:jc w:val="both"/>
      </w:pPr>
      <w:r w:rsidRPr="004C49E0">
        <w:t>12. Решения конкурсной комиссии оформляются протоколом, который подписывают члены конкурсной комиссии, присутствовавшие на заседании конкурсной комиссии. В протоколе заседания конкурсной комиссии может указываться особое мнение членов конкурсной комиссии (при его наличии).</w:t>
      </w:r>
    </w:p>
    <w:p w:rsidR="0023078C" w:rsidRPr="004C49E0" w:rsidRDefault="0023078C" w:rsidP="0023078C">
      <w:pPr>
        <w:autoSpaceDE w:val="0"/>
        <w:autoSpaceDN w:val="0"/>
        <w:adjustRightInd w:val="0"/>
        <w:ind w:firstLine="709"/>
        <w:jc w:val="both"/>
      </w:pPr>
      <w:r w:rsidRPr="004C49E0">
        <w:t>13. Оценка программ (проектов) участников конкурса должна ос</w:t>
      </w:r>
      <w:r w:rsidRPr="004C49E0">
        <w:t>у</w:t>
      </w:r>
      <w:r w:rsidRPr="004C49E0">
        <w:t>ществляться членами конкурсной комиссии объективно и беспристрастно. В случае если имеются обстоятельства, влияющие или способные повлиять на надлежащее исполнение членом конкурсной комиссии своих обязанностей, то такой член конкурсной комиссии обязан письменно проинформировать об этом конкурсную комиссию до начала процедуры оценки программ (прое</w:t>
      </w:r>
      <w:r w:rsidRPr="004C49E0">
        <w:t>к</w:t>
      </w:r>
      <w:r w:rsidRPr="004C49E0">
        <w:t>тов) участников конкурса.</w:t>
      </w:r>
    </w:p>
    <w:p w:rsidR="0023078C" w:rsidRPr="004C49E0" w:rsidRDefault="0023078C" w:rsidP="0023078C">
      <w:pPr>
        <w:autoSpaceDE w:val="0"/>
        <w:autoSpaceDN w:val="0"/>
        <w:adjustRightInd w:val="0"/>
        <w:ind w:firstLine="709"/>
        <w:jc w:val="both"/>
      </w:pPr>
      <w:r w:rsidRPr="004C49E0">
        <w:t>К обстоятельствам, способным повлиять на надлежащее исполнение членом конкурсной комиссии своих обязанностей, относятся:</w:t>
      </w:r>
    </w:p>
    <w:p w:rsidR="0023078C" w:rsidRPr="004C49E0" w:rsidRDefault="0023078C" w:rsidP="0023078C">
      <w:pPr>
        <w:autoSpaceDE w:val="0"/>
        <w:autoSpaceDN w:val="0"/>
        <w:adjustRightInd w:val="0"/>
        <w:ind w:firstLine="709"/>
        <w:jc w:val="both"/>
      </w:pPr>
      <w:r w:rsidRPr="004C49E0">
        <w:t>- участие (в том числе в течение последних 12 месяцев) члена конкур</w:t>
      </w:r>
      <w:r w:rsidRPr="004C49E0">
        <w:t>с</w:t>
      </w:r>
      <w:r w:rsidRPr="004C49E0">
        <w:t xml:space="preserve">ной комиссии или его близких родственников в деятельности организации, </w:t>
      </w:r>
      <w:r w:rsidRPr="004C49E0">
        <w:lastRenderedPageBreak/>
        <w:t>являющейся участником конкурса, в качестве учредителя, члена коллегиал</w:t>
      </w:r>
      <w:r w:rsidRPr="004C49E0">
        <w:t>ь</w:t>
      </w:r>
      <w:r w:rsidRPr="004C49E0">
        <w:t>ного органа, единоличного исполнительного органа или работника;</w:t>
      </w:r>
    </w:p>
    <w:p w:rsidR="0023078C" w:rsidRPr="004C49E0" w:rsidRDefault="0023078C" w:rsidP="0023078C">
      <w:pPr>
        <w:autoSpaceDE w:val="0"/>
        <w:autoSpaceDN w:val="0"/>
        <w:adjustRightInd w:val="0"/>
        <w:ind w:firstLine="709"/>
        <w:jc w:val="both"/>
      </w:pPr>
      <w:r w:rsidRPr="004C49E0">
        <w:t>- участие (в том числе в течение последних 12 месяцев) члена конкур</w:t>
      </w:r>
      <w:r w:rsidRPr="004C49E0">
        <w:t>с</w:t>
      </w:r>
      <w:r w:rsidRPr="004C49E0">
        <w:t>ной комиссии или его близких родственников в деятельности организации, являющейся учредителем, участником, членом организации, являющейся участником конкурса, в качестве учредителя или единоличного исполн</w:t>
      </w:r>
      <w:r w:rsidRPr="004C49E0">
        <w:t>и</w:t>
      </w:r>
      <w:r w:rsidRPr="004C49E0">
        <w:t>тельного органа;</w:t>
      </w:r>
    </w:p>
    <w:p w:rsidR="0023078C" w:rsidRPr="004C49E0" w:rsidRDefault="0023078C" w:rsidP="0023078C">
      <w:pPr>
        <w:autoSpaceDE w:val="0"/>
        <w:autoSpaceDN w:val="0"/>
        <w:adjustRightInd w:val="0"/>
        <w:ind w:firstLine="709"/>
        <w:jc w:val="both"/>
      </w:pPr>
      <w:r w:rsidRPr="004C49E0">
        <w:t>- наличие (в том числе в течение последних 2 лет) у члена конкурсной комиссии или его близких родственников договорных отношений с орган</w:t>
      </w:r>
      <w:r w:rsidRPr="004C49E0">
        <w:t>и</w:t>
      </w:r>
      <w:r w:rsidRPr="004C49E0">
        <w:t>зацией, являющейся участником конкурса;</w:t>
      </w:r>
    </w:p>
    <w:p w:rsidR="0023078C" w:rsidRPr="004C49E0" w:rsidRDefault="0023078C" w:rsidP="0023078C">
      <w:pPr>
        <w:autoSpaceDE w:val="0"/>
        <w:autoSpaceDN w:val="0"/>
        <w:adjustRightInd w:val="0"/>
        <w:ind w:firstLine="709"/>
        <w:jc w:val="both"/>
      </w:pPr>
      <w:r w:rsidRPr="004C49E0">
        <w:t>- получение (в том числе в течение последних 2 лет) членом конкур</w:t>
      </w:r>
      <w:r w:rsidRPr="004C49E0">
        <w:t>с</w:t>
      </w:r>
      <w:r w:rsidRPr="004C49E0">
        <w:t>ной комиссии или его близкими родственниками денежных средств, иного имущества, материальной выгоды (в том числе в виде безвозмездно получе</w:t>
      </w:r>
      <w:r w:rsidRPr="004C49E0">
        <w:t>н</w:t>
      </w:r>
      <w:r w:rsidRPr="004C49E0">
        <w:t>ных работ, услуг) от организации, являющейся участником конкурса;</w:t>
      </w:r>
    </w:p>
    <w:p w:rsidR="0023078C" w:rsidRPr="004C49E0" w:rsidRDefault="0023078C" w:rsidP="0023078C">
      <w:pPr>
        <w:autoSpaceDE w:val="0"/>
        <w:autoSpaceDN w:val="0"/>
        <w:adjustRightInd w:val="0"/>
        <w:ind w:firstLine="709"/>
        <w:jc w:val="both"/>
      </w:pPr>
      <w:r w:rsidRPr="004C49E0">
        <w:t>- наличие (в том числе в течение последних 2 лет) у члена конкурсной комиссии или его близких родственников судебных споров с организацией, являющейся участником конкурса, ее учредителем или руководителем;</w:t>
      </w:r>
    </w:p>
    <w:p w:rsidR="0023078C" w:rsidRPr="004C49E0" w:rsidRDefault="0023078C" w:rsidP="0023078C">
      <w:pPr>
        <w:autoSpaceDE w:val="0"/>
        <w:autoSpaceDN w:val="0"/>
        <w:adjustRightInd w:val="0"/>
        <w:ind w:firstLine="709"/>
        <w:jc w:val="both"/>
      </w:pPr>
      <w:r w:rsidRPr="004C49E0">
        <w:t>- участие (в том числе в течение последних 12 месяцев) члена конкур</w:t>
      </w:r>
      <w:r w:rsidRPr="004C49E0">
        <w:t>с</w:t>
      </w:r>
      <w:r w:rsidRPr="004C49E0">
        <w:t>ной комиссии в работе организации, являющейся участником конкурса, в к</w:t>
      </w:r>
      <w:r w:rsidRPr="004C49E0">
        <w:t>а</w:t>
      </w:r>
      <w:r w:rsidRPr="004C49E0">
        <w:t>честве добровольца;</w:t>
      </w:r>
    </w:p>
    <w:p w:rsidR="0023078C" w:rsidRPr="004C49E0" w:rsidRDefault="0023078C" w:rsidP="0023078C">
      <w:pPr>
        <w:autoSpaceDE w:val="0"/>
        <w:autoSpaceDN w:val="0"/>
        <w:adjustRightInd w:val="0"/>
        <w:ind w:firstLine="709"/>
        <w:jc w:val="both"/>
      </w:pPr>
      <w:r w:rsidRPr="004C49E0">
        <w:t>- оказание членом конкурсной комиссии содействия организации, я</w:t>
      </w:r>
      <w:r w:rsidRPr="004C49E0">
        <w:t>в</w:t>
      </w:r>
      <w:r w:rsidRPr="004C49E0">
        <w:t>ляющейся участником конкурса, в подготовке заявки на участие в конкурсе (за исключением случаев консультирования на безвозмездной основе путем ответов на вопросы по подготовке заявки);</w:t>
      </w:r>
    </w:p>
    <w:p w:rsidR="0023078C" w:rsidRPr="004C49E0" w:rsidRDefault="0023078C" w:rsidP="0023078C">
      <w:pPr>
        <w:autoSpaceDE w:val="0"/>
        <w:autoSpaceDN w:val="0"/>
        <w:adjustRightInd w:val="0"/>
        <w:ind w:firstLine="709"/>
        <w:jc w:val="both"/>
      </w:pPr>
      <w:r w:rsidRPr="004C49E0">
        <w:t>- иные обстоятельства, при которых возникает или может возникнуть противоречие между интересами члена конкурсной комиссии и функциями конкурсной комиссии.</w:t>
      </w:r>
    </w:p>
    <w:p w:rsidR="0023078C" w:rsidRPr="004C49E0" w:rsidRDefault="0023078C" w:rsidP="0023078C">
      <w:pPr>
        <w:autoSpaceDE w:val="0"/>
        <w:autoSpaceDN w:val="0"/>
        <w:adjustRightInd w:val="0"/>
        <w:ind w:firstLine="709"/>
        <w:jc w:val="both"/>
      </w:pPr>
      <w:r w:rsidRPr="004C49E0">
        <w:t>Конкурсная комиссия, если ей стало известно о наличии обстоятельств, влияющих или способных повлиять на надлежащее исполнение членом ко</w:t>
      </w:r>
      <w:r w:rsidRPr="004C49E0">
        <w:t>н</w:t>
      </w:r>
      <w:r w:rsidRPr="004C49E0">
        <w:t>курсной комиссии своих обязанностей, обязана рассмотреть их и принять о</w:t>
      </w:r>
      <w:r w:rsidRPr="004C49E0">
        <w:t>д</w:t>
      </w:r>
      <w:r w:rsidRPr="004C49E0">
        <w:t>но из следующих решений:</w:t>
      </w:r>
    </w:p>
    <w:p w:rsidR="0023078C" w:rsidRPr="004C49E0" w:rsidRDefault="0023078C" w:rsidP="0023078C">
      <w:pPr>
        <w:autoSpaceDE w:val="0"/>
        <w:autoSpaceDN w:val="0"/>
        <w:adjustRightInd w:val="0"/>
        <w:ind w:firstLine="709"/>
        <w:jc w:val="both"/>
      </w:pPr>
      <w:r w:rsidRPr="004C49E0">
        <w:t>1) приостановить участие члена конкурсной комиссии в работе ко</w:t>
      </w:r>
      <w:r w:rsidRPr="004C49E0">
        <w:t>н</w:t>
      </w:r>
      <w:r w:rsidRPr="004C49E0">
        <w:t>курсной комиссии;</w:t>
      </w:r>
    </w:p>
    <w:p w:rsidR="0023078C" w:rsidRPr="004C49E0" w:rsidRDefault="0023078C" w:rsidP="0023078C">
      <w:pPr>
        <w:autoSpaceDE w:val="0"/>
        <w:autoSpaceDN w:val="0"/>
        <w:adjustRightInd w:val="0"/>
        <w:ind w:firstLine="709"/>
        <w:jc w:val="both"/>
      </w:pPr>
      <w:r w:rsidRPr="004C49E0">
        <w:t>2) оценить представленные на конкурс программы (проекты), в отн</w:t>
      </w:r>
      <w:r w:rsidRPr="004C49E0">
        <w:t>о</w:t>
      </w:r>
      <w:r w:rsidRPr="004C49E0">
        <w:t>шении которых имеются обстоятельства, влияющие или способные повлиять на надлежащее исполнение членом конкурсной комиссии своих обязанн</w:t>
      </w:r>
      <w:r w:rsidRPr="004C49E0">
        <w:t>о</w:t>
      </w:r>
      <w:r w:rsidRPr="004C49E0">
        <w:t>стей, без участия такого члена конкурсной комиссии в оценке соответству</w:t>
      </w:r>
      <w:r w:rsidRPr="004C49E0">
        <w:t>ю</w:t>
      </w:r>
      <w:r w:rsidRPr="004C49E0">
        <w:t>щих программ (проектов) или в отсутствие такого члена конкурсной коми</w:t>
      </w:r>
      <w:r w:rsidRPr="004C49E0">
        <w:t>с</w:t>
      </w:r>
      <w:r w:rsidRPr="004C49E0">
        <w:t>сии на заседании конкурсной комиссии;</w:t>
      </w:r>
    </w:p>
    <w:p w:rsidR="0023078C" w:rsidRPr="004C49E0" w:rsidRDefault="0023078C" w:rsidP="0023078C">
      <w:pPr>
        <w:autoSpaceDE w:val="0"/>
        <w:autoSpaceDN w:val="0"/>
        <w:adjustRightInd w:val="0"/>
        <w:ind w:firstLine="709"/>
        <w:jc w:val="both"/>
      </w:pPr>
      <w:r w:rsidRPr="004C49E0">
        <w:t>3) не ограничивать участие члена конкурсной комиссии в работе ко</w:t>
      </w:r>
      <w:r w:rsidRPr="004C49E0">
        <w:t>н</w:t>
      </w:r>
      <w:r w:rsidRPr="004C49E0">
        <w:t>курсной комиссии.</w:t>
      </w:r>
    </w:p>
    <w:p w:rsidR="0023078C" w:rsidRPr="004C49E0" w:rsidRDefault="0023078C" w:rsidP="0023078C">
      <w:pPr>
        <w:autoSpaceDE w:val="0"/>
        <w:autoSpaceDN w:val="0"/>
        <w:adjustRightInd w:val="0"/>
        <w:ind w:firstLine="709"/>
        <w:jc w:val="both"/>
      </w:pPr>
      <w:r w:rsidRPr="004C49E0">
        <w:t xml:space="preserve">14. Информация о наличии обстоятельств, влияющих или способных повлиять на надлежащее исполнение членом конкурсной комиссии своих </w:t>
      </w:r>
      <w:r w:rsidRPr="004C49E0">
        <w:lastRenderedPageBreak/>
        <w:t>обязанностей, а также решения, принятые конкурсной комиссией по резул</w:t>
      </w:r>
      <w:r w:rsidRPr="004C49E0">
        <w:t>ь</w:t>
      </w:r>
      <w:r w:rsidRPr="004C49E0">
        <w:t>татам рассмотрения такой информации, указываются в протоколе заседания конкурсной комиссии.</w:t>
      </w:r>
    </w:p>
    <w:p w:rsidR="0023078C" w:rsidRPr="004C49E0" w:rsidRDefault="0023078C" w:rsidP="0023078C">
      <w:pPr>
        <w:autoSpaceDE w:val="0"/>
        <w:autoSpaceDN w:val="0"/>
        <w:adjustRightInd w:val="0"/>
        <w:ind w:firstLine="709"/>
        <w:jc w:val="both"/>
      </w:pPr>
      <w:r w:rsidRPr="004C49E0">
        <w:t>15. Член конкурсной комиссии обязан соблюдать авторские права участников конкурса на результаты их интеллектуальной деятельности в с</w:t>
      </w:r>
      <w:r w:rsidRPr="004C49E0">
        <w:t>о</w:t>
      </w:r>
      <w:r w:rsidRPr="004C49E0">
        <w:t>ответствии с действующим законодательством.</w:t>
      </w:r>
    </w:p>
    <w:p w:rsidR="0023078C" w:rsidRPr="004C49E0" w:rsidRDefault="0023078C" w:rsidP="0023078C">
      <w:pPr>
        <w:autoSpaceDE w:val="0"/>
        <w:autoSpaceDN w:val="0"/>
        <w:adjustRightInd w:val="0"/>
        <w:ind w:firstLine="709"/>
        <w:jc w:val="both"/>
      </w:pPr>
      <w:r w:rsidRPr="004C49E0">
        <w:t>16. Член конкурсной комиссии в случае несогласия с решением ко</w:t>
      </w:r>
      <w:r w:rsidRPr="004C49E0">
        <w:t>н</w:t>
      </w:r>
      <w:r w:rsidRPr="004C49E0">
        <w:t>курсной комиссии имеет право письменно выразить особое мнение, которое приобщается к протоколу.</w:t>
      </w:r>
    </w:p>
    <w:p w:rsidR="0023078C" w:rsidRPr="004C49E0" w:rsidRDefault="0023078C" w:rsidP="0023078C">
      <w:pPr>
        <w:autoSpaceDE w:val="0"/>
        <w:autoSpaceDN w:val="0"/>
        <w:adjustRightInd w:val="0"/>
        <w:ind w:firstLine="709"/>
        <w:jc w:val="both"/>
      </w:pPr>
      <w:r w:rsidRPr="004C49E0">
        <w:t>17. Член конкурсной комиссии вправе в любое время выйти из состава конкурсной комиссии, подав соответствующее мотивированное заявление в письменной форме председателю конкурсной комиссии или в Администр</w:t>
      </w:r>
      <w:r w:rsidRPr="004C49E0">
        <w:t>а</w:t>
      </w:r>
      <w:r w:rsidRPr="004C49E0">
        <w:t>цию.</w:t>
      </w:r>
    </w:p>
    <w:p w:rsidR="0023078C" w:rsidRPr="004C49E0" w:rsidRDefault="0023078C" w:rsidP="0023078C">
      <w:pPr>
        <w:autoSpaceDE w:val="0"/>
        <w:autoSpaceDN w:val="0"/>
        <w:adjustRightInd w:val="0"/>
        <w:ind w:firstLine="709"/>
        <w:jc w:val="both"/>
        <w:rPr>
          <w:rFonts w:eastAsiaTheme="minorHAnsi"/>
          <w:lang w:eastAsia="en-US"/>
        </w:rPr>
      </w:pPr>
      <w:r w:rsidRPr="004C49E0">
        <w:rPr>
          <w:rFonts w:eastAsiaTheme="minorHAnsi"/>
          <w:lang w:eastAsia="en-US"/>
        </w:rPr>
        <w:t>18. Организационное и материально-техническое обеспечение деятел</w:t>
      </w:r>
      <w:r w:rsidRPr="004C49E0">
        <w:rPr>
          <w:rFonts w:eastAsiaTheme="minorHAnsi"/>
          <w:lang w:eastAsia="en-US"/>
        </w:rPr>
        <w:t>ь</w:t>
      </w:r>
      <w:r w:rsidRPr="004C49E0">
        <w:rPr>
          <w:rFonts w:eastAsiaTheme="minorHAnsi"/>
          <w:lang w:eastAsia="en-US"/>
        </w:rPr>
        <w:t xml:space="preserve">ности конкурсной комиссии осуществляет администрация  </w:t>
      </w:r>
      <w:r w:rsidR="00831343" w:rsidRPr="004C49E0">
        <w:rPr>
          <w:rFonts w:eastAsiaTheme="minorHAnsi"/>
          <w:lang w:eastAsia="en-US"/>
        </w:rPr>
        <w:t>Воробьё</w:t>
      </w:r>
      <w:r w:rsidR="00BE40F1" w:rsidRPr="004C49E0">
        <w:rPr>
          <w:rFonts w:eastAsiaTheme="minorHAnsi"/>
          <w:lang w:eastAsia="en-US"/>
        </w:rPr>
        <w:t>в</w:t>
      </w:r>
      <w:r w:rsidRPr="004C49E0">
        <w:rPr>
          <w:rFonts w:eastAsiaTheme="minorHAnsi"/>
          <w:lang w:eastAsia="en-US"/>
        </w:rPr>
        <w:t>ского муниципального района за счет средств районного бюджета, предусмотре</w:t>
      </w:r>
      <w:r w:rsidRPr="004C49E0">
        <w:rPr>
          <w:rFonts w:eastAsiaTheme="minorHAnsi"/>
          <w:lang w:eastAsia="en-US"/>
        </w:rPr>
        <w:t>н</w:t>
      </w:r>
      <w:r w:rsidRPr="004C49E0">
        <w:rPr>
          <w:rFonts w:eastAsiaTheme="minorHAnsi"/>
          <w:lang w:eastAsia="en-US"/>
        </w:rPr>
        <w:t xml:space="preserve">ных на содержание Администрации </w:t>
      </w:r>
      <w:r w:rsidR="00831343" w:rsidRPr="004C49E0">
        <w:rPr>
          <w:rFonts w:eastAsiaTheme="minorHAnsi"/>
          <w:lang w:eastAsia="en-US"/>
        </w:rPr>
        <w:t>Воробьё</w:t>
      </w:r>
      <w:r w:rsidR="00BE40F1" w:rsidRPr="004C49E0">
        <w:rPr>
          <w:rFonts w:eastAsiaTheme="minorHAnsi"/>
          <w:lang w:eastAsia="en-US"/>
        </w:rPr>
        <w:t>в</w:t>
      </w:r>
      <w:r w:rsidRPr="004C49E0">
        <w:rPr>
          <w:rFonts w:eastAsiaTheme="minorHAnsi"/>
          <w:lang w:eastAsia="en-US"/>
        </w:rPr>
        <w:t>ского муниципального района.</w:t>
      </w:r>
    </w:p>
    <w:p w:rsidR="0023078C" w:rsidRPr="004C49E0" w:rsidRDefault="0023078C" w:rsidP="0023078C">
      <w:pPr>
        <w:autoSpaceDE w:val="0"/>
        <w:autoSpaceDN w:val="0"/>
        <w:adjustRightInd w:val="0"/>
        <w:ind w:firstLine="709"/>
        <w:jc w:val="both"/>
        <w:rPr>
          <w:rFonts w:eastAsiaTheme="minorHAnsi"/>
          <w:lang w:eastAsia="en-US"/>
        </w:rPr>
      </w:pPr>
      <w:r w:rsidRPr="004C49E0">
        <w:rPr>
          <w:rFonts w:eastAsiaTheme="minorHAnsi"/>
          <w:lang w:eastAsia="en-US"/>
        </w:rPr>
        <w:t>19. Расходы, связанные с участием членов конкурсной комиссии в р</w:t>
      </w:r>
      <w:r w:rsidRPr="004C49E0">
        <w:rPr>
          <w:rFonts w:eastAsiaTheme="minorHAnsi"/>
          <w:lang w:eastAsia="en-US"/>
        </w:rPr>
        <w:t>а</w:t>
      </w:r>
      <w:r w:rsidRPr="004C49E0">
        <w:rPr>
          <w:rFonts w:eastAsiaTheme="minorHAnsi"/>
          <w:lang w:eastAsia="en-US"/>
        </w:rPr>
        <w:t>боте конкурсной комиссии (проезд к месту проведения конкурса и обратно, наем жилого помещения, проживание, пользование услугами средств связи, медицинское обслуживание и другое), осуществляются членами конкурсной комиссии за счет собственных средств.</w:t>
      </w:r>
    </w:p>
    <w:p w:rsidR="008558DF" w:rsidRPr="004C49E0" w:rsidRDefault="008558DF" w:rsidP="00D43C2E">
      <w:pPr>
        <w:autoSpaceDE w:val="0"/>
        <w:autoSpaceDN w:val="0"/>
        <w:adjustRightInd w:val="0"/>
        <w:jc w:val="both"/>
      </w:pPr>
    </w:p>
    <w:sectPr w:rsidR="008558DF" w:rsidRPr="004C49E0" w:rsidSect="00F04E14">
      <w:headerReference w:type="even" r:id="rId9"/>
      <w:pgSz w:w="11906" w:h="16838"/>
      <w:pgMar w:top="1134" w:right="567" w:bottom="1701" w:left="1985"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4F3" w:rsidRDefault="002404F3">
      <w:r>
        <w:separator/>
      </w:r>
    </w:p>
  </w:endnote>
  <w:endnote w:type="continuationSeparator" w:id="0">
    <w:p w:rsidR="002404F3" w:rsidRDefault="0024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Montserra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4F3" w:rsidRDefault="002404F3">
      <w:r>
        <w:separator/>
      </w:r>
    </w:p>
  </w:footnote>
  <w:footnote w:type="continuationSeparator" w:id="0">
    <w:p w:rsidR="002404F3" w:rsidRDefault="00240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4F3" w:rsidRDefault="002404F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404F3" w:rsidRDefault="002404F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F85"/>
    <w:multiLevelType w:val="hybridMultilevel"/>
    <w:tmpl w:val="53A68F92"/>
    <w:lvl w:ilvl="0" w:tplc="6398174E">
      <w:start w:val="1"/>
      <w:numFmt w:val="decimal"/>
      <w:lvlText w:val="%1."/>
      <w:lvlJc w:val="left"/>
      <w:pPr>
        <w:ind w:left="1000" w:hanging="360"/>
      </w:pPr>
      <w:rPr>
        <w:rFonts w:cs="Times New Roman" w:hint="default"/>
      </w:rPr>
    </w:lvl>
    <w:lvl w:ilvl="1" w:tplc="04190019" w:tentative="1">
      <w:start w:val="1"/>
      <w:numFmt w:val="lowerLetter"/>
      <w:lvlText w:val="%2."/>
      <w:lvlJc w:val="left"/>
      <w:pPr>
        <w:ind w:left="1720" w:hanging="360"/>
      </w:pPr>
      <w:rPr>
        <w:rFonts w:cs="Times New Roman"/>
      </w:rPr>
    </w:lvl>
    <w:lvl w:ilvl="2" w:tplc="0419001B" w:tentative="1">
      <w:start w:val="1"/>
      <w:numFmt w:val="lowerRoman"/>
      <w:lvlText w:val="%3."/>
      <w:lvlJc w:val="right"/>
      <w:pPr>
        <w:ind w:left="2440" w:hanging="180"/>
      </w:pPr>
      <w:rPr>
        <w:rFonts w:cs="Times New Roman"/>
      </w:rPr>
    </w:lvl>
    <w:lvl w:ilvl="3" w:tplc="0419000F" w:tentative="1">
      <w:start w:val="1"/>
      <w:numFmt w:val="decimal"/>
      <w:lvlText w:val="%4."/>
      <w:lvlJc w:val="left"/>
      <w:pPr>
        <w:ind w:left="3160" w:hanging="360"/>
      </w:pPr>
      <w:rPr>
        <w:rFonts w:cs="Times New Roman"/>
      </w:rPr>
    </w:lvl>
    <w:lvl w:ilvl="4" w:tplc="04190019" w:tentative="1">
      <w:start w:val="1"/>
      <w:numFmt w:val="lowerLetter"/>
      <w:lvlText w:val="%5."/>
      <w:lvlJc w:val="left"/>
      <w:pPr>
        <w:ind w:left="3880" w:hanging="360"/>
      </w:pPr>
      <w:rPr>
        <w:rFonts w:cs="Times New Roman"/>
      </w:rPr>
    </w:lvl>
    <w:lvl w:ilvl="5" w:tplc="0419001B" w:tentative="1">
      <w:start w:val="1"/>
      <w:numFmt w:val="lowerRoman"/>
      <w:lvlText w:val="%6."/>
      <w:lvlJc w:val="right"/>
      <w:pPr>
        <w:ind w:left="4600" w:hanging="180"/>
      </w:pPr>
      <w:rPr>
        <w:rFonts w:cs="Times New Roman"/>
      </w:rPr>
    </w:lvl>
    <w:lvl w:ilvl="6" w:tplc="0419000F" w:tentative="1">
      <w:start w:val="1"/>
      <w:numFmt w:val="decimal"/>
      <w:lvlText w:val="%7."/>
      <w:lvlJc w:val="left"/>
      <w:pPr>
        <w:ind w:left="5320" w:hanging="360"/>
      </w:pPr>
      <w:rPr>
        <w:rFonts w:cs="Times New Roman"/>
      </w:rPr>
    </w:lvl>
    <w:lvl w:ilvl="7" w:tplc="04190019" w:tentative="1">
      <w:start w:val="1"/>
      <w:numFmt w:val="lowerLetter"/>
      <w:lvlText w:val="%8."/>
      <w:lvlJc w:val="left"/>
      <w:pPr>
        <w:ind w:left="6040" w:hanging="360"/>
      </w:pPr>
      <w:rPr>
        <w:rFonts w:cs="Times New Roman"/>
      </w:rPr>
    </w:lvl>
    <w:lvl w:ilvl="8" w:tplc="0419001B" w:tentative="1">
      <w:start w:val="1"/>
      <w:numFmt w:val="lowerRoman"/>
      <w:lvlText w:val="%9."/>
      <w:lvlJc w:val="right"/>
      <w:pPr>
        <w:ind w:left="6760" w:hanging="180"/>
      </w:pPr>
      <w:rPr>
        <w:rFonts w:cs="Times New Roman"/>
      </w:rPr>
    </w:lvl>
  </w:abstractNum>
  <w:abstractNum w:abstractNumId="1">
    <w:nsid w:val="0414268B"/>
    <w:multiLevelType w:val="hybridMultilevel"/>
    <w:tmpl w:val="AAFAEE96"/>
    <w:lvl w:ilvl="0" w:tplc="EF2AA09A">
      <w:start w:val="1"/>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A7611E1"/>
    <w:multiLevelType w:val="hybridMultilevel"/>
    <w:tmpl w:val="656C4182"/>
    <w:lvl w:ilvl="0" w:tplc="9B907BC2">
      <w:start w:val="5"/>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113C675A"/>
    <w:multiLevelType w:val="multilevel"/>
    <w:tmpl w:val="602E27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7B654D"/>
    <w:multiLevelType w:val="hybridMultilevel"/>
    <w:tmpl w:val="2916AF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F716CC4"/>
    <w:multiLevelType w:val="hybridMultilevel"/>
    <w:tmpl w:val="0ABAF612"/>
    <w:lvl w:ilvl="0" w:tplc="A4EC7BA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70B7F95"/>
    <w:multiLevelType w:val="hybridMultilevel"/>
    <w:tmpl w:val="5282CB14"/>
    <w:lvl w:ilvl="0" w:tplc="0419000F">
      <w:start w:val="1"/>
      <w:numFmt w:val="decimal"/>
      <w:lvlText w:val="%1."/>
      <w:lvlJc w:val="left"/>
      <w:pPr>
        <w:tabs>
          <w:tab w:val="num" w:pos="1101"/>
        </w:tabs>
        <w:ind w:left="1101" w:hanging="360"/>
      </w:pPr>
      <w:rPr>
        <w:rFonts w:cs="Times New Roman"/>
      </w:rPr>
    </w:lvl>
    <w:lvl w:ilvl="1" w:tplc="04190003" w:tentative="1">
      <w:start w:val="1"/>
      <w:numFmt w:val="bullet"/>
      <w:lvlText w:val="o"/>
      <w:lvlJc w:val="left"/>
      <w:pPr>
        <w:tabs>
          <w:tab w:val="num" w:pos="1821"/>
        </w:tabs>
        <w:ind w:left="1821" w:hanging="360"/>
      </w:pPr>
      <w:rPr>
        <w:rFonts w:ascii="Courier New" w:hAnsi="Courier New" w:hint="default"/>
      </w:rPr>
    </w:lvl>
    <w:lvl w:ilvl="2" w:tplc="04190005" w:tentative="1">
      <w:start w:val="1"/>
      <w:numFmt w:val="bullet"/>
      <w:lvlText w:val=""/>
      <w:lvlJc w:val="left"/>
      <w:pPr>
        <w:tabs>
          <w:tab w:val="num" w:pos="2541"/>
        </w:tabs>
        <w:ind w:left="2541" w:hanging="360"/>
      </w:pPr>
      <w:rPr>
        <w:rFonts w:ascii="Wingdings" w:hAnsi="Wingdings" w:hint="default"/>
      </w:rPr>
    </w:lvl>
    <w:lvl w:ilvl="3" w:tplc="04190001" w:tentative="1">
      <w:start w:val="1"/>
      <w:numFmt w:val="bullet"/>
      <w:lvlText w:val=""/>
      <w:lvlJc w:val="left"/>
      <w:pPr>
        <w:tabs>
          <w:tab w:val="num" w:pos="3261"/>
        </w:tabs>
        <w:ind w:left="3261" w:hanging="360"/>
      </w:pPr>
      <w:rPr>
        <w:rFonts w:ascii="Symbol" w:hAnsi="Symbol" w:hint="default"/>
      </w:rPr>
    </w:lvl>
    <w:lvl w:ilvl="4" w:tplc="04190003" w:tentative="1">
      <w:start w:val="1"/>
      <w:numFmt w:val="bullet"/>
      <w:lvlText w:val="o"/>
      <w:lvlJc w:val="left"/>
      <w:pPr>
        <w:tabs>
          <w:tab w:val="num" w:pos="3981"/>
        </w:tabs>
        <w:ind w:left="3981" w:hanging="360"/>
      </w:pPr>
      <w:rPr>
        <w:rFonts w:ascii="Courier New" w:hAnsi="Courier New" w:hint="default"/>
      </w:rPr>
    </w:lvl>
    <w:lvl w:ilvl="5" w:tplc="04190005" w:tentative="1">
      <w:start w:val="1"/>
      <w:numFmt w:val="bullet"/>
      <w:lvlText w:val=""/>
      <w:lvlJc w:val="left"/>
      <w:pPr>
        <w:tabs>
          <w:tab w:val="num" w:pos="4701"/>
        </w:tabs>
        <w:ind w:left="4701" w:hanging="360"/>
      </w:pPr>
      <w:rPr>
        <w:rFonts w:ascii="Wingdings" w:hAnsi="Wingdings" w:hint="default"/>
      </w:rPr>
    </w:lvl>
    <w:lvl w:ilvl="6" w:tplc="04190001" w:tentative="1">
      <w:start w:val="1"/>
      <w:numFmt w:val="bullet"/>
      <w:lvlText w:val=""/>
      <w:lvlJc w:val="left"/>
      <w:pPr>
        <w:tabs>
          <w:tab w:val="num" w:pos="5421"/>
        </w:tabs>
        <w:ind w:left="5421" w:hanging="360"/>
      </w:pPr>
      <w:rPr>
        <w:rFonts w:ascii="Symbol" w:hAnsi="Symbol" w:hint="default"/>
      </w:rPr>
    </w:lvl>
    <w:lvl w:ilvl="7" w:tplc="04190003" w:tentative="1">
      <w:start w:val="1"/>
      <w:numFmt w:val="bullet"/>
      <w:lvlText w:val="o"/>
      <w:lvlJc w:val="left"/>
      <w:pPr>
        <w:tabs>
          <w:tab w:val="num" w:pos="6141"/>
        </w:tabs>
        <w:ind w:left="6141" w:hanging="360"/>
      </w:pPr>
      <w:rPr>
        <w:rFonts w:ascii="Courier New" w:hAnsi="Courier New" w:hint="default"/>
      </w:rPr>
    </w:lvl>
    <w:lvl w:ilvl="8" w:tplc="04190005" w:tentative="1">
      <w:start w:val="1"/>
      <w:numFmt w:val="bullet"/>
      <w:lvlText w:val=""/>
      <w:lvlJc w:val="left"/>
      <w:pPr>
        <w:tabs>
          <w:tab w:val="num" w:pos="6861"/>
        </w:tabs>
        <w:ind w:left="6861" w:hanging="360"/>
      </w:pPr>
      <w:rPr>
        <w:rFonts w:ascii="Wingdings" w:hAnsi="Wingdings" w:hint="default"/>
      </w:rPr>
    </w:lvl>
  </w:abstractNum>
  <w:abstractNum w:abstractNumId="7">
    <w:nsid w:val="38025A44"/>
    <w:multiLevelType w:val="hybridMultilevel"/>
    <w:tmpl w:val="647084E4"/>
    <w:lvl w:ilvl="0" w:tplc="0419000F">
      <w:start w:val="1"/>
      <w:numFmt w:val="decimal"/>
      <w:lvlText w:val="%1."/>
      <w:lvlJc w:val="left"/>
      <w:pPr>
        <w:tabs>
          <w:tab w:val="num" w:pos="1425"/>
        </w:tabs>
        <w:ind w:left="1425" w:hanging="360"/>
      </w:pPr>
      <w:rPr>
        <w:rFonts w:cs="Times New Roman"/>
      </w:rPr>
    </w:lvl>
    <w:lvl w:ilvl="1" w:tplc="04190019" w:tentative="1">
      <w:start w:val="1"/>
      <w:numFmt w:val="lowerLetter"/>
      <w:lvlText w:val="%2."/>
      <w:lvlJc w:val="left"/>
      <w:pPr>
        <w:tabs>
          <w:tab w:val="num" w:pos="2145"/>
        </w:tabs>
        <w:ind w:left="2145" w:hanging="360"/>
      </w:pPr>
      <w:rPr>
        <w:rFonts w:cs="Times New Roman"/>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abstractNum w:abstractNumId="8">
    <w:nsid w:val="396B008E"/>
    <w:multiLevelType w:val="hybridMultilevel"/>
    <w:tmpl w:val="4E6A8B34"/>
    <w:lvl w:ilvl="0" w:tplc="D1C88560">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3FF85170"/>
    <w:multiLevelType w:val="hybridMultilevel"/>
    <w:tmpl w:val="594C3F56"/>
    <w:lvl w:ilvl="0" w:tplc="67CEB50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454D6470"/>
    <w:multiLevelType w:val="hybridMultilevel"/>
    <w:tmpl w:val="075A5F48"/>
    <w:lvl w:ilvl="0" w:tplc="E758988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4DFC0A3F"/>
    <w:multiLevelType w:val="singleLevel"/>
    <w:tmpl w:val="62D86454"/>
    <w:lvl w:ilvl="0">
      <w:start w:val="1"/>
      <w:numFmt w:val="decimal"/>
      <w:lvlText w:val="2.%1."/>
      <w:legacy w:legacy="1" w:legacySpace="0" w:legacyIndent="466"/>
      <w:lvlJc w:val="left"/>
      <w:rPr>
        <w:rFonts w:ascii="Times New Roman" w:hAnsi="Times New Roman" w:cs="Times New Roman" w:hint="default"/>
      </w:rPr>
    </w:lvl>
  </w:abstractNum>
  <w:abstractNum w:abstractNumId="12">
    <w:nsid w:val="55A61581"/>
    <w:multiLevelType w:val="hybridMultilevel"/>
    <w:tmpl w:val="05B8DBC6"/>
    <w:lvl w:ilvl="0" w:tplc="BBDC9A1A">
      <w:start w:val="1"/>
      <w:numFmt w:val="decimal"/>
      <w:lvlText w:val="%1."/>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5BD40E55"/>
    <w:multiLevelType w:val="hybridMultilevel"/>
    <w:tmpl w:val="0D80441E"/>
    <w:lvl w:ilvl="0" w:tplc="1AF22F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5FAB6F73"/>
    <w:multiLevelType w:val="singleLevel"/>
    <w:tmpl w:val="A1F810D2"/>
    <w:lvl w:ilvl="0">
      <w:start w:val="1"/>
      <w:numFmt w:val="decimal"/>
      <w:lvlText w:val="%1."/>
      <w:legacy w:legacy="1" w:legacySpace="0" w:legacyIndent="255"/>
      <w:lvlJc w:val="left"/>
      <w:rPr>
        <w:rFonts w:ascii="Times New Roman" w:hAnsi="Times New Roman" w:cs="Times New Roman" w:hint="default"/>
      </w:rPr>
    </w:lvl>
  </w:abstractNum>
  <w:abstractNum w:abstractNumId="15">
    <w:nsid w:val="6128152A"/>
    <w:multiLevelType w:val="hybridMultilevel"/>
    <w:tmpl w:val="5282CB14"/>
    <w:lvl w:ilvl="0" w:tplc="04190001">
      <w:start w:val="1"/>
      <w:numFmt w:val="bullet"/>
      <w:lvlText w:val=""/>
      <w:lvlJc w:val="left"/>
      <w:pPr>
        <w:tabs>
          <w:tab w:val="num" w:pos="1460"/>
        </w:tabs>
        <w:ind w:left="1460" w:hanging="360"/>
      </w:pPr>
      <w:rPr>
        <w:rFonts w:ascii="Symbol" w:hAnsi="Symbol" w:hint="default"/>
      </w:rPr>
    </w:lvl>
    <w:lvl w:ilvl="1" w:tplc="04190003" w:tentative="1">
      <w:start w:val="1"/>
      <w:numFmt w:val="bullet"/>
      <w:lvlText w:val="o"/>
      <w:lvlJc w:val="left"/>
      <w:pPr>
        <w:tabs>
          <w:tab w:val="num" w:pos="2180"/>
        </w:tabs>
        <w:ind w:left="2180" w:hanging="360"/>
      </w:pPr>
      <w:rPr>
        <w:rFonts w:ascii="Courier New" w:hAnsi="Courier New" w:hint="default"/>
      </w:rPr>
    </w:lvl>
    <w:lvl w:ilvl="2" w:tplc="04190005" w:tentative="1">
      <w:start w:val="1"/>
      <w:numFmt w:val="bullet"/>
      <w:lvlText w:val=""/>
      <w:lvlJc w:val="left"/>
      <w:pPr>
        <w:tabs>
          <w:tab w:val="num" w:pos="2900"/>
        </w:tabs>
        <w:ind w:left="2900" w:hanging="360"/>
      </w:pPr>
      <w:rPr>
        <w:rFonts w:ascii="Wingdings" w:hAnsi="Wingdings" w:hint="default"/>
      </w:rPr>
    </w:lvl>
    <w:lvl w:ilvl="3" w:tplc="04190001" w:tentative="1">
      <w:start w:val="1"/>
      <w:numFmt w:val="bullet"/>
      <w:lvlText w:val=""/>
      <w:lvlJc w:val="left"/>
      <w:pPr>
        <w:tabs>
          <w:tab w:val="num" w:pos="3620"/>
        </w:tabs>
        <w:ind w:left="3620" w:hanging="360"/>
      </w:pPr>
      <w:rPr>
        <w:rFonts w:ascii="Symbol" w:hAnsi="Symbol" w:hint="default"/>
      </w:rPr>
    </w:lvl>
    <w:lvl w:ilvl="4" w:tplc="04190003" w:tentative="1">
      <w:start w:val="1"/>
      <w:numFmt w:val="bullet"/>
      <w:lvlText w:val="o"/>
      <w:lvlJc w:val="left"/>
      <w:pPr>
        <w:tabs>
          <w:tab w:val="num" w:pos="4340"/>
        </w:tabs>
        <w:ind w:left="4340" w:hanging="360"/>
      </w:pPr>
      <w:rPr>
        <w:rFonts w:ascii="Courier New" w:hAnsi="Courier New" w:hint="default"/>
      </w:rPr>
    </w:lvl>
    <w:lvl w:ilvl="5" w:tplc="04190005" w:tentative="1">
      <w:start w:val="1"/>
      <w:numFmt w:val="bullet"/>
      <w:lvlText w:val=""/>
      <w:lvlJc w:val="left"/>
      <w:pPr>
        <w:tabs>
          <w:tab w:val="num" w:pos="5060"/>
        </w:tabs>
        <w:ind w:left="5060" w:hanging="360"/>
      </w:pPr>
      <w:rPr>
        <w:rFonts w:ascii="Wingdings" w:hAnsi="Wingdings" w:hint="default"/>
      </w:rPr>
    </w:lvl>
    <w:lvl w:ilvl="6" w:tplc="04190001" w:tentative="1">
      <w:start w:val="1"/>
      <w:numFmt w:val="bullet"/>
      <w:lvlText w:val=""/>
      <w:lvlJc w:val="left"/>
      <w:pPr>
        <w:tabs>
          <w:tab w:val="num" w:pos="5780"/>
        </w:tabs>
        <w:ind w:left="5780" w:hanging="360"/>
      </w:pPr>
      <w:rPr>
        <w:rFonts w:ascii="Symbol" w:hAnsi="Symbol" w:hint="default"/>
      </w:rPr>
    </w:lvl>
    <w:lvl w:ilvl="7" w:tplc="04190003" w:tentative="1">
      <w:start w:val="1"/>
      <w:numFmt w:val="bullet"/>
      <w:lvlText w:val="o"/>
      <w:lvlJc w:val="left"/>
      <w:pPr>
        <w:tabs>
          <w:tab w:val="num" w:pos="6500"/>
        </w:tabs>
        <w:ind w:left="6500" w:hanging="360"/>
      </w:pPr>
      <w:rPr>
        <w:rFonts w:ascii="Courier New" w:hAnsi="Courier New" w:hint="default"/>
      </w:rPr>
    </w:lvl>
    <w:lvl w:ilvl="8" w:tplc="04190005" w:tentative="1">
      <w:start w:val="1"/>
      <w:numFmt w:val="bullet"/>
      <w:lvlText w:val=""/>
      <w:lvlJc w:val="left"/>
      <w:pPr>
        <w:tabs>
          <w:tab w:val="num" w:pos="7220"/>
        </w:tabs>
        <w:ind w:left="7220" w:hanging="360"/>
      </w:pPr>
      <w:rPr>
        <w:rFonts w:ascii="Wingdings" w:hAnsi="Wingdings" w:hint="default"/>
      </w:rPr>
    </w:lvl>
  </w:abstractNum>
  <w:abstractNum w:abstractNumId="16">
    <w:nsid w:val="7C593775"/>
    <w:multiLevelType w:val="hybridMultilevel"/>
    <w:tmpl w:val="3BC09330"/>
    <w:lvl w:ilvl="0" w:tplc="3F02909C">
      <w:start w:val="1"/>
      <w:numFmt w:val="decimal"/>
      <w:lvlText w:val="%1."/>
      <w:lvlJc w:val="left"/>
      <w:pPr>
        <w:tabs>
          <w:tab w:val="num" w:pos="1905"/>
        </w:tabs>
        <w:ind w:left="1905" w:hanging="118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5"/>
  </w:num>
  <w:num w:numId="2">
    <w:abstractNumId w:val="6"/>
  </w:num>
  <w:num w:numId="3">
    <w:abstractNumId w:val="7"/>
  </w:num>
  <w:num w:numId="4">
    <w:abstractNumId w:val="5"/>
  </w:num>
  <w:num w:numId="5">
    <w:abstractNumId w:val="12"/>
  </w:num>
  <w:num w:numId="6">
    <w:abstractNumId w:val="1"/>
  </w:num>
  <w:num w:numId="7">
    <w:abstractNumId w:val="8"/>
  </w:num>
  <w:num w:numId="8">
    <w:abstractNumId w:val="0"/>
  </w:num>
  <w:num w:numId="9">
    <w:abstractNumId w:val="2"/>
  </w:num>
  <w:num w:numId="10">
    <w:abstractNumId w:val="10"/>
  </w:num>
  <w:num w:numId="11">
    <w:abstractNumId w:val="13"/>
  </w:num>
  <w:num w:numId="12">
    <w:abstractNumId w:val="4"/>
  </w:num>
  <w:num w:numId="13">
    <w:abstractNumId w:val="14"/>
  </w:num>
  <w:num w:numId="14">
    <w:abstractNumId w:val="11"/>
  </w:num>
  <w:num w:numId="15">
    <w:abstractNumId w:val="16"/>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E0D"/>
    <w:rsid w:val="000016F6"/>
    <w:rsid w:val="000058DA"/>
    <w:rsid w:val="000079F7"/>
    <w:rsid w:val="00012099"/>
    <w:rsid w:val="00014471"/>
    <w:rsid w:val="000233AF"/>
    <w:rsid w:val="000301F3"/>
    <w:rsid w:val="00030F9F"/>
    <w:rsid w:val="000536E6"/>
    <w:rsid w:val="0005398B"/>
    <w:rsid w:val="00066916"/>
    <w:rsid w:val="00070D6C"/>
    <w:rsid w:val="0007225E"/>
    <w:rsid w:val="00083A07"/>
    <w:rsid w:val="00085C4E"/>
    <w:rsid w:val="00087FA6"/>
    <w:rsid w:val="00091D56"/>
    <w:rsid w:val="000B1E66"/>
    <w:rsid w:val="000C1D2E"/>
    <w:rsid w:val="000C2671"/>
    <w:rsid w:val="000C3036"/>
    <w:rsid w:val="000C78B7"/>
    <w:rsid w:val="000D670F"/>
    <w:rsid w:val="000E045E"/>
    <w:rsid w:val="000E050A"/>
    <w:rsid w:val="0010528C"/>
    <w:rsid w:val="00107679"/>
    <w:rsid w:val="001152F4"/>
    <w:rsid w:val="00125EED"/>
    <w:rsid w:val="001354A1"/>
    <w:rsid w:val="00136D8D"/>
    <w:rsid w:val="00140748"/>
    <w:rsid w:val="001410F8"/>
    <w:rsid w:val="00146BB1"/>
    <w:rsid w:val="00152C60"/>
    <w:rsid w:val="00160A33"/>
    <w:rsid w:val="0016464D"/>
    <w:rsid w:val="0017330A"/>
    <w:rsid w:val="00176508"/>
    <w:rsid w:val="00181C85"/>
    <w:rsid w:val="00186232"/>
    <w:rsid w:val="001875CD"/>
    <w:rsid w:val="001907E9"/>
    <w:rsid w:val="00192C7A"/>
    <w:rsid w:val="001B0766"/>
    <w:rsid w:val="001B4D1A"/>
    <w:rsid w:val="001B63E3"/>
    <w:rsid w:val="001B7251"/>
    <w:rsid w:val="001C69A1"/>
    <w:rsid w:val="001D3B5A"/>
    <w:rsid w:val="001D4039"/>
    <w:rsid w:val="001D5ED7"/>
    <w:rsid w:val="001E1DEB"/>
    <w:rsid w:val="001E2F8D"/>
    <w:rsid w:val="001E3D3C"/>
    <w:rsid w:val="001F2487"/>
    <w:rsid w:val="00202316"/>
    <w:rsid w:val="00213CF0"/>
    <w:rsid w:val="00213E34"/>
    <w:rsid w:val="002302F7"/>
    <w:rsid w:val="0023078C"/>
    <w:rsid w:val="002404F3"/>
    <w:rsid w:val="0024485A"/>
    <w:rsid w:val="00250F69"/>
    <w:rsid w:val="00251211"/>
    <w:rsid w:val="002606E0"/>
    <w:rsid w:val="002609C4"/>
    <w:rsid w:val="00276F1B"/>
    <w:rsid w:val="0028669A"/>
    <w:rsid w:val="002A559D"/>
    <w:rsid w:val="002A588A"/>
    <w:rsid w:val="002A74A3"/>
    <w:rsid w:val="002B0830"/>
    <w:rsid w:val="002B55D0"/>
    <w:rsid w:val="002B6BA6"/>
    <w:rsid w:val="002C1635"/>
    <w:rsid w:val="002C254A"/>
    <w:rsid w:val="002D24D3"/>
    <w:rsid w:val="002E423A"/>
    <w:rsid w:val="002F0A60"/>
    <w:rsid w:val="002F5841"/>
    <w:rsid w:val="002F5966"/>
    <w:rsid w:val="00302F41"/>
    <w:rsid w:val="00307BB9"/>
    <w:rsid w:val="00311D61"/>
    <w:rsid w:val="00315018"/>
    <w:rsid w:val="00323FED"/>
    <w:rsid w:val="00324436"/>
    <w:rsid w:val="003271C0"/>
    <w:rsid w:val="0033395D"/>
    <w:rsid w:val="003370E5"/>
    <w:rsid w:val="003433AC"/>
    <w:rsid w:val="00350911"/>
    <w:rsid w:val="003561D4"/>
    <w:rsid w:val="00361E0A"/>
    <w:rsid w:val="003662D4"/>
    <w:rsid w:val="00371940"/>
    <w:rsid w:val="00377A91"/>
    <w:rsid w:val="003804FD"/>
    <w:rsid w:val="00380746"/>
    <w:rsid w:val="00380CCC"/>
    <w:rsid w:val="00385153"/>
    <w:rsid w:val="00385E0C"/>
    <w:rsid w:val="003860CC"/>
    <w:rsid w:val="00393A4D"/>
    <w:rsid w:val="003A0174"/>
    <w:rsid w:val="003A1DD5"/>
    <w:rsid w:val="003A29C0"/>
    <w:rsid w:val="003A708F"/>
    <w:rsid w:val="003B0413"/>
    <w:rsid w:val="003B1E4D"/>
    <w:rsid w:val="003C3421"/>
    <w:rsid w:val="003C7F46"/>
    <w:rsid w:val="003D5BBB"/>
    <w:rsid w:val="003D7791"/>
    <w:rsid w:val="003E1018"/>
    <w:rsid w:val="003E119F"/>
    <w:rsid w:val="003E2CCA"/>
    <w:rsid w:val="003E509E"/>
    <w:rsid w:val="003E5ED7"/>
    <w:rsid w:val="003E795E"/>
    <w:rsid w:val="004006E0"/>
    <w:rsid w:val="0040076E"/>
    <w:rsid w:val="00404CC7"/>
    <w:rsid w:val="00404E1E"/>
    <w:rsid w:val="0041426D"/>
    <w:rsid w:val="00415433"/>
    <w:rsid w:val="00431A3B"/>
    <w:rsid w:val="00437E13"/>
    <w:rsid w:val="00442FEA"/>
    <w:rsid w:val="00444079"/>
    <w:rsid w:val="004503CC"/>
    <w:rsid w:val="00451552"/>
    <w:rsid w:val="0047603E"/>
    <w:rsid w:val="00476869"/>
    <w:rsid w:val="00481C67"/>
    <w:rsid w:val="00483383"/>
    <w:rsid w:val="00483FAD"/>
    <w:rsid w:val="004936F3"/>
    <w:rsid w:val="00495511"/>
    <w:rsid w:val="00497D92"/>
    <w:rsid w:val="004A2B96"/>
    <w:rsid w:val="004A55AC"/>
    <w:rsid w:val="004B3B0B"/>
    <w:rsid w:val="004C49E0"/>
    <w:rsid w:val="004D0562"/>
    <w:rsid w:val="004E48A9"/>
    <w:rsid w:val="004E4D86"/>
    <w:rsid w:val="004F067A"/>
    <w:rsid w:val="004F62E6"/>
    <w:rsid w:val="005056F0"/>
    <w:rsid w:val="00513488"/>
    <w:rsid w:val="00514173"/>
    <w:rsid w:val="0051618E"/>
    <w:rsid w:val="005227F7"/>
    <w:rsid w:val="00530B7C"/>
    <w:rsid w:val="00532C9C"/>
    <w:rsid w:val="00535C1B"/>
    <w:rsid w:val="00536509"/>
    <w:rsid w:val="00536FE3"/>
    <w:rsid w:val="00537E9F"/>
    <w:rsid w:val="00541170"/>
    <w:rsid w:val="00542782"/>
    <w:rsid w:val="0054335E"/>
    <w:rsid w:val="00543593"/>
    <w:rsid w:val="005446B0"/>
    <w:rsid w:val="0055784F"/>
    <w:rsid w:val="00560CDE"/>
    <w:rsid w:val="00571345"/>
    <w:rsid w:val="00577A9F"/>
    <w:rsid w:val="005815B1"/>
    <w:rsid w:val="0059278D"/>
    <w:rsid w:val="00594276"/>
    <w:rsid w:val="0059760B"/>
    <w:rsid w:val="005A180D"/>
    <w:rsid w:val="005B23A3"/>
    <w:rsid w:val="005D01C1"/>
    <w:rsid w:val="005D2A37"/>
    <w:rsid w:val="005D43F3"/>
    <w:rsid w:val="005D7143"/>
    <w:rsid w:val="005E240D"/>
    <w:rsid w:val="005F57F9"/>
    <w:rsid w:val="00616D71"/>
    <w:rsid w:val="0062439B"/>
    <w:rsid w:val="00625F28"/>
    <w:rsid w:val="00634AA3"/>
    <w:rsid w:val="006360F0"/>
    <w:rsid w:val="00647D08"/>
    <w:rsid w:val="006509DE"/>
    <w:rsid w:val="006512C1"/>
    <w:rsid w:val="00652449"/>
    <w:rsid w:val="006571E1"/>
    <w:rsid w:val="006608FA"/>
    <w:rsid w:val="006611EA"/>
    <w:rsid w:val="00665422"/>
    <w:rsid w:val="00665D40"/>
    <w:rsid w:val="006667F7"/>
    <w:rsid w:val="00666B7A"/>
    <w:rsid w:val="00667F83"/>
    <w:rsid w:val="00671097"/>
    <w:rsid w:val="00671B59"/>
    <w:rsid w:val="00672FAA"/>
    <w:rsid w:val="006807AC"/>
    <w:rsid w:val="0068243B"/>
    <w:rsid w:val="00682981"/>
    <w:rsid w:val="006856E8"/>
    <w:rsid w:val="00693C00"/>
    <w:rsid w:val="00695C56"/>
    <w:rsid w:val="0069740E"/>
    <w:rsid w:val="006B477C"/>
    <w:rsid w:val="006B5F43"/>
    <w:rsid w:val="006C3966"/>
    <w:rsid w:val="006C76DA"/>
    <w:rsid w:val="006D63DF"/>
    <w:rsid w:val="006E0ED6"/>
    <w:rsid w:val="006E7E76"/>
    <w:rsid w:val="0070515B"/>
    <w:rsid w:val="00714395"/>
    <w:rsid w:val="00724787"/>
    <w:rsid w:val="00724EC9"/>
    <w:rsid w:val="00725D71"/>
    <w:rsid w:val="007265E1"/>
    <w:rsid w:val="00730A2B"/>
    <w:rsid w:val="0073267D"/>
    <w:rsid w:val="00732E69"/>
    <w:rsid w:val="007355DE"/>
    <w:rsid w:val="00740F81"/>
    <w:rsid w:val="00741E16"/>
    <w:rsid w:val="0076016D"/>
    <w:rsid w:val="00765C99"/>
    <w:rsid w:val="00767BA3"/>
    <w:rsid w:val="007717AA"/>
    <w:rsid w:val="00781013"/>
    <w:rsid w:val="007873F7"/>
    <w:rsid w:val="007874B4"/>
    <w:rsid w:val="00797479"/>
    <w:rsid w:val="007A1B94"/>
    <w:rsid w:val="007A66AB"/>
    <w:rsid w:val="007B1AF3"/>
    <w:rsid w:val="007B606C"/>
    <w:rsid w:val="007B736A"/>
    <w:rsid w:val="007C4DC0"/>
    <w:rsid w:val="007C6095"/>
    <w:rsid w:val="007D7145"/>
    <w:rsid w:val="007E0E57"/>
    <w:rsid w:val="007E10B9"/>
    <w:rsid w:val="007E35CF"/>
    <w:rsid w:val="007E7D8D"/>
    <w:rsid w:val="007F3EB3"/>
    <w:rsid w:val="008114ED"/>
    <w:rsid w:val="00825C78"/>
    <w:rsid w:val="00831343"/>
    <w:rsid w:val="00836FCF"/>
    <w:rsid w:val="00841278"/>
    <w:rsid w:val="00843ED2"/>
    <w:rsid w:val="00844239"/>
    <w:rsid w:val="00854AE6"/>
    <w:rsid w:val="00854E9D"/>
    <w:rsid w:val="00855203"/>
    <w:rsid w:val="008558DF"/>
    <w:rsid w:val="00861525"/>
    <w:rsid w:val="00862F2F"/>
    <w:rsid w:val="00865790"/>
    <w:rsid w:val="0086599C"/>
    <w:rsid w:val="00872C77"/>
    <w:rsid w:val="008770FA"/>
    <w:rsid w:val="00880515"/>
    <w:rsid w:val="0088138E"/>
    <w:rsid w:val="00893232"/>
    <w:rsid w:val="008B56FB"/>
    <w:rsid w:val="008B7C81"/>
    <w:rsid w:val="008C16DC"/>
    <w:rsid w:val="008C4108"/>
    <w:rsid w:val="008C4322"/>
    <w:rsid w:val="008D493F"/>
    <w:rsid w:val="008E3A76"/>
    <w:rsid w:val="008E3D4D"/>
    <w:rsid w:val="008E48FC"/>
    <w:rsid w:val="008F3FFE"/>
    <w:rsid w:val="008F4F9C"/>
    <w:rsid w:val="00914501"/>
    <w:rsid w:val="00916B49"/>
    <w:rsid w:val="009239D0"/>
    <w:rsid w:val="00936420"/>
    <w:rsid w:val="009406A3"/>
    <w:rsid w:val="00961E5B"/>
    <w:rsid w:val="009630AC"/>
    <w:rsid w:val="00974B73"/>
    <w:rsid w:val="009820AB"/>
    <w:rsid w:val="00983160"/>
    <w:rsid w:val="0099247C"/>
    <w:rsid w:val="00992C41"/>
    <w:rsid w:val="00997B3D"/>
    <w:rsid w:val="009B0C4D"/>
    <w:rsid w:val="009B1C7C"/>
    <w:rsid w:val="009B5457"/>
    <w:rsid w:val="009B55E1"/>
    <w:rsid w:val="009B5846"/>
    <w:rsid w:val="009B68CC"/>
    <w:rsid w:val="009B7081"/>
    <w:rsid w:val="009E0408"/>
    <w:rsid w:val="009E5DA2"/>
    <w:rsid w:val="009E5E19"/>
    <w:rsid w:val="009F57C6"/>
    <w:rsid w:val="00A03C44"/>
    <w:rsid w:val="00A12458"/>
    <w:rsid w:val="00A15142"/>
    <w:rsid w:val="00A16490"/>
    <w:rsid w:val="00A208EC"/>
    <w:rsid w:val="00A21156"/>
    <w:rsid w:val="00A21703"/>
    <w:rsid w:val="00A22EF1"/>
    <w:rsid w:val="00A240DA"/>
    <w:rsid w:val="00A26E2B"/>
    <w:rsid w:val="00A352FD"/>
    <w:rsid w:val="00A43C74"/>
    <w:rsid w:val="00A443F6"/>
    <w:rsid w:val="00A44609"/>
    <w:rsid w:val="00A46146"/>
    <w:rsid w:val="00A46F73"/>
    <w:rsid w:val="00A52816"/>
    <w:rsid w:val="00A553EC"/>
    <w:rsid w:val="00A60120"/>
    <w:rsid w:val="00A634FB"/>
    <w:rsid w:val="00A66740"/>
    <w:rsid w:val="00A853C8"/>
    <w:rsid w:val="00A86417"/>
    <w:rsid w:val="00A920C4"/>
    <w:rsid w:val="00A94F9E"/>
    <w:rsid w:val="00AA56C2"/>
    <w:rsid w:val="00AA5E0D"/>
    <w:rsid w:val="00AA6269"/>
    <w:rsid w:val="00AB40FB"/>
    <w:rsid w:val="00AC21BA"/>
    <w:rsid w:val="00AC4CF8"/>
    <w:rsid w:val="00AC4F65"/>
    <w:rsid w:val="00AE01D5"/>
    <w:rsid w:val="00AF53F2"/>
    <w:rsid w:val="00AF6B4E"/>
    <w:rsid w:val="00B0380F"/>
    <w:rsid w:val="00B044CF"/>
    <w:rsid w:val="00B04E18"/>
    <w:rsid w:val="00B06DCD"/>
    <w:rsid w:val="00B13A46"/>
    <w:rsid w:val="00B169BC"/>
    <w:rsid w:val="00B2150E"/>
    <w:rsid w:val="00B320FA"/>
    <w:rsid w:val="00B36C52"/>
    <w:rsid w:val="00B372B0"/>
    <w:rsid w:val="00B41EF5"/>
    <w:rsid w:val="00B43100"/>
    <w:rsid w:val="00B4388B"/>
    <w:rsid w:val="00B46A41"/>
    <w:rsid w:val="00B51221"/>
    <w:rsid w:val="00B55341"/>
    <w:rsid w:val="00B557EC"/>
    <w:rsid w:val="00B55A2A"/>
    <w:rsid w:val="00B61668"/>
    <w:rsid w:val="00B64C09"/>
    <w:rsid w:val="00B831E9"/>
    <w:rsid w:val="00B84DC9"/>
    <w:rsid w:val="00B852BC"/>
    <w:rsid w:val="00B87268"/>
    <w:rsid w:val="00B87B4E"/>
    <w:rsid w:val="00B95E87"/>
    <w:rsid w:val="00BA07DE"/>
    <w:rsid w:val="00BA17EF"/>
    <w:rsid w:val="00BA1D5D"/>
    <w:rsid w:val="00BB008D"/>
    <w:rsid w:val="00BB174B"/>
    <w:rsid w:val="00BB3FD5"/>
    <w:rsid w:val="00BC1F37"/>
    <w:rsid w:val="00BC432B"/>
    <w:rsid w:val="00BD07CD"/>
    <w:rsid w:val="00BD4E4F"/>
    <w:rsid w:val="00BE40F1"/>
    <w:rsid w:val="00BF1A23"/>
    <w:rsid w:val="00BF58A1"/>
    <w:rsid w:val="00C00799"/>
    <w:rsid w:val="00C0316A"/>
    <w:rsid w:val="00C116F8"/>
    <w:rsid w:val="00C13726"/>
    <w:rsid w:val="00C147C0"/>
    <w:rsid w:val="00C179B7"/>
    <w:rsid w:val="00C2183B"/>
    <w:rsid w:val="00C27A56"/>
    <w:rsid w:val="00C3182C"/>
    <w:rsid w:val="00C31BC0"/>
    <w:rsid w:val="00C369CD"/>
    <w:rsid w:val="00C413DB"/>
    <w:rsid w:val="00C5107D"/>
    <w:rsid w:val="00C563FF"/>
    <w:rsid w:val="00C57C93"/>
    <w:rsid w:val="00C62B8D"/>
    <w:rsid w:val="00C6740C"/>
    <w:rsid w:val="00C711EE"/>
    <w:rsid w:val="00C7568D"/>
    <w:rsid w:val="00C919AB"/>
    <w:rsid w:val="00C951DD"/>
    <w:rsid w:val="00CA5312"/>
    <w:rsid w:val="00CB2A6B"/>
    <w:rsid w:val="00CB2C8C"/>
    <w:rsid w:val="00CC2404"/>
    <w:rsid w:val="00CC5EFE"/>
    <w:rsid w:val="00CC65CC"/>
    <w:rsid w:val="00CC7059"/>
    <w:rsid w:val="00CC7DF8"/>
    <w:rsid w:val="00CD3FB8"/>
    <w:rsid w:val="00CD44A1"/>
    <w:rsid w:val="00CD7DFC"/>
    <w:rsid w:val="00CE0098"/>
    <w:rsid w:val="00CE6277"/>
    <w:rsid w:val="00CF6303"/>
    <w:rsid w:val="00D04929"/>
    <w:rsid w:val="00D14B95"/>
    <w:rsid w:val="00D14C27"/>
    <w:rsid w:val="00D17B7B"/>
    <w:rsid w:val="00D20ACB"/>
    <w:rsid w:val="00D21C6F"/>
    <w:rsid w:val="00D33055"/>
    <w:rsid w:val="00D35629"/>
    <w:rsid w:val="00D402E0"/>
    <w:rsid w:val="00D42AD1"/>
    <w:rsid w:val="00D43C2E"/>
    <w:rsid w:val="00D47001"/>
    <w:rsid w:val="00D5409D"/>
    <w:rsid w:val="00D60BF9"/>
    <w:rsid w:val="00D62585"/>
    <w:rsid w:val="00D70E5B"/>
    <w:rsid w:val="00D731E6"/>
    <w:rsid w:val="00D8094A"/>
    <w:rsid w:val="00D83920"/>
    <w:rsid w:val="00D851EB"/>
    <w:rsid w:val="00D85F5F"/>
    <w:rsid w:val="00D9243D"/>
    <w:rsid w:val="00DA35BC"/>
    <w:rsid w:val="00DA3D2E"/>
    <w:rsid w:val="00DA68C7"/>
    <w:rsid w:val="00DC2295"/>
    <w:rsid w:val="00DC5FB1"/>
    <w:rsid w:val="00DC7A88"/>
    <w:rsid w:val="00DD09F9"/>
    <w:rsid w:val="00DD0DDB"/>
    <w:rsid w:val="00DD4824"/>
    <w:rsid w:val="00DD6073"/>
    <w:rsid w:val="00DE427E"/>
    <w:rsid w:val="00DF643D"/>
    <w:rsid w:val="00DF669B"/>
    <w:rsid w:val="00E05527"/>
    <w:rsid w:val="00E1202D"/>
    <w:rsid w:val="00E1270D"/>
    <w:rsid w:val="00E20D87"/>
    <w:rsid w:val="00E20EE2"/>
    <w:rsid w:val="00E24524"/>
    <w:rsid w:val="00E2722D"/>
    <w:rsid w:val="00E31F0F"/>
    <w:rsid w:val="00E33E92"/>
    <w:rsid w:val="00E3466A"/>
    <w:rsid w:val="00E348C1"/>
    <w:rsid w:val="00E36B88"/>
    <w:rsid w:val="00E42859"/>
    <w:rsid w:val="00E42E88"/>
    <w:rsid w:val="00E45783"/>
    <w:rsid w:val="00E522DB"/>
    <w:rsid w:val="00E644BE"/>
    <w:rsid w:val="00E67DBA"/>
    <w:rsid w:val="00E81456"/>
    <w:rsid w:val="00E816FB"/>
    <w:rsid w:val="00E86D7F"/>
    <w:rsid w:val="00E90419"/>
    <w:rsid w:val="00E966DC"/>
    <w:rsid w:val="00EA4AA5"/>
    <w:rsid w:val="00EA567F"/>
    <w:rsid w:val="00EA5B05"/>
    <w:rsid w:val="00EA6621"/>
    <w:rsid w:val="00EA74B4"/>
    <w:rsid w:val="00EC157B"/>
    <w:rsid w:val="00EC1692"/>
    <w:rsid w:val="00EC6134"/>
    <w:rsid w:val="00EC65FA"/>
    <w:rsid w:val="00EE01BF"/>
    <w:rsid w:val="00EE69C6"/>
    <w:rsid w:val="00EF4F90"/>
    <w:rsid w:val="00EF72DF"/>
    <w:rsid w:val="00F038AF"/>
    <w:rsid w:val="00F04E14"/>
    <w:rsid w:val="00F05596"/>
    <w:rsid w:val="00F071AE"/>
    <w:rsid w:val="00F10760"/>
    <w:rsid w:val="00F112E5"/>
    <w:rsid w:val="00F12E1E"/>
    <w:rsid w:val="00F15876"/>
    <w:rsid w:val="00F24B25"/>
    <w:rsid w:val="00F24F29"/>
    <w:rsid w:val="00F314CE"/>
    <w:rsid w:val="00F3257C"/>
    <w:rsid w:val="00F36B0F"/>
    <w:rsid w:val="00F7278B"/>
    <w:rsid w:val="00F912CC"/>
    <w:rsid w:val="00F91B6E"/>
    <w:rsid w:val="00F922F2"/>
    <w:rsid w:val="00F94024"/>
    <w:rsid w:val="00F976E0"/>
    <w:rsid w:val="00FC1396"/>
    <w:rsid w:val="00FD2148"/>
    <w:rsid w:val="00FD51B4"/>
    <w:rsid w:val="00FD6EC6"/>
    <w:rsid w:val="00FE6F96"/>
    <w:rsid w:val="00FF0766"/>
    <w:rsid w:val="00FF4133"/>
    <w:rsid w:val="00FF5D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D6C"/>
    <w:rPr>
      <w:sz w:val="28"/>
      <w:szCs w:val="28"/>
    </w:rPr>
  </w:style>
  <w:style w:type="paragraph" w:styleId="1">
    <w:name w:val="heading 1"/>
    <w:basedOn w:val="a"/>
    <w:next w:val="a"/>
    <w:link w:val="10"/>
    <w:uiPriority w:val="99"/>
    <w:qFormat/>
    <w:rsid w:val="00070D6C"/>
    <w:pPr>
      <w:keepNext/>
      <w:pBdr>
        <w:top w:val="single" w:sz="4" w:space="1" w:color="auto"/>
        <w:left w:val="single" w:sz="4" w:space="0" w:color="auto"/>
        <w:bottom w:val="single" w:sz="4" w:space="1" w:color="auto"/>
        <w:right w:val="single" w:sz="4" w:space="0" w:color="auto"/>
      </w:pBdr>
      <w:tabs>
        <w:tab w:val="left" w:pos="5540"/>
        <w:tab w:val="left" w:pos="5680"/>
      </w:tabs>
      <w:ind w:left="5643"/>
      <w:outlineLvl w:val="0"/>
    </w:pPr>
    <w:rPr>
      <w:b/>
      <w:bCs/>
    </w:rPr>
  </w:style>
  <w:style w:type="paragraph" w:styleId="2">
    <w:name w:val="heading 2"/>
    <w:basedOn w:val="a"/>
    <w:next w:val="a"/>
    <w:link w:val="20"/>
    <w:uiPriority w:val="99"/>
    <w:qFormat/>
    <w:rsid w:val="00070D6C"/>
    <w:pPr>
      <w:keepNext/>
      <w:tabs>
        <w:tab w:val="left" w:pos="5000"/>
        <w:tab w:val="left" w:pos="5540"/>
        <w:tab w:val="left" w:pos="5680"/>
      </w:tabs>
      <w:jc w:val="right"/>
      <w:outlineLvl w:val="1"/>
    </w:pPr>
    <w:rPr>
      <w:u w:val="single"/>
    </w:rPr>
  </w:style>
  <w:style w:type="paragraph" w:styleId="3">
    <w:name w:val="heading 3"/>
    <w:basedOn w:val="a"/>
    <w:next w:val="a"/>
    <w:link w:val="30"/>
    <w:uiPriority w:val="99"/>
    <w:qFormat/>
    <w:rsid w:val="00070D6C"/>
    <w:pPr>
      <w:keepNext/>
      <w:tabs>
        <w:tab w:val="left" w:pos="-57"/>
      </w:tabs>
      <w:outlineLvl w:val="2"/>
    </w:pPr>
    <w:rPr>
      <w:b/>
      <w:bCs/>
    </w:rPr>
  </w:style>
  <w:style w:type="paragraph" w:styleId="4">
    <w:name w:val="heading 4"/>
    <w:basedOn w:val="a"/>
    <w:next w:val="a"/>
    <w:link w:val="40"/>
    <w:uiPriority w:val="99"/>
    <w:qFormat/>
    <w:rsid w:val="00070D6C"/>
    <w:pPr>
      <w:keepNext/>
      <w:tabs>
        <w:tab w:val="left" w:pos="-57"/>
      </w:tabs>
      <w:spacing w:line="360" w:lineRule="auto"/>
      <w:jc w:val="both"/>
      <w:outlineLvl w:val="3"/>
    </w:pPr>
    <w:rPr>
      <w:b/>
      <w:bCs/>
    </w:rPr>
  </w:style>
  <w:style w:type="paragraph" w:styleId="5">
    <w:name w:val="heading 5"/>
    <w:basedOn w:val="a"/>
    <w:next w:val="a"/>
    <w:link w:val="50"/>
    <w:uiPriority w:val="99"/>
    <w:qFormat/>
    <w:locked/>
    <w:rsid w:val="00AC4F65"/>
    <w:pPr>
      <w:spacing w:before="240" w:after="60"/>
      <w:outlineLvl w:val="4"/>
    </w:pPr>
    <w:rPr>
      <w:b/>
      <w:bCs/>
      <w:i/>
      <w:iCs/>
      <w:sz w:val="26"/>
      <w:szCs w:val="26"/>
    </w:rPr>
  </w:style>
  <w:style w:type="paragraph" w:styleId="7">
    <w:name w:val="heading 7"/>
    <w:basedOn w:val="a"/>
    <w:next w:val="a"/>
    <w:link w:val="70"/>
    <w:uiPriority w:val="99"/>
    <w:qFormat/>
    <w:locked/>
    <w:rsid w:val="00A553EC"/>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60BF9"/>
    <w:rPr>
      <w:rFonts w:ascii="Cambria" w:hAnsi="Cambria" w:cs="Times New Roman"/>
      <w:b/>
      <w:bCs/>
      <w:kern w:val="32"/>
      <w:sz w:val="32"/>
      <w:szCs w:val="32"/>
    </w:rPr>
  </w:style>
  <w:style w:type="character" w:customStyle="1" w:styleId="20">
    <w:name w:val="Заголовок 2 Знак"/>
    <w:link w:val="2"/>
    <w:uiPriority w:val="99"/>
    <w:semiHidden/>
    <w:locked/>
    <w:rsid w:val="00D60BF9"/>
    <w:rPr>
      <w:rFonts w:ascii="Cambria" w:hAnsi="Cambria" w:cs="Times New Roman"/>
      <w:b/>
      <w:bCs/>
      <w:i/>
      <w:iCs/>
      <w:sz w:val="28"/>
      <w:szCs w:val="28"/>
    </w:rPr>
  </w:style>
  <w:style w:type="character" w:customStyle="1" w:styleId="30">
    <w:name w:val="Заголовок 3 Знак"/>
    <w:link w:val="3"/>
    <w:uiPriority w:val="99"/>
    <w:semiHidden/>
    <w:locked/>
    <w:rsid w:val="00D60BF9"/>
    <w:rPr>
      <w:rFonts w:ascii="Cambria" w:hAnsi="Cambria" w:cs="Times New Roman"/>
      <w:b/>
      <w:bCs/>
      <w:sz w:val="26"/>
      <w:szCs w:val="26"/>
    </w:rPr>
  </w:style>
  <w:style w:type="character" w:customStyle="1" w:styleId="40">
    <w:name w:val="Заголовок 4 Знак"/>
    <w:link w:val="4"/>
    <w:uiPriority w:val="99"/>
    <w:semiHidden/>
    <w:locked/>
    <w:rsid w:val="00D60BF9"/>
    <w:rPr>
      <w:rFonts w:ascii="Calibri" w:hAnsi="Calibri" w:cs="Times New Roman"/>
      <w:b/>
      <w:bCs/>
      <w:sz w:val="28"/>
      <w:szCs w:val="28"/>
    </w:rPr>
  </w:style>
  <w:style w:type="character" w:customStyle="1" w:styleId="50">
    <w:name w:val="Заголовок 5 Знак"/>
    <w:link w:val="5"/>
    <w:uiPriority w:val="99"/>
    <w:locked/>
    <w:rsid w:val="00AC4F65"/>
    <w:rPr>
      <w:rFonts w:cs="Times New Roman"/>
      <w:b/>
      <w:bCs/>
      <w:i/>
      <w:iCs/>
      <w:sz w:val="26"/>
      <w:szCs w:val="26"/>
    </w:rPr>
  </w:style>
  <w:style w:type="character" w:customStyle="1" w:styleId="70">
    <w:name w:val="Заголовок 7 Знак"/>
    <w:link w:val="7"/>
    <w:uiPriority w:val="99"/>
    <w:semiHidden/>
    <w:locked/>
    <w:rsid w:val="00A553EC"/>
    <w:rPr>
      <w:rFonts w:ascii="Cambria" w:hAnsi="Cambria" w:cs="Times New Roman"/>
      <w:i/>
      <w:iCs/>
      <w:color w:val="404040"/>
      <w:sz w:val="28"/>
      <w:szCs w:val="28"/>
    </w:rPr>
  </w:style>
  <w:style w:type="paragraph" w:styleId="a3">
    <w:name w:val="Balloon Text"/>
    <w:basedOn w:val="a"/>
    <w:link w:val="a4"/>
    <w:uiPriority w:val="99"/>
    <w:semiHidden/>
    <w:rsid w:val="00070D6C"/>
    <w:rPr>
      <w:rFonts w:ascii="Tahoma" w:hAnsi="Tahoma" w:cs="Tahoma"/>
      <w:sz w:val="16"/>
      <w:szCs w:val="16"/>
    </w:rPr>
  </w:style>
  <w:style w:type="character" w:customStyle="1" w:styleId="a4">
    <w:name w:val="Текст выноски Знак"/>
    <w:link w:val="a3"/>
    <w:uiPriority w:val="99"/>
    <w:semiHidden/>
    <w:locked/>
    <w:rsid w:val="00D60BF9"/>
    <w:rPr>
      <w:rFonts w:cs="Times New Roman"/>
      <w:sz w:val="2"/>
    </w:rPr>
  </w:style>
  <w:style w:type="paragraph" w:styleId="a5">
    <w:name w:val="Body Text"/>
    <w:basedOn w:val="a"/>
    <w:link w:val="a6"/>
    <w:uiPriority w:val="99"/>
    <w:rsid w:val="00070D6C"/>
    <w:pPr>
      <w:tabs>
        <w:tab w:val="left" w:pos="5540"/>
        <w:tab w:val="left" w:pos="5680"/>
      </w:tabs>
      <w:jc w:val="both"/>
    </w:pPr>
  </w:style>
  <w:style w:type="character" w:customStyle="1" w:styleId="a6">
    <w:name w:val="Основной текст Знак"/>
    <w:link w:val="a5"/>
    <w:uiPriority w:val="99"/>
    <w:semiHidden/>
    <w:locked/>
    <w:rsid w:val="00D60BF9"/>
    <w:rPr>
      <w:rFonts w:cs="Times New Roman"/>
      <w:sz w:val="28"/>
      <w:szCs w:val="28"/>
    </w:rPr>
  </w:style>
  <w:style w:type="paragraph" w:styleId="21">
    <w:name w:val="Body Text 2"/>
    <w:basedOn w:val="a"/>
    <w:link w:val="22"/>
    <w:uiPriority w:val="99"/>
    <w:rsid w:val="00070D6C"/>
    <w:pPr>
      <w:tabs>
        <w:tab w:val="left" w:pos="5000"/>
        <w:tab w:val="left" w:pos="5540"/>
        <w:tab w:val="left" w:pos="5680"/>
      </w:tabs>
      <w:jc w:val="center"/>
    </w:pPr>
    <w:rPr>
      <w:u w:val="single"/>
    </w:rPr>
  </w:style>
  <w:style w:type="character" w:customStyle="1" w:styleId="22">
    <w:name w:val="Основной текст 2 Знак"/>
    <w:link w:val="21"/>
    <w:uiPriority w:val="99"/>
    <w:semiHidden/>
    <w:locked/>
    <w:rsid w:val="00D60BF9"/>
    <w:rPr>
      <w:rFonts w:cs="Times New Roman"/>
      <w:sz w:val="28"/>
      <w:szCs w:val="28"/>
    </w:rPr>
  </w:style>
  <w:style w:type="table" w:styleId="a7">
    <w:name w:val="Table Grid"/>
    <w:basedOn w:val="a1"/>
    <w:uiPriority w:val="99"/>
    <w:rsid w:val="00CE0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Знак Знак Знак1"/>
    <w:basedOn w:val="a"/>
    <w:uiPriority w:val="99"/>
    <w:rsid w:val="004D0562"/>
    <w:pPr>
      <w:spacing w:after="160" w:line="240" w:lineRule="exact"/>
    </w:pPr>
    <w:rPr>
      <w:rFonts w:ascii="Verdana" w:hAnsi="Verdana"/>
      <w:sz w:val="24"/>
      <w:szCs w:val="24"/>
      <w:lang w:val="en-US" w:eastAsia="en-US"/>
    </w:rPr>
  </w:style>
  <w:style w:type="paragraph" w:customStyle="1" w:styleId="111">
    <w:name w:val="Знак1 Знак Знак Знак11"/>
    <w:basedOn w:val="a"/>
    <w:uiPriority w:val="99"/>
    <w:rsid w:val="00FF4133"/>
    <w:pPr>
      <w:spacing w:after="160" w:line="240" w:lineRule="exact"/>
    </w:pPr>
    <w:rPr>
      <w:rFonts w:ascii="Verdana" w:hAnsi="Verdana"/>
      <w:sz w:val="24"/>
      <w:szCs w:val="24"/>
      <w:lang w:val="en-US" w:eastAsia="en-US"/>
    </w:rPr>
  </w:style>
  <w:style w:type="paragraph" w:customStyle="1" w:styleId="ConsPlusNonformat">
    <w:name w:val="ConsPlusNonformat"/>
    <w:uiPriority w:val="99"/>
    <w:rsid w:val="001B0766"/>
    <w:pPr>
      <w:widowControl w:val="0"/>
      <w:autoSpaceDE w:val="0"/>
      <w:autoSpaceDN w:val="0"/>
      <w:adjustRightInd w:val="0"/>
    </w:pPr>
    <w:rPr>
      <w:rFonts w:ascii="Courier New" w:hAnsi="Courier New" w:cs="Courier New"/>
    </w:rPr>
  </w:style>
  <w:style w:type="paragraph" w:styleId="a8">
    <w:name w:val="header"/>
    <w:basedOn w:val="a"/>
    <w:link w:val="a9"/>
    <w:uiPriority w:val="99"/>
    <w:rsid w:val="004F62E6"/>
    <w:pPr>
      <w:tabs>
        <w:tab w:val="center" w:pos="4153"/>
        <w:tab w:val="right" w:pos="8306"/>
      </w:tabs>
    </w:pPr>
    <w:rPr>
      <w:sz w:val="20"/>
      <w:szCs w:val="20"/>
    </w:rPr>
  </w:style>
  <w:style w:type="character" w:customStyle="1" w:styleId="HeaderChar">
    <w:name w:val="Header Char"/>
    <w:uiPriority w:val="99"/>
    <w:semiHidden/>
    <w:locked/>
    <w:rsid w:val="00DD09F9"/>
    <w:rPr>
      <w:rFonts w:cs="Times New Roman"/>
      <w:sz w:val="28"/>
      <w:szCs w:val="28"/>
    </w:rPr>
  </w:style>
  <w:style w:type="character" w:customStyle="1" w:styleId="a9">
    <w:name w:val="Верхний колонтитул Знак"/>
    <w:link w:val="a8"/>
    <w:uiPriority w:val="99"/>
    <w:locked/>
    <w:rsid w:val="004F62E6"/>
    <w:rPr>
      <w:lang w:val="ru-RU" w:eastAsia="ru-RU"/>
    </w:rPr>
  </w:style>
  <w:style w:type="character" w:styleId="aa">
    <w:name w:val="page number"/>
    <w:uiPriority w:val="99"/>
    <w:rsid w:val="004F62E6"/>
    <w:rPr>
      <w:rFonts w:cs="Times New Roman"/>
    </w:rPr>
  </w:style>
  <w:style w:type="paragraph" w:styleId="ab">
    <w:name w:val="footer"/>
    <w:basedOn w:val="a"/>
    <w:link w:val="ac"/>
    <w:uiPriority w:val="99"/>
    <w:rsid w:val="004F62E6"/>
    <w:pPr>
      <w:tabs>
        <w:tab w:val="center" w:pos="4677"/>
        <w:tab w:val="right" w:pos="9355"/>
      </w:tabs>
    </w:pPr>
  </w:style>
  <w:style w:type="character" w:customStyle="1" w:styleId="ac">
    <w:name w:val="Нижний колонтитул Знак"/>
    <w:link w:val="ab"/>
    <w:uiPriority w:val="99"/>
    <w:locked/>
    <w:rsid w:val="00DD09F9"/>
    <w:rPr>
      <w:rFonts w:cs="Times New Roman"/>
      <w:sz w:val="28"/>
      <w:szCs w:val="28"/>
    </w:rPr>
  </w:style>
  <w:style w:type="paragraph" w:styleId="ad">
    <w:name w:val="Body Text Indent"/>
    <w:basedOn w:val="a"/>
    <w:link w:val="ae"/>
    <w:uiPriority w:val="99"/>
    <w:rsid w:val="004F62E6"/>
    <w:pPr>
      <w:spacing w:after="120"/>
      <w:ind w:left="283"/>
    </w:pPr>
  </w:style>
  <w:style w:type="character" w:customStyle="1" w:styleId="ae">
    <w:name w:val="Основной текст с отступом Знак"/>
    <w:link w:val="ad"/>
    <w:uiPriority w:val="99"/>
    <w:semiHidden/>
    <w:locked/>
    <w:rsid w:val="00DD09F9"/>
    <w:rPr>
      <w:rFonts w:cs="Times New Roman"/>
      <w:sz w:val="28"/>
      <w:szCs w:val="28"/>
    </w:rPr>
  </w:style>
  <w:style w:type="paragraph" w:styleId="31">
    <w:name w:val="Body Text 3"/>
    <w:basedOn w:val="a"/>
    <w:link w:val="32"/>
    <w:uiPriority w:val="99"/>
    <w:rsid w:val="004F62E6"/>
    <w:pPr>
      <w:spacing w:after="120"/>
    </w:pPr>
    <w:rPr>
      <w:sz w:val="16"/>
      <w:szCs w:val="16"/>
    </w:rPr>
  </w:style>
  <w:style w:type="character" w:customStyle="1" w:styleId="32">
    <w:name w:val="Основной текст 3 Знак"/>
    <w:link w:val="31"/>
    <w:uiPriority w:val="99"/>
    <w:locked/>
    <w:rsid w:val="00DD09F9"/>
    <w:rPr>
      <w:rFonts w:cs="Times New Roman"/>
      <w:sz w:val="16"/>
      <w:szCs w:val="16"/>
    </w:rPr>
  </w:style>
  <w:style w:type="paragraph" w:customStyle="1" w:styleId="af">
    <w:name w:val="Знак Знак Знак Знак Знак Знак Знак Знак Знак Знак"/>
    <w:basedOn w:val="a"/>
    <w:uiPriority w:val="99"/>
    <w:rsid w:val="00714395"/>
    <w:pPr>
      <w:spacing w:after="160" w:line="240" w:lineRule="exact"/>
    </w:pPr>
    <w:rPr>
      <w:rFonts w:ascii="Verdana" w:hAnsi="Verdana"/>
      <w:sz w:val="24"/>
      <w:szCs w:val="24"/>
      <w:lang w:val="en-US" w:eastAsia="en-US"/>
    </w:rPr>
  </w:style>
  <w:style w:type="paragraph" w:customStyle="1" w:styleId="FR1">
    <w:name w:val="FR1"/>
    <w:uiPriority w:val="99"/>
    <w:rsid w:val="00A553EC"/>
    <w:pPr>
      <w:widowControl w:val="0"/>
      <w:autoSpaceDE w:val="0"/>
      <w:autoSpaceDN w:val="0"/>
      <w:adjustRightInd w:val="0"/>
      <w:spacing w:line="480" w:lineRule="auto"/>
      <w:ind w:left="880" w:hanging="240"/>
    </w:pPr>
    <w:rPr>
      <w:sz w:val="24"/>
      <w:szCs w:val="24"/>
      <w:lang w:eastAsia="en-US"/>
    </w:rPr>
  </w:style>
  <w:style w:type="paragraph" w:customStyle="1" w:styleId="FR2">
    <w:name w:val="FR2"/>
    <w:uiPriority w:val="99"/>
    <w:rsid w:val="00A553EC"/>
    <w:pPr>
      <w:widowControl w:val="0"/>
      <w:autoSpaceDE w:val="0"/>
      <w:autoSpaceDN w:val="0"/>
      <w:adjustRightInd w:val="0"/>
      <w:spacing w:line="520" w:lineRule="auto"/>
      <w:ind w:left="280"/>
    </w:pPr>
    <w:rPr>
      <w:rFonts w:ascii="Arial" w:hAnsi="Arial" w:cs="Arial"/>
      <w:sz w:val="22"/>
      <w:szCs w:val="22"/>
      <w:lang w:eastAsia="en-US"/>
    </w:rPr>
  </w:style>
  <w:style w:type="paragraph" w:styleId="af0">
    <w:name w:val="Normal (Web)"/>
    <w:basedOn w:val="a"/>
    <w:uiPriority w:val="99"/>
    <w:unhideWhenUsed/>
    <w:rsid w:val="006C3966"/>
    <w:pPr>
      <w:spacing w:before="100" w:beforeAutospacing="1" w:after="100" w:afterAutospacing="1"/>
      <w:jc w:val="both"/>
    </w:pPr>
    <w:rPr>
      <w:sz w:val="24"/>
      <w:szCs w:val="24"/>
    </w:rPr>
  </w:style>
  <w:style w:type="paragraph" w:customStyle="1" w:styleId="ConsNormal">
    <w:name w:val="ConsNormal"/>
    <w:uiPriority w:val="99"/>
    <w:rsid w:val="006C3966"/>
    <w:pPr>
      <w:autoSpaceDE w:val="0"/>
      <w:autoSpaceDN w:val="0"/>
      <w:adjustRightInd w:val="0"/>
      <w:ind w:firstLine="720"/>
    </w:pPr>
    <w:rPr>
      <w:rFonts w:ascii="Arial" w:hAnsi="Arial" w:cs="Arial"/>
    </w:rPr>
  </w:style>
  <w:style w:type="paragraph" w:customStyle="1" w:styleId="ConsNonformat">
    <w:name w:val="ConsNonformat"/>
    <w:rsid w:val="008558DF"/>
    <w:pPr>
      <w:widowControl w:val="0"/>
      <w:autoSpaceDE w:val="0"/>
      <w:autoSpaceDN w:val="0"/>
      <w:adjustRightInd w:val="0"/>
    </w:pPr>
    <w:rPr>
      <w:rFonts w:ascii="Courier New" w:hAnsi="Courier New" w:cs="Courier New"/>
    </w:rPr>
  </w:style>
  <w:style w:type="paragraph" w:styleId="23">
    <w:name w:val="Body Text Indent 2"/>
    <w:basedOn w:val="a"/>
    <w:link w:val="24"/>
    <w:rsid w:val="008558DF"/>
    <w:pPr>
      <w:spacing w:after="120" w:line="480" w:lineRule="auto"/>
      <w:ind w:left="283"/>
    </w:pPr>
    <w:rPr>
      <w:sz w:val="20"/>
      <w:szCs w:val="20"/>
    </w:rPr>
  </w:style>
  <w:style w:type="character" w:customStyle="1" w:styleId="24">
    <w:name w:val="Основной текст с отступом 2 Знак"/>
    <w:basedOn w:val="a0"/>
    <w:link w:val="23"/>
    <w:rsid w:val="008558DF"/>
  </w:style>
  <w:style w:type="paragraph" w:customStyle="1" w:styleId="Style1">
    <w:name w:val="Style1"/>
    <w:basedOn w:val="a"/>
    <w:uiPriority w:val="99"/>
    <w:rsid w:val="008558DF"/>
    <w:pPr>
      <w:widowControl w:val="0"/>
      <w:autoSpaceDE w:val="0"/>
      <w:autoSpaceDN w:val="0"/>
      <w:adjustRightInd w:val="0"/>
    </w:pPr>
    <w:rPr>
      <w:rFonts w:ascii="Cambria" w:hAnsi="Cambria"/>
      <w:sz w:val="24"/>
      <w:szCs w:val="24"/>
    </w:rPr>
  </w:style>
  <w:style w:type="character" w:customStyle="1" w:styleId="FontStyle11">
    <w:name w:val="Font Style11"/>
    <w:uiPriority w:val="99"/>
    <w:rsid w:val="008558DF"/>
    <w:rPr>
      <w:rFonts w:ascii="Cambria" w:hAnsi="Cambria" w:cs="Cambria"/>
      <w:sz w:val="28"/>
      <w:szCs w:val="28"/>
    </w:rPr>
  </w:style>
  <w:style w:type="character" w:customStyle="1" w:styleId="FontStyle12">
    <w:name w:val="Font Style12"/>
    <w:uiPriority w:val="99"/>
    <w:rsid w:val="008558DF"/>
    <w:rPr>
      <w:rFonts w:ascii="Cambria" w:hAnsi="Cambria" w:cs="Cambria"/>
      <w:spacing w:val="20"/>
      <w:sz w:val="28"/>
      <w:szCs w:val="28"/>
    </w:rPr>
  </w:style>
  <w:style w:type="character" w:customStyle="1" w:styleId="af1">
    <w:name w:val="Основной текст_"/>
    <w:link w:val="33"/>
    <w:rsid w:val="008558DF"/>
    <w:rPr>
      <w:sz w:val="26"/>
      <w:szCs w:val="26"/>
      <w:shd w:val="clear" w:color="auto" w:fill="FFFFFF"/>
    </w:rPr>
  </w:style>
  <w:style w:type="paragraph" w:customStyle="1" w:styleId="33">
    <w:name w:val="Основной текст3"/>
    <w:basedOn w:val="a"/>
    <w:link w:val="af1"/>
    <w:rsid w:val="008558DF"/>
    <w:pPr>
      <w:widowControl w:val="0"/>
      <w:shd w:val="clear" w:color="auto" w:fill="FFFFFF"/>
      <w:spacing w:line="322" w:lineRule="exact"/>
      <w:ind w:hanging="1620"/>
      <w:jc w:val="both"/>
    </w:pPr>
    <w:rPr>
      <w:sz w:val="26"/>
      <w:szCs w:val="26"/>
    </w:rPr>
  </w:style>
  <w:style w:type="paragraph" w:customStyle="1" w:styleId="af2">
    <w:name w:val="Обычный.Название подразделения"/>
    <w:rsid w:val="008558DF"/>
    <w:pPr>
      <w:autoSpaceDE w:val="0"/>
      <w:autoSpaceDN w:val="0"/>
    </w:pPr>
    <w:rPr>
      <w:rFonts w:ascii="SchoolBook" w:hAnsi="SchoolBook"/>
      <w:sz w:val="28"/>
      <w:szCs w:val="28"/>
    </w:rPr>
  </w:style>
  <w:style w:type="paragraph" w:styleId="af3">
    <w:name w:val="List Paragraph"/>
    <w:basedOn w:val="a"/>
    <w:uiPriority w:val="34"/>
    <w:qFormat/>
    <w:rsid w:val="008558D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8558DF"/>
    <w:pPr>
      <w:widowControl w:val="0"/>
      <w:autoSpaceDE w:val="0"/>
      <w:autoSpaceDN w:val="0"/>
      <w:adjustRightInd w:val="0"/>
      <w:ind w:firstLine="720"/>
    </w:pPr>
    <w:rPr>
      <w:rFonts w:ascii="Arial" w:hAnsi="Arial" w:cs="Arial"/>
    </w:rPr>
  </w:style>
  <w:style w:type="paragraph" w:styleId="af4">
    <w:name w:val="No Spacing"/>
    <w:uiPriority w:val="1"/>
    <w:qFormat/>
    <w:rsid w:val="008558DF"/>
    <w:pPr>
      <w:widowControl w:val="0"/>
      <w:autoSpaceDE w:val="0"/>
      <w:autoSpaceDN w:val="0"/>
      <w:adjustRightInd w:val="0"/>
    </w:pPr>
    <w:rPr>
      <w:rFonts w:ascii="Arial" w:hAnsi="Arial" w:cs="Arial"/>
      <w:sz w:val="24"/>
      <w:szCs w:val="24"/>
    </w:rPr>
  </w:style>
  <w:style w:type="character" w:customStyle="1" w:styleId="ConsPlusNormal0">
    <w:name w:val="ConsPlusNormal Знак"/>
    <w:link w:val="ConsPlusNormal"/>
    <w:locked/>
    <w:rsid w:val="008558DF"/>
    <w:rPr>
      <w:rFonts w:ascii="Arial" w:hAnsi="Arial" w:cs="Arial"/>
    </w:rPr>
  </w:style>
  <w:style w:type="paragraph" w:customStyle="1" w:styleId="ConsPlusTitle">
    <w:name w:val="ConsPlusTitle"/>
    <w:rsid w:val="00CC7DF8"/>
    <w:pPr>
      <w:widowControl w:val="0"/>
      <w:autoSpaceDE w:val="0"/>
      <w:autoSpaceDN w:val="0"/>
    </w:pPr>
    <w:rPr>
      <w:rFonts w:ascii="Calibri" w:hAnsi="Calibri" w:cs="Calibri"/>
      <w:b/>
      <w:sz w:val="22"/>
    </w:rPr>
  </w:style>
  <w:style w:type="paragraph" w:customStyle="1" w:styleId="Style6">
    <w:name w:val="Style6"/>
    <w:basedOn w:val="a"/>
    <w:uiPriority w:val="99"/>
    <w:rsid w:val="000536E6"/>
    <w:pPr>
      <w:widowControl w:val="0"/>
      <w:autoSpaceDE w:val="0"/>
      <w:autoSpaceDN w:val="0"/>
      <w:adjustRightInd w:val="0"/>
      <w:spacing w:line="485" w:lineRule="exact"/>
      <w:ind w:firstLine="542"/>
      <w:jc w:val="both"/>
    </w:pPr>
    <w:rPr>
      <w:sz w:val="24"/>
      <w:szCs w:val="24"/>
    </w:rPr>
  </w:style>
  <w:style w:type="character" w:customStyle="1" w:styleId="FontStyle14">
    <w:name w:val="Font Style14"/>
    <w:basedOn w:val="a0"/>
    <w:uiPriority w:val="99"/>
    <w:rsid w:val="000536E6"/>
    <w:rPr>
      <w:rFonts w:ascii="Times New Roman" w:hAnsi="Times New Roman" w:cs="Times New Roman" w:hint="default"/>
      <w:spacing w:val="10"/>
      <w:sz w:val="24"/>
      <w:szCs w:val="24"/>
    </w:rPr>
  </w:style>
  <w:style w:type="character" w:styleId="af5">
    <w:name w:val="Hyperlink"/>
    <w:basedOn w:val="a0"/>
    <w:uiPriority w:val="99"/>
    <w:semiHidden/>
    <w:unhideWhenUsed/>
    <w:rsid w:val="002E42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D6C"/>
    <w:rPr>
      <w:sz w:val="28"/>
      <w:szCs w:val="28"/>
    </w:rPr>
  </w:style>
  <w:style w:type="paragraph" w:styleId="1">
    <w:name w:val="heading 1"/>
    <w:basedOn w:val="a"/>
    <w:next w:val="a"/>
    <w:link w:val="10"/>
    <w:uiPriority w:val="99"/>
    <w:qFormat/>
    <w:rsid w:val="00070D6C"/>
    <w:pPr>
      <w:keepNext/>
      <w:pBdr>
        <w:top w:val="single" w:sz="4" w:space="1" w:color="auto"/>
        <w:left w:val="single" w:sz="4" w:space="0" w:color="auto"/>
        <w:bottom w:val="single" w:sz="4" w:space="1" w:color="auto"/>
        <w:right w:val="single" w:sz="4" w:space="0" w:color="auto"/>
      </w:pBdr>
      <w:tabs>
        <w:tab w:val="left" w:pos="5540"/>
        <w:tab w:val="left" w:pos="5680"/>
      </w:tabs>
      <w:ind w:left="5643"/>
      <w:outlineLvl w:val="0"/>
    </w:pPr>
    <w:rPr>
      <w:b/>
      <w:bCs/>
    </w:rPr>
  </w:style>
  <w:style w:type="paragraph" w:styleId="2">
    <w:name w:val="heading 2"/>
    <w:basedOn w:val="a"/>
    <w:next w:val="a"/>
    <w:link w:val="20"/>
    <w:uiPriority w:val="99"/>
    <w:qFormat/>
    <w:rsid w:val="00070D6C"/>
    <w:pPr>
      <w:keepNext/>
      <w:tabs>
        <w:tab w:val="left" w:pos="5000"/>
        <w:tab w:val="left" w:pos="5540"/>
        <w:tab w:val="left" w:pos="5680"/>
      </w:tabs>
      <w:jc w:val="right"/>
      <w:outlineLvl w:val="1"/>
    </w:pPr>
    <w:rPr>
      <w:u w:val="single"/>
    </w:rPr>
  </w:style>
  <w:style w:type="paragraph" w:styleId="3">
    <w:name w:val="heading 3"/>
    <w:basedOn w:val="a"/>
    <w:next w:val="a"/>
    <w:link w:val="30"/>
    <w:uiPriority w:val="99"/>
    <w:qFormat/>
    <w:rsid w:val="00070D6C"/>
    <w:pPr>
      <w:keepNext/>
      <w:tabs>
        <w:tab w:val="left" w:pos="-57"/>
      </w:tabs>
      <w:outlineLvl w:val="2"/>
    </w:pPr>
    <w:rPr>
      <w:b/>
      <w:bCs/>
    </w:rPr>
  </w:style>
  <w:style w:type="paragraph" w:styleId="4">
    <w:name w:val="heading 4"/>
    <w:basedOn w:val="a"/>
    <w:next w:val="a"/>
    <w:link w:val="40"/>
    <w:uiPriority w:val="99"/>
    <w:qFormat/>
    <w:rsid w:val="00070D6C"/>
    <w:pPr>
      <w:keepNext/>
      <w:tabs>
        <w:tab w:val="left" w:pos="-57"/>
      </w:tabs>
      <w:spacing w:line="360" w:lineRule="auto"/>
      <w:jc w:val="both"/>
      <w:outlineLvl w:val="3"/>
    </w:pPr>
    <w:rPr>
      <w:b/>
      <w:bCs/>
    </w:rPr>
  </w:style>
  <w:style w:type="paragraph" w:styleId="5">
    <w:name w:val="heading 5"/>
    <w:basedOn w:val="a"/>
    <w:next w:val="a"/>
    <w:link w:val="50"/>
    <w:uiPriority w:val="99"/>
    <w:qFormat/>
    <w:locked/>
    <w:rsid w:val="00AC4F65"/>
    <w:pPr>
      <w:spacing w:before="240" w:after="60"/>
      <w:outlineLvl w:val="4"/>
    </w:pPr>
    <w:rPr>
      <w:b/>
      <w:bCs/>
      <w:i/>
      <w:iCs/>
      <w:sz w:val="26"/>
      <w:szCs w:val="26"/>
    </w:rPr>
  </w:style>
  <w:style w:type="paragraph" w:styleId="7">
    <w:name w:val="heading 7"/>
    <w:basedOn w:val="a"/>
    <w:next w:val="a"/>
    <w:link w:val="70"/>
    <w:uiPriority w:val="99"/>
    <w:qFormat/>
    <w:locked/>
    <w:rsid w:val="00A553EC"/>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60BF9"/>
    <w:rPr>
      <w:rFonts w:ascii="Cambria" w:hAnsi="Cambria" w:cs="Times New Roman"/>
      <w:b/>
      <w:bCs/>
      <w:kern w:val="32"/>
      <w:sz w:val="32"/>
      <w:szCs w:val="32"/>
    </w:rPr>
  </w:style>
  <w:style w:type="character" w:customStyle="1" w:styleId="20">
    <w:name w:val="Заголовок 2 Знак"/>
    <w:link w:val="2"/>
    <w:uiPriority w:val="99"/>
    <w:semiHidden/>
    <w:locked/>
    <w:rsid w:val="00D60BF9"/>
    <w:rPr>
      <w:rFonts w:ascii="Cambria" w:hAnsi="Cambria" w:cs="Times New Roman"/>
      <w:b/>
      <w:bCs/>
      <w:i/>
      <w:iCs/>
      <w:sz w:val="28"/>
      <w:szCs w:val="28"/>
    </w:rPr>
  </w:style>
  <w:style w:type="character" w:customStyle="1" w:styleId="30">
    <w:name w:val="Заголовок 3 Знак"/>
    <w:link w:val="3"/>
    <w:uiPriority w:val="99"/>
    <w:semiHidden/>
    <w:locked/>
    <w:rsid w:val="00D60BF9"/>
    <w:rPr>
      <w:rFonts w:ascii="Cambria" w:hAnsi="Cambria" w:cs="Times New Roman"/>
      <w:b/>
      <w:bCs/>
      <w:sz w:val="26"/>
      <w:szCs w:val="26"/>
    </w:rPr>
  </w:style>
  <w:style w:type="character" w:customStyle="1" w:styleId="40">
    <w:name w:val="Заголовок 4 Знак"/>
    <w:link w:val="4"/>
    <w:uiPriority w:val="99"/>
    <w:semiHidden/>
    <w:locked/>
    <w:rsid w:val="00D60BF9"/>
    <w:rPr>
      <w:rFonts w:ascii="Calibri" w:hAnsi="Calibri" w:cs="Times New Roman"/>
      <w:b/>
      <w:bCs/>
      <w:sz w:val="28"/>
      <w:szCs w:val="28"/>
    </w:rPr>
  </w:style>
  <w:style w:type="character" w:customStyle="1" w:styleId="50">
    <w:name w:val="Заголовок 5 Знак"/>
    <w:link w:val="5"/>
    <w:uiPriority w:val="99"/>
    <w:locked/>
    <w:rsid w:val="00AC4F65"/>
    <w:rPr>
      <w:rFonts w:cs="Times New Roman"/>
      <w:b/>
      <w:bCs/>
      <w:i/>
      <w:iCs/>
      <w:sz w:val="26"/>
      <w:szCs w:val="26"/>
    </w:rPr>
  </w:style>
  <w:style w:type="character" w:customStyle="1" w:styleId="70">
    <w:name w:val="Заголовок 7 Знак"/>
    <w:link w:val="7"/>
    <w:uiPriority w:val="99"/>
    <w:semiHidden/>
    <w:locked/>
    <w:rsid w:val="00A553EC"/>
    <w:rPr>
      <w:rFonts w:ascii="Cambria" w:hAnsi="Cambria" w:cs="Times New Roman"/>
      <w:i/>
      <w:iCs/>
      <w:color w:val="404040"/>
      <w:sz w:val="28"/>
      <w:szCs w:val="28"/>
    </w:rPr>
  </w:style>
  <w:style w:type="paragraph" w:styleId="a3">
    <w:name w:val="Balloon Text"/>
    <w:basedOn w:val="a"/>
    <w:link w:val="a4"/>
    <w:uiPriority w:val="99"/>
    <w:semiHidden/>
    <w:rsid w:val="00070D6C"/>
    <w:rPr>
      <w:rFonts w:ascii="Tahoma" w:hAnsi="Tahoma" w:cs="Tahoma"/>
      <w:sz w:val="16"/>
      <w:szCs w:val="16"/>
    </w:rPr>
  </w:style>
  <w:style w:type="character" w:customStyle="1" w:styleId="a4">
    <w:name w:val="Текст выноски Знак"/>
    <w:link w:val="a3"/>
    <w:uiPriority w:val="99"/>
    <w:semiHidden/>
    <w:locked/>
    <w:rsid w:val="00D60BF9"/>
    <w:rPr>
      <w:rFonts w:cs="Times New Roman"/>
      <w:sz w:val="2"/>
    </w:rPr>
  </w:style>
  <w:style w:type="paragraph" w:styleId="a5">
    <w:name w:val="Body Text"/>
    <w:basedOn w:val="a"/>
    <w:link w:val="a6"/>
    <w:uiPriority w:val="99"/>
    <w:rsid w:val="00070D6C"/>
    <w:pPr>
      <w:tabs>
        <w:tab w:val="left" w:pos="5540"/>
        <w:tab w:val="left" w:pos="5680"/>
      </w:tabs>
      <w:jc w:val="both"/>
    </w:pPr>
  </w:style>
  <w:style w:type="character" w:customStyle="1" w:styleId="a6">
    <w:name w:val="Основной текст Знак"/>
    <w:link w:val="a5"/>
    <w:uiPriority w:val="99"/>
    <w:semiHidden/>
    <w:locked/>
    <w:rsid w:val="00D60BF9"/>
    <w:rPr>
      <w:rFonts w:cs="Times New Roman"/>
      <w:sz w:val="28"/>
      <w:szCs w:val="28"/>
    </w:rPr>
  </w:style>
  <w:style w:type="paragraph" w:styleId="21">
    <w:name w:val="Body Text 2"/>
    <w:basedOn w:val="a"/>
    <w:link w:val="22"/>
    <w:uiPriority w:val="99"/>
    <w:rsid w:val="00070D6C"/>
    <w:pPr>
      <w:tabs>
        <w:tab w:val="left" w:pos="5000"/>
        <w:tab w:val="left" w:pos="5540"/>
        <w:tab w:val="left" w:pos="5680"/>
      </w:tabs>
      <w:jc w:val="center"/>
    </w:pPr>
    <w:rPr>
      <w:u w:val="single"/>
    </w:rPr>
  </w:style>
  <w:style w:type="character" w:customStyle="1" w:styleId="22">
    <w:name w:val="Основной текст 2 Знак"/>
    <w:link w:val="21"/>
    <w:uiPriority w:val="99"/>
    <w:semiHidden/>
    <w:locked/>
    <w:rsid w:val="00D60BF9"/>
    <w:rPr>
      <w:rFonts w:cs="Times New Roman"/>
      <w:sz w:val="28"/>
      <w:szCs w:val="28"/>
    </w:rPr>
  </w:style>
  <w:style w:type="table" w:styleId="a7">
    <w:name w:val="Table Grid"/>
    <w:basedOn w:val="a1"/>
    <w:uiPriority w:val="99"/>
    <w:rsid w:val="00CE0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Знак Знак Знак1"/>
    <w:basedOn w:val="a"/>
    <w:uiPriority w:val="99"/>
    <w:rsid w:val="004D0562"/>
    <w:pPr>
      <w:spacing w:after="160" w:line="240" w:lineRule="exact"/>
    </w:pPr>
    <w:rPr>
      <w:rFonts w:ascii="Verdana" w:hAnsi="Verdana"/>
      <w:sz w:val="24"/>
      <w:szCs w:val="24"/>
      <w:lang w:val="en-US" w:eastAsia="en-US"/>
    </w:rPr>
  </w:style>
  <w:style w:type="paragraph" w:customStyle="1" w:styleId="111">
    <w:name w:val="Знак1 Знак Знак Знак11"/>
    <w:basedOn w:val="a"/>
    <w:uiPriority w:val="99"/>
    <w:rsid w:val="00FF4133"/>
    <w:pPr>
      <w:spacing w:after="160" w:line="240" w:lineRule="exact"/>
    </w:pPr>
    <w:rPr>
      <w:rFonts w:ascii="Verdana" w:hAnsi="Verdana"/>
      <w:sz w:val="24"/>
      <w:szCs w:val="24"/>
      <w:lang w:val="en-US" w:eastAsia="en-US"/>
    </w:rPr>
  </w:style>
  <w:style w:type="paragraph" w:customStyle="1" w:styleId="ConsPlusNonformat">
    <w:name w:val="ConsPlusNonformat"/>
    <w:uiPriority w:val="99"/>
    <w:rsid w:val="001B0766"/>
    <w:pPr>
      <w:widowControl w:val="0"/>
      <w:autoSpaceDE w:val="0"/>
      <w:autoSpaceDN w:val="0"/>
      <w:adjustRightInd w:val="0"/>
    </w:pPr>
    <w:rPr>
      <w:rFonts w:ascii="Courier New" w:hAnsi="Courier New" w:cs="Courier New"/>
    </w:rPr>
  </w:style>
  <w:style w:type="paragraph" w:styleId="a8">
    <w:name w:val="header"/>
    <w:basedOn w:val="a"/>
    <w:link w:val="a9"/>
    <w:uiPriority w:val="99"/>
    <w:rsid w:val="004F62E6"/>
    <w:pPr>
      <w:tabs>
        <w:tab w:val="center" w:pos="4153"/>
        <w:tab w:val="right" w:pos="8306"/>
      </w:tabs>
    </w:pPr>
    <w:rPr>
      <w:sz w:val="20"/>
      <w:szCs w:val="20"/>
    </w:rPr>
  </w:style>
  <w:style w:type="character" w:customStyle="1" w:styleId="HeaderChar">
    <w:name w:val="Header Char"/>
    <w:uiPriority w:val="99"/>
    <w:semiHidden/>
    <w:locked/>
    <w:rsid w:val="00DD09F9"/>
    <w:rPr>
      <w:rFonts w:cs="Times New Roman"/>
      <w:sz w:val="28"/>
      <w:szCs w:val="28"/>
    </w:rPr>
  </w:style>
  <w:style w:type="character" w:customStyle="1" w:styleId="a9">
    <w:name w:val="Верхний колонтитул Знак"/>
    <w:link w:val="a8"/>
    <w:uiPriority w:val="99"/>
    <w:locked/>
    <w:rsid w:val="004F62E6"/>
    <w:rPr>
      <w:lang w:val="ru-RU" w:eastAsia="ru-RU"/>
    </w:rPr>
  </w:style>
  <w:style w:type="character" w:styleId="aa">
    <w:name w:val="page number"/>
    <w:uiPriority w:val="99"/>
    <w:rsid w:val="004F62E6"/>
    <w:rPr>
      <w:rFonts w:cs="Times New Roman"/>
    </w:rPr>
  </w:style>
  <w:style w:type="paragraph" w:styleId="ab">
    <w:name w:val="footer"/>
    <w:basedOn w:val="a"/>
    <w:link w:val="ac"/>
    <w:uiPriority w:val="99"/>
    <w:rsid w:val="004F62E6"/>
    <w:pPr>
      <w:tabs>
        <w:tab w:val="center" w:pos="4677"/>
        <w:tab w:val="right" w:pos="9355"/>
      </w:tabs>
    </w:pPr>
  </w:style>
  <w:style w:type="character" w:customStyle="1" w:styleId="ac">
    <w:name w:val="Нижний колонтитул Знак"/>
    <w:link w:val="ab"/>
    <w:uiPriority w:val="99"/>
    <w:locked/>
    <w:rsid w:val="00DD09F9"/>
    <w:rPr>
      <w:rFonts w:cs="Times New Roman"/>
      <w:sz w:val="28"/>
      <w:szCs w:val="28"/>
    </w:rPr>
  </w:style>
  <w:style w:type="paragraph" w:styleId="ad">
    <w:name w:val="Body Text Indent"/>
    <w:basedOn w:val="a"/>
    <w:link w:val="ae"/>
    <w:uiPriority w:val="99"/>
    <w:rsid w:val="004F62E6"/>
    <w:pPr>
      <w:spacing w:after="120"/>
      <w:ind w:left="283"/>
    </w:pPr>
  </w:style>
  <w:style w:type="character" w:customStyle="1" w:styleId="ae">
    <w:name w:val="Основной текст с отступом Знак"/>
    <w:link w:val="ad"/>
    <w:uiPriority w:val="99"/>
    <w:semiHidden/>
    <w:locked/>
    <w:rsid w:val="00DD09F9"/>
    <w:rPr>
      <w:rFonts w:cs="Times New Roman"/>
      <w:sz w:val="28"/>
      <w:szCs w:val="28"/>
    </w:rPr>
  </w:style>
  <w:style w:type="paragraph" w:styleId="31">
    <w:name w:val="Body Text 3"/>
    <w:basedOn w:val="a"/>
    <w:link w:val="32"/>
    <w:uiPriority w:val="99"/>
    <w:rsid w:val="004F62E6"/>
    <w:pPr>
      <w:spacing w:after="120"/>
    </w:pPr>
    <w:rPr>
      <w:sz w:val="16"/>
      <w:szCs w:val="16"/>
    </w:rPr>
  </w:style>
  <w:style w:type="character" w:customStyle="1" w:styleId="32">
    <w:name w:val="Основной текст 3 Знак"/>
    <w:link w:val="31"/>
    <w:uiPriority w:val="99"/>
    <w:locked/>
    <w:rsid w:val="00DD09F9"/>
    <w:rPr>
      <w:rFonts w:cs="Times New Roman"/>
      <w:sz w:val="16"/>
      <w:szCs w:val="16"/>
    </w:rPr>
  </w:style>
  <w:style w:type="paragraph" w:customStyle="1" w:styleId="af">
    <w:name w:val="Знак Знак Знак Знак Знак Знак Знак Знак Знак Знак"/>
    <w:basedOn w:val="a"/>
    <w:uiPriority w:val="99"/>
    <w:rsid w:val="00714395"/>
    <w:pPr>
      <w:spacing w:after="160" w:line="240" w:lineRule="exact"/>
    </w:pPr>
    <w:rPr>
      <w:rFonts w:ascii="Verdana" w:hAnsi="Verdana"/>
      <w:sz w:val="24"/>
      <w:szCs w:val="24"/>
      <w:lang w:val="en-US" w:eastAsia="en-US"/>
    </w:rPr>
  </w:style>
  <w:style w:type="paragraph" w:customStyle="1" w:styleId="FR1">
    <w:name w:val="FR1"/>
    <w:uiPriority w:val="99"/>
    <w:rsid w:val="00A553EC"/>
    <w:pPr>
      <w:widowControl w:val="0"/>
      <w:autoSpaceDE w:val="0"/>
      <w:autoSpaceDN w:val="0"/>
      <w:adjustRightInd w:val="0"/>
      <w:spacing w:line="480" w:lineRule="auto"/>
      <w:ind w:left="880" w:hanging="240"/>
    </w:pPr>
    <w:rPr>
      <w:sz w:val="24"/>
      <w:szCs w:val="24"/>
      <w:lang w:eastAsia="en-US"/>
    </w:rPr>
  </w:style>
  <w:style w:type="paragraph" w:customStyle="1" w:styleId="FR2">
    <w:name w:val="FR2"/>
    <w:uiPriority w:val="99"/>
    <w:rsid w:val="00A553EC"/>
    <w:pPr>
      <w:widowControl w:val="0"/>
      <w:autoSpaceDE w:val="0"/>
      <w:autoSpaceDN w:val="0"/>
      <w:adjustRightInd w:val="0"/>
      <w:spacing w:line="520" w:lineRule="auto"/>
      <w:ind w:left="280"/>
    </w:pPr>
    <w:rPr>
      <w:rFonts w:ascii="Arial" w:hAnsi="Arial" w:cs="Arial"/>
      <w:sz w:val="22"/>
      <w:szCs w:val="22"/>
      <w:lang w:eastAsia="en-US"/>
    </w:rPr>
  </w:style>
  <w:style w:type="paragraph" w:styleId="af0">
    <w:name w:val="Normal (Web)"/>
    <w:basedOn w:val="a"/>
    <w:uiPriority w:val="99"/>
    <w:unhideWhenUsed/>
    <w:rsid w:val="006C3966"/>
    <w:pPr>
      <w:spacing w:before="100" w:beforeAutospacing="1" w:after="100" w:afterAutospacing="1"/>
      <w:jc w:val="both"/>
    </w:pPr>
    <w:rPr>
      <w:sz w:val="24"/>
      <w:szCs w:val="24"/>
    </w:rPr>
  </w:style>
  <w:style w:type="paragraph" w:customStyle="1" w:styleId="ConsNormal">
    <w:name w:val="ConsNormal"/>
    <w:uiPriority w:val="99"/>
    <w:rsid w:val="006C3966"/>
    <w:pPr>
      <w:autoSpaceDE w:val="0"/>
      <w:autoSpaceDN w:val="0"/>
      <w:adjustRightInd w:val="0"/>
      <w:ind w:firstLine="720"/>
    </w:pPr>
    <w:rPr>
      <w:rFonts w:ascii="Arial" w:hAnsi="Arial" w:cs="Arial"/>
    </w:rPr>
  </w:style>
  <w:style w:type="paragraph" w:customStyle="1" w:styleId="ConsNonformat">
    <w:name w:val="ConsNonformat"/>
    <w:rsid w:val="008558DF"/>
    <w:pPr>
      <w:widowControl w:val="0"/>
      <w:autoSpaceDE w:val="0"/>
      <w:autoSpaceDN w:val="0"/>
      <w:adjustRightInd w:val="0"/>
    </w:pPr>
    <w:rPr>
      <w:rFonts w:ascii="Courier New" w:hAnsi="Courier New" w:cs="Courier New"/>
    </w:rPr>
  </w:style>
  <w:style w:type="paragraph" w:styleId="23">
    <w:name w:val="Body Text Indent 2"/>
    <w:basedOn w:val="a"/>
    <w:link w:val="24"/>
    <w:rsid w:val="008558DF"/>
    <w:pPr>
      <w:spacing w:after="120" w:line="480" w:lineRule="auto"/>
      <w:ind w:left="283"/>
    </w:pPr>
    <w:rPr>
      <w:sz w:val="20"/>
      <w:szCs w:val="20"/>
    </w:rPr>
  </w:style>
  <w:style w:type="character" w:customStyle="1" w:styleId="24">
    <w:name w:val="Основной текст с отступом 2 Знак"/>
    <w:basedOn w:val="a0"/>
    <w:link w:val="23"/>
    <w:rsid w:val="008558DF"/>
  </w:style>
  <w:style w:type="paragraph" w:customStyle="1" w:styleId="Style1">
    <w:name w:val="Style1"/>
    <w:basedOn w:val="a"/>
    <w:uiPriority w:val="99"/>
    <w:rsid w:val="008558DF"/>
    <w:pPr>
      <w:widowControl w:val="0"/>
      <w:autoSpaceDE w:val="0"/>
      <w:autoSpaceDN w:val="0"/>
      <w:adjustRightInd w:val="0"/>
    </w:pPr>
    <w:rPr>
      <w:rFonts w:ascii="Cambria" w:hAnsi="Cambria"/>
      <w:sz w:val="24"/>
      <w:szCs w:val="24"/>
    </w:rPr>
  </w:style>
  <w:style w:type="character" w:customStyle="1" w:styleId="FontStyle11">
    <w:name w:val="Font Style11"/>
    <w:uiPriority w:val="99"/>
    <w:rsid w:val="008558DF"/>
    <w:rPr>
      <w:rFonts w:ascii="Cambria" w:hAnsi="Cambria" w:cs="Cambria"/>
      <w:sz w:val="28"/>
      <w:szCs w:val="28"/>
    </w:rPr>
  </w:style>
  <w:style w:type="character" w:customStyle="1" w:styleId="FontStyle12">
    <w:name w:val="Font Style12"/>
    <w:uiPriority w:val="99"/>
    <w:rsid w:val="008558DF"/>
    <w:rPr>
      <w:rFonts w:ascii="Cambria" w:hAnsi="Cambria" w:cs="Cambria"/>
      <w:spacing w:val="20"/>
      <w:sz w:val="28"/>
      <w:szCs w:val="28"/>
    </w:rPr>
  </w:style>
  <w:style w:type="character" w:customStyle="1" w:styleId="af1">
    <w:name w:val="Основной текст_"/>
    <w:link w:val="33"/>
    <w:rsid w:val="008558DF"/>
    <w:rPr>
      <w:sz w:val="26"/>
      <w:szCs w:val="26"/>
      <w:shd w:val="clear" w:color="auto" w:fill="FFFFFF"/>
    </w:rPr>
  </w:style>
  <w:style w:type="paragraph" w:customStyle="1" w:styleId="33">
    <w:name w:val="Основной текст3"/>
    <w:basedOn w:val="a"/>
    <w:link w:val="af1"/>
    <w:rsid w:val="008558DF"/>
    <w:pPr>
      <w:widowControl w:val="0"/>
      <w:shd w:val="clear" w:color="auto" w:fill="FFFFFF"/>
      <w:spacing w:line="322" w:lineRule="exact"/>
      <w:ind w:hanging="1620"/>
      <w:jc w:val="both"/>
    </w:pPr>
    <w:rPr>
      <w:sz w:val="26"/>
      <w:szCs w:val="26"/>
    </w:rPr>
  </w:style>
  <w:style w:type="paragraph" w:customStyle="1" w:styleId="af2">
    <w:name w:val="Обычный.Название подразделения"/>
    <w:rsid w:val="008558DF"/>
    <w:pPr>
      <w:autoSpaceDE w:val="0"/>
      <w:autoSpaceDN w:val="0"/>
    </w:pPr>
    <w:rPr>
      <w:rFonts w:ascii="SchoolBook" w:hAnsi="SchoolBook"/>
      <w:sz w:val="28"/>
      <w:szCs w:val="28"/>
    </w:rPr>
  </w:style>
  <w:style w:type="paragraph" w:styleId="af3">
    <w:name w:val="List Paragraph"/>
    <w:basedOn w:val="a"/>
    <w:uiPriority w:val="34"/>
    <w:qFormat/>
    <w:rsid w:val="008558D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8558DF"/>
    <w:pPr>
      <w:widowControl w:val="0"/>
      <w:autoSpaceDE w:val="0"/>
      <w:autoSpaceDN w:val="0"/>
      <w:adjustRightInd w:val="0"/>
      <w:ind w:firstLine="720"/>
    </w:pPr>
    <w:rPr>
      <w:rFonts w:ascii="Arial" w:hAnsi="Arial" w:cs="Arial"/>
    </w:rPr>
  </w:style>
  <w:style w:type="paragraph" w:styleId="af4">
    <w:name w:val="No Spacing"/>
    <w:uiPriority w:val="1"/>
    <w:qFormat/>
    <w:rsid w:val="008558DF"/>
    <w:pPr>
      <w:widowControl w:val="0"/>
      <w:autoSpaceDE w:val="0"/>
      <w:autoSpaceDN w:val="0"/>
      <w:adjustRightInd w:val="0"/>
    </w:pPr>
    <w:rPr>
      <w:rFonts w:ascii="Arial" w:hAnsi="Arial" w:cs="Arial"/>
      <w:sz w:val="24"/>
      <w:szCs w:val="24"/>
    </w:rPr>
  </w:style>
  <w:style w:type="character" w:customStyle="1" w:styleId="ConsPlusNormal0">
    <w:name w:val="ConsPlusNormal Знак"/>
    <w:link w:val="ConsPlusNormal"/>
    <w:locked/>
    <w:rsid w:val="008558DF"/>
    <w:rPr>
      <w:rFonts w:ascii="Arial" w:hAnsi="Arial" w:cs="Arial"/>
    </w:rPr>
  </w:style>
  <w:style w:type="paragraph" w:customStyle="1" w:styleId="ConsPlusTitle">
    <w:name w:val="ConsPlusTitle"/>
    <w:rsid w:val="00CC7DF8"/>
    <w:pPr>
      <w:widowControl w:val="0"/>
      <w:autoSpaceDE w:val="0"/>
      <w:autoSpaceDN w:val="0"/>
    </w:pPr>
    <w:rPr>
      <w:rFonts w:ascii="Calibri" w:hAnsi="Calibri" w:cs="Calibri"/>
      <w:b/>
      <w:sz w:val="22"/>
    </w:rPr>
  </w:style>
  <w:style w:type="paragraph" w:customStyle="1" w:styleId="Style6">
    <w:name w:val="Style6"/>
    <w:basedOn w:val="a"/>
    <w:uiPriority w:val="99"/>
    <w:rsid w:val="000536E6"/>
    <w:pPr>
      <w:widowControl w:val="0"/>
      <w:autoSpaceDE w:val="0"/>
      <w:autoSpaceDN w:val="0"/>
      <w:adjustRightInd w:val="0"/>
      <w:spacing w:line="485" w:lineRule="exact"/>
      <w:ind w:firstLine="542"/>
      <w:jc w:val="both"/>
    </w:pPr>
    <w:rPr>
      <w:sz w:val="24"/>
      <w:szCs w:val="24"/>
    </w:rPr>
  </w:style>
  <w:style w:type="character" w:customStyle="1" w:styleId="FontStyle14">
    <w:name w:val="Font Style14"/>
    <w:basedOn w:val="a0"/>
    <w:uiPriority w:val="99"/>
    <w:rsid w:val="000536E6"/>
    <w:rPr>
      <w:rFonts w:ascii="Times New Roman" w:hAnsi="Times New Roman" w:cs="Times New Roman" w:hint="default"/>
      <w:spacing w:val="10"/>
      <w:sz w:val="24"/>
      <w:szCs w:val="24"/>
    </w:rPr>
  </w:style>
  <w:style w:type="character" w:styleId="af5">
    <w:name w:val="Hyperlink"/>
    <w:basedOn w:val="a0"/>
    <w:uiPriority w:val="99"/>
    <w:semiHidden/>
    <w:unhideWhenUsed/>
    <w:rsid w:val="002E42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21447">
      <w:bodyDiv w:val="1"/>
      <w:marLeft w:val="0"/>
      <w:marRight w:val="0"/>
      <w:marTop w:val="0"/>
      <w:marBottom w:val="0"/>
      <w:divBdr>
        <w:top w:val="none" w:sz="0" w:space="0" w:color="auto"/>
        <w:left w:val="none" w:sz="0" w:space="0" w:color="auto"/>
        <w:bottom w:val="none" w:sz="0" w:space="0" w:color="auto"/>
        <w:right w:val="none" w:sz="0" w:space="0" w:color="auto"/>
      </w:divBdr>
    </w:div>
    <w:div w:id="111871443">
      <w:bodyDiv w:val="1"/>
      <w:marLeft w:val="0"/>
      <w:marRight w:val="0"/>
      <w:marTop w:val="0"/>
      <w:marBottom w:val="0"/>
      <w:divBdr>
        <w:top w:val="none" w:sz="0" w:space="0" w:color="auto"/>
        <w:left w:val="none" w:sz="0" w:space="0" w:color="auto"/>
        <w:bottom w:val="none" w:sz="0" w:space="0" w:color="auto"/>
        <w:right w:val="none" w:sz="0" w:space="0" w:color="auto"/>
      </w:divBdr>
    </w:div>
    <w:div w:id="178934853">
      <w:bodyDiv w:val="1"/>
      <w:marLeft w:val="0"/>
      <w:marRight w:val="0"/>
      <w:marTop w:val="0"/>
      <w:marBottom w:val="0"/>
      <w:divBdr>
        <w:top w:val="none" w:sz="0" w:space="0" w:color="auto"/>
        <w:left w:val="none" w:sz="0" w:space="0" w:color="auto"/>
        <w:bottom w:val="none" w:sz="0" w:space="0" w:color="auto"/>
        <w:right w:val="none" w:sz="0" w:space="0" w:color="auto"/>
      </w:divBdr>
    </w:div>
    <w:div w:id="268585579">
      <w:bodyDiv w:val="1"/>
      <w:marLeft w:val="0"/>
      <w:marRight w:val="0"/>
      <w:marTop w:val="0"/>
      <w:marBottom w:val="0"/>
      <w:divBdr>
        <w:top w:val="none" w:sz="0" w:space="0" w:color="auto"/>
        <w:left w:val="none" w:sz="0" w:space="0" w:color="auto"/>
        <w:bottom w:val="none" w:sz="0" w:space="0" w:color="auto"/>
        <w:right w:val="none" w:sz="0" w:space="0" w:color="auto"/>
      </w:divBdr>
    </w:div>
    <w:div w:id="349255604">
      <w:bodyDiv w:val="1"/>
      <w:marLeft w:val="0"/>
      <w:marRight w:val="0"/>
      <w:marTop w:val="0"/>
      <w:marBottom w:val="0"/>
      <w:divBdr>
        <w:top w:val="none" w:sz="0" w:space="0" w:color="auto"/>
        <w:left w:val="none" w:sz="0" w:space="0" w:color="auto"/>
        <w:bottom w:val="none" w:sz="0" w:space="0" w:color="auto"/>
        <w:right w:val="none" w:sz="0" w:space="0" w:color="auto"/>
      </w:divBdr>
    </w:div>
    <w:div w:id="367411721">
      <w:bodyDiv w:val="1"/>
      <w:marLeft w:val="0"/>
      <w:marRight w:val="0"/>
      <w:marTop w:val="0"/>
      <w:marBottom w:val="0"/>
      <w:divBdr>
        <w:top w:val="none" w:sz="0" w:space="0" w:color="auto"/>
        <w:left w:val="none" w:sz="0" w:space="0" w:color="auto"/>
        <w:bottom w:val="none" w:sz="0" w:space="0" w:color="auto"/>
        <w:right w:val="none" w:sz="0" w:space="0" w:color="auto"/>
      </w:divBdr>
    </w:div>
    <w:div w:id="542641282">
      <w:bodyDiv w:val="1"/>
      <w:marLeft w:val="0"/>
      <w:marRight w:val="0"/>
      <w:marTop w:val="0"/>
      <w:marBottom w:val="0"/>
      <w:divBdr>
        <w:top w:val="none" w:sz="0" w:space="0" w:color="auto"/>
        <w:left w:val="none" w:sz="0" w:space="0" w:color="auto"/>
        <w:bottom w:val="none" w:sz="0" w:space="0" w:color="auto"/>
        <w:right w:val="none" w:sz="0" w:space="0" w:color="auto"/>
      </w:divBdr>
    </w:div>
    <w:div w:id="543911292">
      <w:bodyDiv w:val="1"/>
      <w:marLeft w:val="0"/>
      <w:marRight w:val="0"/>
      <w:marTop w:val="0"/>
      <w:marBottom w:val="0"/>
      <w:divBdr>
        <w:top w:val="none" w:sz="0" w:space="0" w:color="auto"/>
        <w:left w:val="none" w:sz="0" w:space="0" w:color="auto"/>
        <w:bottom w:val="none" w:sz="0" w:space="0" w:color="auto"/>
        <w:right w:val="none" w:sz="0" w:space="0" w:color="auto"/>
      </w:divBdr>
    </w:div>
    <w:div w:id="624120593">
      <w:bodyDiv w:val="1"/>
      <w:marLeft w:val="0"/>
      <w:marRight w:val="0"/>
      <w:marTop w:val="0"/>
      <w:marBottom w:val="0"/>
      <w:divBdr>
        <w:top w:val="none" w:sz="0" w:space="0" w:color="auto"/>
        <w:left w:val="none" w:sz="0" w:space="0" w:color="auto"/>
        <w:bottom w:val="none" w:sz="0" w:space="0" w:color="auto"/>
        <w:right w:val="none" w:sz="0" w:space="0" w:color="auto"/>
      </w:divBdr>
    </w:div>
    <w:div w:id="677463522">
      <w:bodyDiv w:val="1"/>
      <w:marLeft w:val="0"/>
      <w:marRight w:val="0"/>
      <w:marTop w:val="0"/>
      <w:marBottom w:val="0"/>
      <w:divBdr>
        <w:top w:val="none" w:sz="0" w:space="0" w:color="auto"/>
        <w:left w:val="none" w:sz="0" w:space="0" w:color="auto"/>
        <w:bottom w:val="none" w:sz="0" w:space="0" w:color="auto"/>
        <w:right w:val="none" w:sz="0" w:space="0" w:color="auto"/>
      </w:divBdr>
    </w:div>
    <w:div w:id="681051443">
      <w:bodyDiv w:val="1"/>
      <w:marLeft w:val="0"/>
      <w:marRight w:val="0"/>
      <w:marTop w:val="0"/>
      <w:marBottom w:val="0"/>
      <w:divBdr>
        <w:top w:val="none" w:sz="0" w:space="0" w:color="auto"/>
        <w:left w:val="none" w:sz="0" w:space="0" w:color="auto"/>
        <w:bottom w:val="none" w:sz="0" w:space="0" w:color="auto"/>
        <w:right w:val="none" w:sz="0" w:space="0" w:color="auto"/>
      </w:divBdr>
    </w:div>
    <w:div w:id="732002040">
      <w:bodyDiv w:val="1"/>
      <w:marLeft w:val="0"/>
      <w:marRight w:val="0"/>
      <w:marTop w:val="0"/>
      <w:marBottom w:val="0"/>
      <w:divBdr>
        <w:top w:val="none" w:sz="0" w:space="0" w:color="auto"/>
        <w:left w:val="none" w:sz="0" w:space="0" w:color="auto"/>
        <w:bottom w:val="none" w:sz="0" w:space="0" w:color="auto"/>
        <w:right w:val="none" w:sz="0" w:space="0" w:color="auto"/>
      </w:divBdr>
    </w:div>
    <w:div w:id="1089428008">
      <w:bodyDiv w:val="1"/>
      <w:marLeft w:val="0"/>
      <w:marRight w:val="0"/>
      <w:marTop w:val="0"/>
      <w:marBottom w:val="0"/>
      <w:divBdr>
        <w:top w:val="none" w:sz="0" w:space="0" w:color="auto"/>
        <w:left w:val="none" w:sz="0" w:space="0" w:color="auto"/>
        <w:bottom w:val="none" w:sz="0" w:space="0" w:color="auto"/>
        <w:right w:val="none" w:sz="0" w:space="0" w:color="auto"/>
      </w:divBdr>
    </w:div>
    <w:div w:id="1154447776">
      <w:bodyDiv w:val="1"/>
      <w:marLeft w:val="0"/>
      <w:marRight w:val="0"/>
      <w:marTop w:val="0"/>
      <w:marBottom w:val="0"/>
      <w:divBdr>
        <w:top w:val="none" w:sz="0" w:space="0" w:color="auto"/>
        <w:left w:val="none" w:sz="0" w:space="0" w:color="auto"/>
        <w:bottom w:val="none" w:sz="0" w:space="0" w:color="auto"/>
        <w:right w:val="none" w:sz="0" w:space="0" w:color="auto"/>
      </w:divBdr>
    </w:div>
    <w:div w:id="1408646347">
      <w:bodyDiv w:val="1"/>
      <w:marLeft w:val="0"/>
      <w:marRight w:val="0"/>
      <w:marTop w:val="0"/>
      <w:marBottom w:val="0"/>
      <w:divBdr>
        <w:top w:val="none" w:sz="0" w:space="0" w:color="auto"/>
        <w:left w:val="none" w:sz="0" w:space="0" w:color="auto"/>
        <w:bottom w:val="none" w:sz="0" w:space="0" w:color="auto"/>
        <w:right w:val="none" w:sz="0" w:space="0" w:color="auto"/>
      </w:divBdr>
    </w:div>
    <w:div w:id="1456023989">
      <w:marLeft w:val="0"/>
      <w:marRight w:val="0"/>
      <w:marTop w:val="0"/>
      <w:marBottom w:val="0"/>
      <w:divBdr>
        <w:top w:val="none" w:sz="0" w:space="0" w:color="auto"/>
        <w:left w:val="none" w:sz="0" w:space="0" w:color="auto"/>
        <w:bottom w:val="none" w:sz="0" w:space="0" w:color="auto"/>
        <w:right w:val="none" w:sz="0" w:space="0" w:color="auto"/>
      </w:divBdr>
    </w:div>
    <w:div w:id="1540363666">
      <w:bodyDiv w:val="1"/>
      <w:marLeft w:val="0"/>
      <w:marRight w:val="0"/>
      <w:marTop w:val="0"/>
      <w:marBottom w:val="0"/>
      <w:divBdr>
        <w:top w:val="none" w:sz="0" w:space="0" w:color="auto"/>
        <w:left w:val="none" w:sz="0" w:space="0" w:color="auto"/>
        <w:bottom w:val="none" w:sz="0" w:space="0" w:color="auto"/>
        <w:right w:val="none" w:sz="0" w:space="0" w:color="auto"/>
      </w:divBdr>
    </w:div>
    <w:div w:id="1590580249">
      <w:bodyDiv w:val="1"/>
      <w:marLeft w:val="0"/>
      <w:marRight w:val="0"/>
      <w:marTop w:val="0"/>
      <w:marBottom w:val="0"/>
      <w:divBdr>
        <w:top w:val="none" w:sz="0" w:space="0" w:color="auto"/>
        <w:left w:val="none" w:sz="0" w:space="0" w:color="auto"/>
        <w:bottom w:val="none" w:sz="0" w:space="0" w:color="auto"/>
        <w:right w:val="none" w:sz="0" w:space="0" w:color="auto"/>
      </w:divBdr>
    </w:div>
    <w:div w:id="1630473500">
      <w:bodyDiv w:val="1"/>
      <w:marLeft w:val="0"/>
      <w:marRight w:val="0"/>
      <w:marTop w:val="0"/>
      <w:marBottom w:val="0"/>
      <w:divBdr>
        <w:top w:val="none" w:sz="0" w:space="0" w:color="auto"/>
        <w:left w:val="none" w:sz="0" w:space="0" w:color="auto"/>
        <w:bottom w:val="none" w:sz="0" w:space="0" w:color="auto"/>
        <w:right w:val="none" w:sz="0" w:space="0" w:color="auto"/>
      </w:divBdr>
    </w:div>
    <w:div w:id="1656185478">
      <w:bodyDiv w:val="1"/>
      <w:marLeft w:val="0"/>
      <w:marRight w:val="0"/>
      <w:marTop w:val="0"/>
      <w:marBottom w:val="0"/>
      <w:divBdr>
        <w:top w:val="none" w:sz="0" w:space="0" w:color="auto"/>
        <w:left w:val="none" w:sz="0" w:space="0" w:color="auto"/>
        <w:bottom w:val="none" w:sz="0" w:space="0" w:color="auto"/>
        <w:right w:val="none" w:sz="0" w:space="0" w:color="auto"/>
      </w:divBdr>
    </w:div>
    <w:div w:id="1671253940">
      <w:bodyDiv w:val="1"/>
      <w:marLeft w:val="0"/>
      <w:marRight w:val="0"/>
      <w:marTop w:val="0"/>
      <w:marBottom w:val="0"/>
      <w:divBdr>
        <w:top w:val="none" w:sz="0" w:space="0" w:color="auto"/>
        <w:left w:val="none" w:sz="0" w:space="0" w:color="auto"/>
        <w:bottom w:val="none" w:sz="0" w:space="0" w:color="auto"/>
        <w:right w:val="none" w:sz="0" w:space="0" w:color="auto"/>
      </w:divBdr>
    </w:div>
    <w:div w:id="1707486203">
      <w:bodyDiv w:val="1"/>
      <w:marLeft w:val="0"/>
      <w:marRight w:val="0"/>
      <w:marTop w:val="0"/>
      <w:marBottom w:val="0"/>
      <w:divBdr>
        <w:top w:val="none" w:sz="0" w:space="0" w:color="auto"/>
        <w:left w:val="none" w:sz="0" w:space="0" w:color="auto"/>
        <w:bottom w:val="none" w:sz="0" w:space="0" w:color="auto"/>
        <w:right w:val="none" w:sz="0" w:space="0" w:color="auto"/>
      </w:divBdr>
    </w:div>
    <w:div w:id="1890191884">
      <w:bodyDiv w:val="1"/>
      <w:marLeft w:val="0"/>
      <w:marRight w:val="0"/>
      <w:marTop w:val="0"/>
      <w:marBottom w:val="0"/>
      <w:divBdr>
        <w:top w:val="none" w:sz="0" w:space="0" w:color="auto"/>
        <w:left w:val="none" w:sz="0" w:space="0" w:color="auto"/>
        <w:bottom w:val="none" w:sz="0" w:space="0" w:color="auto"/>
        <w:right w:val="none" w:sz="0" w:space="0" w:color="auto"/>
      </w:divBdr>
    </w:div>
    <w:div w:id="1995916459">
      <w:bodyDiv w:val="1"/>
      <w:marLeft w:val="0"/>
      <w:marRight w:val="0"/>
      <w:marTop w:val="0"/>
      <w:marBottom w:val="0"/>
      <w:divBdr>
        <w:top w:val="none" w:sz="0" w:space="0" w:color="auto"/>
        <w:left w:val="none" w:sz="0" w:space="0" w:color="auto"/>
        <w:bottom w:val="none" w:sz="0" w:space="0" w:color="auto"/>
        <w:right w:val="none" w:sz="0" w:space="0" w:color="auto"/>
      </w:divBdr>
    </w:div>
    <w:div w:id="2034720791">
      <w:bodyDiv w:val="1"/>
      <w:marLeft w:val="0"/>
      <w:marRight w:val="0"/>
      <w:marTop w:val="0"/>
      <w:marBottom w:val="0"/>
      <w:divBdr>
        <w:top w:val="none" w:sz="0" w:space="0" w:color="auto"/>
        <w:left w:val="none" w:sz="0" w:space="0" w:color="auto"/>
        <w:bottom w:val="none" w:sz="0" w:space="0" w:color="auto"/>
        <w:right w:val="none" w:sz="0" w:space="0" w:color="auto"/>
      </w:divBdr>
    </w:div>
    <w:div w:id="206517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8172</Words>
  <Characters>60627</Characters>
  <Application>Microsoft Office Word</Application>
  <DocSecurity>0</DocSecurity>
  <Lines>505</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Камышанов Виктор Григорьевич</cp:lastModifiedBy>
  <cp:revision>3</cp:revision>
  <cp:lastPrinted>2023-05-29T08:19:00Z</cp:lastPrinted>
  <dcterms:created xsi:type="dcterms:W3CDTF">2024-10-03T12:40:00Z</dcterms:created>
  <dcterms:modified xsi:type="dcterms:W3CDTF">2024-10-03T12:42:00Z</dcterms:modified>
</cp:coreProperties>
</file>