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5" w:rsidRPr="00141901" w:rsidRDefault="00446563" w:rsidP="00C97383">
      <w:pPr>
        <w:jc w:val="center"/>
        <w:rPr>
          <w:b/>
          <w:sz w:val="24"/>
          <w:szCs w:val="24"/>
        </w:rPr>
      </w:pPr>
      <w:r w:rsidRPr="00141901">
        <w:rPr>
          <w:b/>
          <w:sz w:val="24"/>
          <w:szCs w:val="24"/>
        </w:rPr>
        <w:t xml:space="preserve">Сводный отчет </w:t>
      </w:r>
      <w:r w:rsidR="00D321B6" w:rsidRPr="00141901">
        <w:rPr>
          <w:b/>
          <w:sz w:val="24"/>
          <w:szCs w:val="24"/>
        </w:rPr>
        <w:t>№ 0</w:t>
      </w:r>
      <w:r w:rsidR="002D79DF">
        <w:rPr>
          <w:b/>
          <w:sz w:val="24"/>
          <w:szCs w:val="24"/>
        </w:rPr>
        <w:t>3</w:t>
      </w:r>
      <w:r w:rsidR="00D321B6" w:rsidRPr="00141901">
        <w:rPr>
          <w:b/>
          <w:sz w:val="24"/>
          <w:szCs w:val="24"/>
        </w:rPr>
        <w:t>-2024-орв</w:t>
      </w:r>
    </w:p>
    <w:p w:rsidR="008C0C45" w:rsidRPr="00141901" w:rsidRDefault="00446563" w:rsidP="00C97383">
      <w:pPr>
        <w:jc w:val="center"/>
        <w:rPr>
          <w:b/>
          <w:sz w:val="24"/>
          <w:szCs w:val="24"/>
        </w:rPr>
      </w:pPr>
      <w:r w:rsidRPr="00141901">
        <w:rPr>
          <w:b/>
          <w:sz w:val="24"/>
          <w:szCs w:val="24"/>
        </w:rPr>
        <w:t xml:space="preserve">о результатах проведения оценки регулирующего воздействия </w:t>
      </w:r>
    </w:p>
    <w:p w:rsidR="00446563" w:rsidRPr="00141901" w:rsidRDefault="00446563" w:rsidP="00C97383">
      <w:pPr>
        <w:jc w:val="center"/>
        <w:rPr>
          <w:b/>
          <w:sz w:val="24"/>
          <w:szCs w:val="24"/>
        </w:rPr>
      </w:pPr>
      <w:r w:rsidRPr="00141901">
        <w:rPr>
          <w:b/>
          <w:sz w:val="24"/>
          <w:szCs w:val="24"/>
        </w:rPr>
        <w:t>проекта нормативного правового акта</w:t>
      </w:r>
    </w:p>
    <w:p w:rsidR="00D321B6" w:rsidRPr="00141901" w:rsidRDefault="00D321B6" w:rsidP="00C97383">
      <w:pPr>
        <w:rPr>
          <w:sz w:val="24"/>
          <w:szCs w:val="24"/>
        </w:rPr>
      </w:pPr>
    </w:p>
    <w:p w:rsidR="00D321B6" w:rsidRPr="00141901" w:rsidRDefault="00D321B6" w:rsidP="00C97383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797"/>
        <w:gridCol w:w="1594"/>
        <w:gridCol w:w="1594"/>
        <w:gridCol w:w="797"/>
        <w:gridCol w:w="2391"/>
      </w:tblGrid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1.Общая информация: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1.1.Орган-разработчик: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rFonts w:eastAsia="Calibri"/>
                <w:i/>
                <w:sz w:val="24"/>
                <w:szCs w:val="24"/>
              </w:rPr>
              <w:t>Юридический</w:t>
            </w:r>
            <w:r w:rsidRPr="00141901">
              <w:rPr>
                <w:rFonts w:eastAsia="Calibri"/>
                <w:sz w:val="24"/>
                <w:szCs w:val="24"/>
              </w:rPr>
              <w:t xml:space="preserve"> о</w:t>
            </w:r>
            <w:r w:rsidRPr="00141901">
              <w:rPr>
                <w:i/>
                <w:sz w:val="24"/>
                <w:szCs w:val="24"/>
              </w:rPr>
              <w:t>тдел администрации  Воробьевского муниципального района Вороне</w:t>
            </w:r>
            <w:r w:rsidRPr="00141901">
              <w:rPr>
                <w:i/>
                <w:sz w:val="24"/>
                <w:szCs w:val="24"/>
              </w:rPr>
              <w:t>ж</w:t>
            </w:r>
            <w:r w:rsidRPr="00141901">
              <w:rPr>
                <w:i/>
                <w:sz w:val="24"/>
                <w:szCs w:val="24"/>
              </w:rPr>
              <w:t>ской области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1.2. Вид и наименование проекта нормативного правового акта: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9738B0" w:rsidP="00C97383">
            <w:pPr>
              <w:rPr>
                <w:i/>
                <w:sz w:val="24"/>
                <w:szCs w:val="24"/>
              </w:rPr>
            </w:pPr>
            <w:r w:rsidRPr="00141901">
              <w:rPr>
                <w:bCs/>
                <w:i/>
                <w:sz w:val="24"/>
                <w:szCs w:val="24"/>
              </w:rPr>
              <w:t xml:space="preserve">Решение Совета народных депутатов Воробьёвского муниципального района  </w:t>
            </w:r>
            <w:r w:rsidR="00E365D0">
              <w:rPr>
                <w:i/>
                <w:sz w:val="24"/>
                <w:szCs w:val="24"/>
              </w:rPr>
              <w:t>«</w:t>
            </w:r>
            <w:r w:rsidRPr="00141901">
              <w:rPr>
                <w:i/>
                <w:sz w:val="24"/>
                <w:szCs w:val="24"/>
              </w:rPr>
              <w:t>О внес</w:t>
            </w:r>
            <w:r w:rsidRPr="00141901">
              <w:rPr>
                <w:i/>
                <w:sz w:val="24"/>
                <w:szCs w:val="24"/>
              </w:rPr>
              <w:t>е</w:t>
            </w:r>
            <w:r w:rsidRPr="00141901">
              <w:rPr>
                <w:i/>
                <w:sz w:val="24"/>
                <w:szCs w:val="24"/>
              </w:rPr>
              <w:t xml:space="preserve">нии изменений в Решение Совета народных депутатов от 19.10.2021 г. № 36 </w:t>
            </w:r>
            <w:r w:rsidR="00E365D0">
              <w:rPr>
                <w:i/>
                <w:sz w:val="24"/>
                <w:szCs w:val="24"/>
              </w:rPr>
              <w:t>«</w:t>
            </w:r>
            <w:r w:rsidRPr="00141901">
              <w:rPr>
                <w:i/>
                <w:sz w:val="24"/>
                <w:szCs w:val="24"/>
              </w:rPr>
              <w:t>Об утве</w:t>
            </w:r>
            <w:r w:rsidRPr="00141901">
              <w:rPr>
                <w:i/>
                <w:sz w:val="24"/>
                <w:szCs w:val="24"/>
              </w:rPr>
              <w:t>р</w:t>
            </w:r>
            <w:r w:rsidRPr="00141901">
              <w:rPr>
                <w:i/>
                <w:sz w:val="24"/>
                <w:szCs w:val="24"/>
              </w:rPr>
              <w:t>ждении Положения о муниципальном земельном контроле в границах Воробьевского м</w:t>
            </w:r>
            <w:r w:rsidRPr="00141901">
              <w:rPr>
                <w:i/>
                <w:sz w:val="24"/>
                <w:szCs w:val="24"/>
              </w:rPr>
              <w:t>у</w:t>
            </w:r>
            <w:r w:rsidRPr="00141901">
              <w:rPr>
                <w:i/>
                <w:sz w:val="24"/>
                <w:szCs w:val="24"/>
              </w:rPr>
              <w:t>ниципального района Воронежской области</w:t>
            </w:r>
            <w:r w:rsidR="00E365D0">
              <w:rPr>
                <w:i/>
                <w:sz w:val="24"/>
                <w:szCs w:val="24"/>
              </w:rPr>
              <w:t>»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1.3. Предполагаемая дата вступления в силу нормативного правового акта: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9738B0" w:rsidP="009738B0">
            <w:pPr>
              <w:rPr>
                <w:i/>
                <w:sz w:val="24"/>
                <w:szCs w:val="24"/>
              </w:rPr>
            </w:pPr>
            <w:r w:rsidRPr="00141901">
              <w:rPr>
                <w:i/>
                <w:sz w:val="24"/>
                <w:szCs w:val="24"/>
              </w:rPr>
              <w:t>ноябрь</w:t>
            </w:r>
            <w:r w:rsidR="0002148A" w:rsidRPr="00141901">
              <w:rPr>
                <w:i/>
                <w:sz w:val="24"/>
                <w:szCs w:val="24"/>
              </w:rPr>
              <w:t xml:space="preserve"> 2024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1.4. Краткое описание проблемы, на решение которой направлено предлагаемое пр</w:t>
            </w:r>
            <w:r w:rsidRPr="00141901">
              <w:rPr>
                <w:b/>
                <w:sz w:val="24"/>
                <w:szCs w:val="24"/>
              </w:rPr>
              <w:t>а</w:t>
            </w:r>
            <w:r w:rsidRPr="00141901">
              <w:rPr>
                <w:b/>
                <w:sz w:val="24"/>
                <w:szCs w:val="24"/>
              </w:rPr>
              <w:t xml:space="preserve">вовое регулирование:  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9738B0" w:rsidP="002D79DF">
            <w:pPr>
              <w:jc w:val="both"/>
              <w:rPr>
                <w:i/>
                <w:sz w:val="24"/>
                <w:szCs w:val="24"/>
              </w:rPr>
            </w:pPr>
            <w:r w:rsidRPr="00141901">
              <w:rPr>
                <w:i/>
                <w:sz w:val="24"/>
                <w:szCs w:val="24"/>
              </w:rPr>
              <w:t>Приведение в соответствие с действующим законодательством правовых актов регл</w:t>
            </w:r>
            <w:r w:rsidRPr="00141901">
              <w:rPr>
                <w:i/>
                <w:sz w:val="24"/>
                <w:szCs w:val="24"/>
              </w:rPr>
              <w:t>а</w:t>
            </w:r>
            <w:r w:rsidRPr="00141901">
              <w:rPr>
                <w:i/>
                <w:sz w:val="24"/>
                <w:szCs w:val="24"/>
              </w:rPr>
              <w:t>ментирующих порядок осуществления муниципального земельного</w:t>
            </w:r>
            <w:r w:rsidR="002D79DF">
              <w:rPr>
                <w:i/>
                <w:sz w:val="24"/>
                <w:szCs w:val="24"/>
              </w:rPr>
              <w:t xml:space="preserve"> контроля</w:t>
            </w:r>
            <w:r w:rsidR="002D79DF" w:rsidRPr="00141901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1.5. Краткое описание целей предлагаемого правового регулирования: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E365D0" w:rsidP="00E875A6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365D0">
              <w:rPr>
                <w:i/>
                <w:sz w:val="24"/>
                <w:szCs w:val="24"/>
              </w:rPr>
              <w:t>обеспечение выполнения обязательных требований земельного законодательства, нед</w:t>
            </w:r>
            <w:r w:rsidRPr="00E365D0">
              <w:rPr>
                <w:i/>
                <w:sz w:val="24"/>
                <w:szCs w:val="24"/>
              </w:rPr>
              <w:t>о</w:t>
            </w:r>
            <w:r w:rsidRPr="00E365D0">
              <w:rPr>
                <w:i/>
                <w:sz w:val="24"/>
                <w:szCs w:val="24"/>
              </w:rPr>
              <w:t>пущение причинения вреда (ущерба) охраняемым законом ценностям, вызванного наруш</w:t>
            </w:r>
            <w:r w:rsidRPr="00E365D0">
              <w:rPr>
                <w:i/>
                <w:sz w:val="24"/>
                <w:szCs w:val="24"/>
              </w:rPr>
              <w:t>е</w:t>
            </w:r>
            <w:r w:rsidRPr="00E365D0">
              <w:rPr>
                <w:i/>
                <w:sz w:val="24"/>
                <w:szCs w:val="24"/>
              </w:rPr>
              <w:t>ниями обязательных требований, достижение общественно значимых результатов, св</w:t>
            </w:r>
            <w:r w:rsidRPr="00E365D0">
              <w:rPr>
                <w:i/>
                <w:sz w:val="24"/>
                <w:szCs w:val="24"/>
              </w:rPr>
              <w:t>я</w:t>
            </w:r>
            <w:r w:rsidRPr="00E365D0">
              <w:rPr>
                <w:i/>
                <w:sz w:val="24"/>
                <w:szCs w:val="24"/>
              </w:rPr>
              <w:t>занных с минимизацией риска причинения вреда (ущерба) охраняемым законом ценн</w:t>
            </w:r>
            <w:r w:rsidRPr="00E365D0">
              <w:rPr>
                <w:i/>
                <w:sz w:val="24"/>
                <w:szCs w:val="24"/>
              </w:rPr>
              <w:t>о</w:t>
            </w:r>
            <w:r w:rsidRPr="00E365D0">
              <w:rPr>
                <w:i/>
                <w:sz w:val="24"/>
                <w:szCs w:val="24"/>
              </w:rPr>
              <w:t>стям, вызванного нарушениями обязательных требований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1.6. Краткое описание содержания предлагаемого правового регулирования: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E875A6" w:rsidP="009738B0">
            <w:pPr>
              <w:jc w:val="both"/>
              <w:rPr>
                <w:i/>
                <w:sz w:val="24"/>
                <w:szCs w:val="24"/>
              </w:rPr>
            </w:pPr>
            <w:r w:rsidRPr="00141901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738B0" w:rsidRPr="00141901">
              <w:rPr>
                <w:i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="009738B0" w:rsidRPr="00141901">
              <w:rPr>
                <w:i/>
                <w:sz w:val="24"/>
                <w:szCs w:val="24"/>
              </w:rPr>
              <w:t>контроля за</w:t>
            </w:r>
            <w:proofErr w:type="gramEnd"/>
            <w:r w:rsidR="009738B0" w:rsidRPr="00141901">
              <w:rPr>
                <w:i/>
                <w:sz w:val="24"/>
                <w:szCs w:val="24"/>
              </w:rPr>
              <w:t xml:space="preserve">  соблюдением юридическими лицами, инд</w:t>
            </w:r>
            <w:r w:rsidR="009738B0" w:rsidRPr="00141901">
              <w:rPr>
                <w:i/>
                <w:sz w:val="24"/>
                <w:szCs w:val="24"/>
              </w:rPr>
              <w:t>и</w:t>
            </w:r>
            <w:r w:rsidR="009738B0" w:rsidRPr="00141901">
              <w:rPr>
                <w:i/>
                <w:sz w:val="24"/>
                <w:szCs w:val="24"/>
              </w:rPr>
              <w:t>видуальными предпринимателями, гражданами - 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 xml:space="preserve">1.7. Срок, в течение которого принимаются предложения </w:t>
            </w:r>
            <w:proofErr w:type="gramStart"/>
            <w:r w:rsidRPr="00141901">
              <w:rPr>
                <w:b/>
                <w:sz w:val="24"/>
                <w:szCs w:val="24"/>
              </w:rPr>
              <w:t>в</w:t>
            </w:r>
            <w:proofErr w:type="gramEnd"/>
            <w:r w:rsidRPr="00141901">
              <w:rPr>
                <w:b/>
                <w:sz w:val="24"/>
                <w:szCs w:val="24"/>
              </w:rPr>
              <w:t xml:space="preserve"> ходя публичных консул</w:t>
            </w:r>
            <w:r w:rsidRPr="00141901">
              <w:rPr>
                <w:b/>
                <w:sz w:val="24"/>
                <w:szCs w:val="24"/>
              </w:rPr>
              <w:t>ь</w:t>
            </w:r>
            <w:r w:rsidRPr="00141901">
              <w:rPr>
                <w:b/>
                <w:sz w:val="24"/>
                <w:szCs w:val="24"/>
              </w:rPr>
              <w:t>таций: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02148A" w:rsidP="009738B0">
            <w:pPr>
              <w:rPr>
                <w:b/>
                <w:i/>
                <w:sz w:val="24"/>
                <w:szCs w:val="24"/>
              </w:rPr>
            </w:pPr>
            <w:r w:rsidRPr="00141901">
              <w:rPr>
                <w:bCs/>
                <w:i/>
                <w:sz w:val="24"/>
                <w:szCs w:val="24"/>
              </w:rPr>
              <w:t xml:space="preserve">с </w:t>
            </w:r>
            <w:r w:rsidR="00E875A6" w:rsidRPr="00141901">
              <w:rPr>
                <w:bCs/>
                <w:i/>
                <w:sz w:val="24"/>
                <w:szCs w:val="24"/>
              </w:rPr>
              <w:t>2</w:t>
            </w:r>
            <w:r w:rsidR="009738B0" w:rsidRPr="00141901">
              <w:rPr>
                <w:bCs/>
                <w:i/>
                <w:sz w:val="24"/>
                <w:szCs w:val="24"/>
              </w:rPr>
              <w:t>1</w:t>
            </w:r>
            <w:r w:rsidRPr="00141901">
              <w:rPr>
                <w:bCs/>
                <w:i/>
                <w:sz w:val="24"/>
                <w:szCs w:val="24"/>
              </w:rPr>
              <w:t>.</w:t>
            </w:r>
            <w:r w:rsidR="009738B0" w:rsidRPr="00141901">
              <w:rPr>
                <w:bCs/>
                <w:i/>
                <w:sz w:val="24"/>
                <w:szCs w:val="24"/>
              </w:rPr>
              <w:t>10</w:t>
            </w:r>
            <w:r w:rsidRPr="00141901">
              <w:rPr>
                <w:bCs/>
                <w:i/>
                <w:sz w:val="24"/>
                <w:szCs w:val="24"/>
              </w:rPr>
              <w:t xml:space="preserve">.2024 г. по </w:t>
            </w:r>
            <w:r w:rsidR="00E875A6" w:rsidRPr="00141901">
              <w:rPr>
                <w:bCs/>
                <w:i/>
                <w:sz w:val="24"/>
                <w:szCs w:val="24"/>
              </w:rPr>
              <w:t>2</w:t>
            </w:r>
            <w:r w:rsidR="009738B0" w:rsidRPr="00141901">
              <w:rPr>
                <w:bCs/>
                <w:i/>
                <w:sz w:val="24"/>
                <w:szCs w:val="24"/>
              </w:rPr>
              <w:t>9</w:t>
            </w:r>
            <w:r w:rsidRPr="00141901">
              <w:rPr>
                <w:bCs/>
                <w:i/>
                <w:sz w:val="24"/>
                <w:szCs w:val="24"/>
              </w:rPr>
              <w:t>.</w:t>
            </w:r>
            <w:r w:rsidR="009738B0" w:rsidRPr="00141901">
              <w:rPr>
                <w:bCs/>
                <w:i/>
                <w:sz w:val="24"/>
                <w:szCs w:val="24"/>
              </w:rPr>
              <w:t>10</w:t>
            </w:r>
            <w:r w:rsidRPr="00141901">
              <w:rPr>
                <w:bCs/>
                <w:i/>
                <w:sz w:val="24"/>
                <w:szCs w:val="24"/>
              </w:rPr>
              <w:t>.2024 г.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 xml:space="preserve">1.9. Контактная информация исполнителя в органе-разработчике: </w:t>
            </w:r>
          </w:p>
          <w:p w:rsidR="0002148A" w:rsidRPr="0014190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41901">
              <w:rPr>
                <w:rFonts w:eastAsia="Calibri"/>
                <w:i/>
                <w:sz w:val="24"/>
                <w:szCs w:val="24"/>
              </w:rPr>
              <w:t>Ф.И.О.: Камышанов Виктор Григорьевич;</w:t>
            </w:r>
          </w:p>
          <w:p w:rsidR="0002148A" w:rsidRPr="00141901" w:rsidRDefault="0002148A" w:rsidP="00C97383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Должность: Н</w:t>
            </w:r>
            <w:r w:rsidRPr="00141901">
              <w:rPr>
                <w:rFonts w:ascii="Times New Roman" w:hAnsi="Times New Roman" w:cs="Times New Roman"/>
                <w:i/>
                <w:sz w:val="24"/>
                <w:szCs w:val="24"/>
              </w:rPr>
              <w:t>ачальник юридического отдела администрации Воробьевского муниц</w:t>
            </w:r>
            <w:r w:rsidRPr="0014190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41901">
              <w:rPr>
                <w:rFonts w:ascii="Times New Roman" w:hAnsi="Times New Roman" w:cs="Times New Roman"/>
                <w:i/>
                <w:sz w:val="24"/>
                <w:szCs w:val="24"/>
              </w:rPr>
              <w:t>пального района  Воронежской области</w:t>
            </w:r>
            <w:r w:rsidRPr="001419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02148A" w:rsidRPr="0014190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41901">
              <w:rPr>
                <w:rFonts w:eastAsia="Calibri"/>
                <w:i/>
                <w:sz w:val="24"/>
                <w:szCs w:val="24"/>
              </w:rPr>
              <w:t>Тел.: 8(47356) 3-13-57;</w:t>
            </w:r>
          </w:p>
          <w:p w:rsidR="00D321B6" w:rsidRPr="00141901" w:rsidRDefault="0002148A" w:rsidP="00C9738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41901">
              <w:rPr>
                <w:rFonts w:eastAsia="Calibri"/>
                <w:i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141901">
              <w:rPr>
                <w:rFonts w:eastAsia="Calibri"/>
                <w:i/>
                <w:sz w:val="24"/>
                <w:szCs w:val="24"/>
                <w:lang w:val="en-US"/>
              </w:rPr>
              <w:t>vorob</w:t>
            </w:r>
            <w:proofErr w:type="spellEnd"/>
            <w:r w:rsidRPr="00141901">
              <w:rPr>
                <w:rFonts w:eastAsia="Calibri"/>
                <w:i/>
                <w:sz w:val="24"/>
                <w:szCs w:val="24"/>
              </w:rPr>
              <w:t>@</w:t>
            </w:r>
            <w:proofErr w:type="spellStart"/>
            <w:r w:rsidRPr="00141901">
              <w:rPr>
                <w:rFonts w:eastAsia="Calibri"/>
                <w:i/>
                <w:sz w:val="24"/>
                <w:szCs w:val="24"/>
                <w:lang w:val="en-US"/>
              </w:rPr>
              <w:t>govvrn</w:t>
            </w:r>
            <w:proofErr w:type="spellEnd"/>
            <w:r w:rsidRPr="00141901">
              <w:rPr>
                <w:rFonts w:eastAsia="Calibri"/>
                <w:i/>
                <w:sz w:val="24"/>
                <w:szCs w:val="24"/>
              </w:rPr>
              <w:t>.</w:t>
            </w:r>
            <w:proofErr w:type="spellStart"/>
            <w:r w:rsidRPr="00141901">
              <w:rPr>
                <w:rFonts w:eastAsia="Calibri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141901">
              <w:rPr>
                <w:rFonts w:eastAsia="Calibri"/>
                <w:i/>
                <w:sz w:val="24"/>
                <w:szCs w:val="24"/>
                <w:u w:val="single"/>
              </w:rPr>
              <w:t>.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2. Описание проблемы, на решение которой направлено предлагаемое правовое р</w:t>
            </w:r>
            <w:r w:rsidRPr="00141901">
              <w:rPr>
                <w:b/>
                <w:sz w:val="24"/>
                <w:szCs w:val="24"/>
              </w:rPr>
              <w:t>е</w:t>
            </w:r>
            <w:r w:rsidRPr="00141901">
              <w:rPr>
                <w:b/>
                <w:sz w:val="24"/>
                <w:szCs w:val="24"/>
              </w:rPr>
              <w:t>гулирование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2.1. Формулировка проблемы:</w:t>
            </w:r>
          </w:p>
        </w:tc>
      </w:tr>
      <w:tr w:rsidR="00D321B6" w:rsidRPr="00141901" w:rsidTr="00120945">
        <w:tc>
          <w:tcPr>
            <w:tcW w:w="9564" w:type="dxa"/>
            <w:gridSpan w:val="6"/>
          </w:tcPr>
          <w:p w:rsidR="00D321B6" w:rsidRPr="00141901" w:rsidRDefault="00E875A6" w:rsidP="00141901">
            <w:pPr>
              <w:ind w:right="-186"/>
              <w:jc w:val="both"/>
              <w:rPr>
                <w:i/>
                <w:sz w:val="24"/>
                <w:szCs w:val="24"/>
              </w:rPr>
            </w:pPr>
            <w:r w:rsidRPr="00141901">
              <w:rPr>
                <w:color w:val="000000"/>
                <w:sz w:val="24"/>
                <w:szCs w:val="24"/>
              </w:rPr>
              <w:t xml:space="preserve"> </w:t>
            </w:r>
            <w:r w:rsidR="00141901" w:rsidRPr="00141901">
              <w:rPr>
                <w:i/>
                <w:sz w:val="24"/>
                <w:szCs w:val="24"/>
              </w:rPr>
              <w:t>необходимость осуществления муниципального земельного контроля на территории В</w:t>
            </w:r>
            <w:r w:rsidR="00141901" w:rsidRPr="00141901">
              <w:rPr>
                <w:i/>
                <w:sz w:val="24"/>
                <w:szCs w:val="24"/>
              </w:rPr>
              <w:t>о</w:t>
            </w:r>
            <w:r w:rsidR="00141901" w:rsidRPr="00141901">
              <w:rPr>
                <w:i/>
                <w:sz w:val="24"/>
                <w:szCs w:val="24"/>
              </w:rPr>
              <w:t xml:space="preserve">робьевского муниципального района в связи с отсутствием утвержденного Положения  организации и осуществления в соответствии с требованиями Федерального закона от 21.07.2020 № 248-ФЗ </w:t>
            </w:r>
            <w:r w:rsidR="00E365D0">
              <w:rPr>
                <w:i/>
                <w:sz w:val="24"/>
                <w:szCs w:val="24"/>
              </w:rPr>
              <w:t>«</w:t>
            </w:r>
            <w:r w:rsidR="00141901" w:rsidRPr="00141901">
              <w:rPr>
                <w:i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="00E365D0">
              <w:rPr>
                <w:i/>
                <w:sz w:val="24"/>
                <w:szCs w:val="24"/>
              </w:rPr>
              <w:t>»</w:t>
            </w:r>
            <w:r w:rsidR="00141901" w:rsidRPr="00141901">
              <w:rPr>
                <w:rFonts w:eastAsia="Calibri"/>
                <w:i/>
                <w:sz w:val="24"/>
                <w:szCs w:val="24"/>
              </w:rPr>
              <w:t>;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5C6241" w:rsidRDefault="00D321B6" w:rsidP="00C97383">
            <w:pPr>
              <w:rPr>
                <w:b/>
                <w:sz w:val="24"/>
                <w:szCs w:val="24"/>
              </w:rPr>
            </w:pPr>
            <w:r w:rsidRPr="005C6241">
              <w:rPr>
                <w:b/>
                <w:sz w:val="24"/>
                <w:szCs w:val="24"/>
              </w:rPr>
      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5C6241" w:rsidRPr="00141901" w:rsidRDefault="00141901" w:rsidP="00141901">
            <w:pPr>
              <w:ind w:right="-186"/>
              <w:jc w:val="both"/>
              <w:rPr>
                <w:b/>
                <w:i/>
                <w:sz w:val="24"/>
                <w:szCs w:val="24"/>
              </w:rPr>
            </w:pPr>
            <w:r w:rsidRPr="00141901">
              <w:rPr>
                <w:rFonts w:eastAsia="Calibri"/>
                <w:i/>
                <w:sz w:val="24"/>
                <w:szCs w:val="24"/>
              </w:rPr>
              <w:t>ранее данная сфера отношений была урегулирована:</w:t>
            </w:r>
            <w:r w:rsidRPr="00141901">
              <w:rPr>
                <w:b/>
                <w:sz w:val="24"/>
                <w:szCs w:val="24"/>
              </w:rPr>
              <w:t xml:space="preserve"> </w:t>
            </w:r>
            <w:r w:rsidRPr="00141901">
              <w:rPr>
                <w:rFonts w:eastAsia="Calibri"/>
                <w:i/>
                <w:sz w:val="24"/>
                <w:szCs w:val="24"/>
              </w:rPr>
              <w:t xml:space="preserve">Решение Совета народных депутатов от 19.10.2021 г. № 36 </w:t>
            </w:r>
            <w:r w:rsidR="00E365D0">
              <w:rPr>
                <w:rFonts w:eastAsia="Calibri"/>
                <w:i/>
                <w:sz w:val="24"/>
                <w:szCs w:val="24"/>
              </w:rPr>
              <w:t>«</w:t>
            </w:r>
            <w:r w:rsidRPr="00141901">
              <w:rPr>
                <w:rFonts w:eastAsia="Calibri"/>
                <w:i/>
                <w:sz w:val="24"/>
                <w:szCs w:val="24"/>
              </w:rPr>
              <w:t>Об утверждении Положения о муниципальном земельном контроле в границах Воробьевского муниципального района Воронежской области</w:t>
            </w:r>
            <w:r w:rsidR="00E365D0">
              <w:rPr>
                <w:rFonts w:eastAsia="Calibri"/>
                <w:i/>
                <w:sz w:val="24"/>
                <w:szCs w:val="24"/>
              </w:rPr>
              <w:t>»</w:t>
            </w:r>
            <w:r w:rsidRPr="00141901">
              <w:rPr>
                <w:rFonts w:eastAsia="Calibri"/>
                <w:i/>
                <w:sz w:val="24"/>
                <w:szCs w:val="24"/>
              </w:rPr>
              <w:t xml:space="preserve"> с последующими изменениями.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lastRenderedPageBreak/>
              <w:t>2.3. Социальные группы, заинтересованные в устранении проблемы,</w:t>
            </w:r>
            <w:r w:rsidRPr="00141901">
              <w:rPr>
                <w:b/>
                <w:sz w:val="24"/>
                <w:szCs w:val="24"/>
              </w:rPr>
              <w:tab/>
              <w:t>их колич</w:t>
            </w:r>
            <w:r w:rsidRPr="00141901">
              <w:rPr>
                <w:b/>
                <w:sz w:val="24"/>
                <w:szCs w:val="24"/>
              </w:rPr>
              <w:t>е</w:t>
            </w:r>
            <w:r w:rsidRPr="00141901">
              <w:rPr>
                <w:b/>
                <w:sz w:val="24"/>
                <w:szCs w:val="24"/>
              </w:rPr>
              <w:t xml:space="preserve">ственная оценка: 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141901" w:rsidRDefault="00141901" w:rsidP="00141901">
            <w:pPr>
              <w:rPr>
                <w:b/>
                <w:sz w:val="24"/>
                <w:szCs w:val="24"/>
              </w:rPr>
            </w:pPr>
            <w:r w:rsidRPr="00141901">
              <w:rPr>
                <w:i/>
                <w:sz w:val="24"/>
                <w:szCs w:val="24"/>
              </w:rPr>
              <w:t xml:space="preserve"> физические и юридические лица  – правообладатели земельных участков;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141901" w:rsidRDefault="00D321B6" w:rsidP="00C97383">
            <w:pPr>
              <w:rPr>
                <w:b/>
                <w:sz w:val="24"/>
                <w:szCs w:val="24"/>
              </w:rPr>
            </w:pPr>
            <w:r w:rsidRPr="00141901">
              <w:rPr>
                <w:b/>
                <w:sz w:val="24"/>
                <w:szCs w:val="24"/>
              </w:rPr>
              <w:t>2.4. Характеристика негативных эффектов, возникающих в связи с наличием пр</w:t>
            </w:r>
            <w:r w:rsidRPr="00141901">
              <w:rPr>
                <w:b/>
                <w:sz w:val="24"/>
                <w:szCs w:val="24"/>
              </w:rPr>
              <w:t>о</w:t>
            </w:r>
            <w:r w:rsidRPr="00141901">
              <w:rPr>
                <w:b/>
                <w:sz w:val="24"/>
                <w:szCs w:val="24"/>
              </w:rPr>
              <w:t xml:space="preserve">блемы, их количественная оценка:  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141901" w:rsidRDefault="00141901" w:rsidP="0014190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несоответствие правового акта действующему законодательству может повлечь </w:t>
            </w:r>
            <w:r w:rsidRPr="00141901">
              <w:rPr>
                <w:i/>
                <w:sz w:val="24"/>
                <w:szCs w:val="24"/>
              </w:rPr>
              <w:t>н</w:t>
            </w:r>
            <w:r w:rsidRPr="00141901">
              <w:rPr>
                <w:i/>
                <w:sz w:val="24"/>
                <w:szCs w:val="24"/>
              </w:rPr>
              <w:t>е</w:t>
            </w:r>
            <w:r w:rsidRPr="00141901">
              <w:rPr>
                <w:i/>
                <w:sz w:val="24"/>
                <w:szCs w:val="24"/>
              </w:rPr>
              <w:t>возможност</w:t>
            </w:r>
            <w:r>
              <w:rPr>
                <w:i/>
                <w:sz w:val="24"/>
                <w:szCs w:val="24"/>
              </w:rPr>
              <w:t>ь</w:t>
            </w:r>
            <w:r w:rsidRPr="00141901">
              <w:rPr>
                <w:i/>
                <w:sz w:val="24"/>
                <w:szCs w:val="24"/>
              </w:rPr>
              <w:t xml:space="preserve"> осуществления Контрольным органом контрольной деятельности за с</w:t>
            </w:r>
            <w:r w:rsidRPr="00141901">
              <w:rPr>
                <w:i/>
                <w:sz w:val="24"/>
                <w:szCs w:val="24"/>
              </w:rPr>
              <w:t>о</w:t>
            </w:r>
            <w:r w:rsidRPr="00141901">
              <w:rPr>
                <w:i/>
                <w:sz w:val="24"/>
                <w:szCs w:val="24"/>
              </w:rPr>
              <w:t xml:space="preserve">блюдением юридическими и физическими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</w:t>
            </w:r>
            <w:r>
              <w:rPr>
                <w:i/>
                <w:sz w:val="24"/>
                <w:szCs w:val="24"/>
              </w:rPr>
              <w:t>ответственность либо наруш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ние прав подконтрольных лиц</w:t>
            </w:r>
            <w:r w:rsidRPr="00141901">
              <w:rPr>
                <w:i/>
                <w:sz w:val="24"/>
                <w:szCs w:val="24"/>
              </w:rPr>
              <w:t>;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141901">
            <w:pPr>
              <w:jc w:val="both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2.5. Причины</w:t>
            </w:r>
            <w:r w:rsidR="00C97383" w:rsidRPr="00C75E81">
              <w:rPr>
                <w:b/>
                <w:sz w:val="24"/>
                <w:szCs w:val="24"/>
              </w:rPr>
              <w:t xml:space="preserve"> </w:t>
            </w:r>
            <w:r w:rsidRPr="00C75E81">
              <w:rPr>
                <w:b/>
                <w:sz w:val="24"/>
                <w:szCs w:val="24"/>
              </w:rPr>
              <w:t>возникновения проблемы и факторы, поддерживающие ее существ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вание: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2D79DF" w:rsidP="002D79DF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изменение действующего законодательства</w:t>
            </w:r>
            <w:r w:rsidR="005C6241">
              <w:rPr>
                <w:i/>
                <w:iCs/>
                <w:sz w:val="23"/>
                <w:szCs w:val="23"/>
              </w:rPr>
              <w:t>;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2.6. Причины невозможности решения проблемы участниками соответствующих о</w:t>
            </w:r>
            <w:r w:rsidRPr="00C75E81">
              <w:rPr>
                <w:b/>
                <w:sz w:val="24"/>
                <w:szCs w:val="24"/>
              </w:rPr>
              <w:t>т</w:t>
            </w:r>
            <w:r w:rsidRPr="00C75E81">
              <w:rPr>
                <w:b/>
                <w:sz w:val="24"/>
                <w:szCs w:val="24"/>
              </w:rPr>
              <w:t>ношений самостоятельно, без вмешательства государства: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141901" w:rsidP="00141901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 xml:space="preserve">осуществление контрольной деятельности </w:t>
            </w:r>
            <w:r w:rsidR="005C6241">
              <w:rPr>
                <w:i/>
                <w:iCs/>
                <w:sz w:val="23"/>
                <w:szCs w:val="23"/>
              </w:rPr>
              <w:t>относ</w:t>
            </w:r>
            <w:r>
              <w:rPr>
                <w:i/>
                <w:iCs/>
                <w:sz w:val="23"/>
                <w:szCs w:val="23"/>
              </w:rPr>
              <w:t>ится</w:t>
            </w:r>
            <w:r w:rsidR="005C6241">
              <w:rPr>
                <w:i/>
                <w:iCs/>
                <w:sz w:val="23"/>
                <w:szCs w:val="23"/>
              </w:rPr>
              <w:t xml:space="preserve"> к компетенции </w:t>
            </w:r>
            <w:r>
              <w:rPr>
                <w:i/>
                <w:iCs/>
                <w:sz w:val="23"/>
                <w:szCs w:val="23"/>
              </w:rPr>
              <w:t xml:space="preserve">администрации </w:t>
            </w:r>
            <w:r w:rsidR="005C6241">
              <w:rPr>
                <w:i/>
                <w:iCs/>
                <w:sz w:val="23"/>
                <w:szCs w:val="23"/>
              </w:rPr>
              <w:t>Вор</w:t>
            </w:r>
            <w:r w:rsidR="005C6241">
              <w:rPr>
                <w:i/>
                <w:iCs/>
                <w:sz w:val="23"/>
                <w:szCs w:val="23"/>
              </w:rPr>
              <w:t>о</w:t>
            </w:r>
            <w:r w:rsidR="005C6241">
              <w:rPr>
                <w:i/>
                <w:iCs/>
                <w:sz w:val="23"/>
                <w:szCs w:val="23"/>
              </w:rPr>
              <w:t>бьёвского муниципального района Воронежской области</w:t>
            </w:r>
            <w:proofErr w:type="gramStart"/>
            <w:r w:rsidR="005C6241">
              <w:rPr>
                <w:i/>
                <w:iCs/>
                <w:sz w:val="23"/>
                <w:szCs w:val="23"/>
              </w:rPr>
              <w:t>;</w:t>
            </w:r>
            <w:r w:rsidR="0002148A" w:rsidRPr="00C75E81">
              <w:rPr>
                <w:i/>
                <w:sz w:val="24"/>
                <w:szCs w:val="24"/>
              </w:rPr>
              <w:t>;</w:t>
            </w:r>
            <w:proofErr w:type="gramEnd"/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2.7. Опыт решения </w:t>
            </w:r>
            <w:proofErr w:type="gramStart"/>
            <w:r w:rsidRPr="00C75E81">
              <w:rPr>
                <w:b/>
                <w:sz w:val="24"/>
                <w:szCs w:val="24"/>
              </w:rPr>
              <w:t>аналогичных проблем</w:t>
            </w:r>
            <w:proofErr w:type="gramEnd"/>
            <w:r w:rsidRPr="00C75E81">
              <w:rPr>
                <w:b/>
                <w:sz w:val="24"/>
                <w:szCs w:val="24"/>
              </w:rPr>
              <w:t xml:space="preserve"> в других муниципальных образованиях: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02148A" w:rsidP="00E365D0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color w:val="000000"/>
                <w:sz w:val="24"/>
                <w:szCs w:val="24"/>
              </w:rPr>
              <w:t xml:space="preserve">разработка соответствующих </w:t>
            </w:r>
            <w:r w:rsidR="00E365D0">
              <w:rPr>
                <w:rFonts w:eastAsia="Calibri"/>
                <w:i/>
                <w:color w:val="000000"/>
                <w:sz w:val="24"/>
                <w:szCs w:val="24"/>
              </w:rPr>
              <w:t>правовых актов</w:t>
            </w:r>
            <w:r w:rsidRPr="00C75E81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 xml:space="preserve">2.8. Иная информация о проблеме:  </w:t>
            </w:r>
            <w:r w:rsidR="0002148A" w:rsidRPr="00C75E81">
              <w:rPr>
                <w:rFonts w:eastAsia="Calibri"/>
                <w:i/>
                <w:sz w:val="24"/>
                <w:szCs w:val="24"/>
              </w:rPr>
              <w:t>отсутствует</w:t>
            </w:r>
            <w:r w:rsidR="0002148A" w:rsidRPr="00C75E8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321B6" w:rsidRPr="00C75E81" w:rsidTr="00120945">
        <w:tc>
          <w:tcPr>
            <w:tcW w:w="9564" w:type="dxa"/>
            <w:gridSpan w:val="6"/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</w:p>
        </w:tc>
      </w:tr>
      <w:tr w:rsidR="00D321B6" w:rsidRPr="00C75E81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D321B6" w:rsidRPr="00C75E81" w:rsidRDefault="00D321B6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 Определение целей предлагаемого правового регулирования и индикаторов для оценки их достижения</w:t>
            </w:r>
          </w:p>
        </w:tc>
      </w:tr>
      <w:tr w:rsidR="00D321B6" w:rsidRPr="00C75E81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3.2. Сроки достижения ц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лей предлагаемого прав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вого регулирования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C75E81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3.3. Периодичность мон</w:t>
            </w:r>
            <w:r w:rsidRPr="00C75E81">
              <w:rPr>
                <w:b/>
                <w:sz w:val="24"/>
                <w:szCs w:val="24"/>
              </w:rPr>
              <w:t>и</w:t>
            </w:r>
            <w:r w:rsidRPr="00C75E81">
              <w:rPr>
                <w:b/>
                <w:sz w:val="24"/>
                <w:szCs w:val="24"/>
              </w:rPr>
              <w:t>торинга достижения целей предлагаемого правового регулирования</w:t>
            </w:r>
          </w:p>
        </w:tc>
      </w:tr>
      <w:tr w:rsidR="00D321B6" w:rsidRPr="00E365D0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E365D0" w:rsidRDefault="00E365D0" w:rsidP="00E365D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C0015C">
              <w:rPr>
                <w:i/>
                <w:sz w:val="20"/>
                <w:szCs w:val="20"/>
              </w:rPr>
              <w:t>обеспечение выполнения обяз</w:t>
            </w:r>
            <w:r w:rsidRPr="00C0015C">
              <w:rPr>
                <w:i/>
                <w:sz w:val="20"/>
                <w:szCs w:val="20"/>
              </w:rPr>
              <w:t>а</w:t>
            </w:r>
            <w:r w:rsidRPr="00C0015C">
              <w:rPr>
                <w:i/>
                <w:sz w:val="20"/>
                <w:szCs w:val="20"/>
              </w:rPr>
              <w:t>тельных требований земельного законодательства, недопущение причинения вреда (ущерба) охр</w:t>
            </w:r>
            <w:r w:rsidRPr="00C0015C">
              <w:rPr>
                <w:i/>
                <w:sz w:val="20"/>
                <w:szCs w:val="20"/>
              </w:rPr>
              <w:t>а</w:t>
            </w:r>
            <w:r w:rsidRPr="00C0015C">
              <w:rPr>
                <w:i/>
                <w:sz w:val="20"/>
                <w:szCs w:val="20"/>
              </w:rPr>
              <w:t>няемым законом ценностям, в</w:t>
            </w:r>
            <w:r w:rsidRPr="00C0015C">
              <w:rPr>
                <w:i/>
                <w:sz w:val="20"/>
                <w:szCs w:val="20"/>
              </w:rPr>
              <w:t>ы</w:t>
            </w:r>
            <w:r w:rsidRPr="00C0015C">
              <w:rPr>
                <w:i/>
                <w:sz w:val="20"/>
                <w:szCs w:val="20"/>
              </w:rPr>
              <w:t>званного нарушениями обязател</w:t>
            </w:r>
            <w:r w:rsidRPr="00C0015C">
              <w:rPr>
                <w:i/>
                <w:sz w:val="20"/>
                <w:szCs w:val="20"/>
              </w:rPr>
              <w:t>ь</w:t>
            </w:r>
            <w:r w:rsidRPr="00C0015C">
              <w:rPr>
                <w:i/>
                <w:sz w:val="20"/>
                <w:szCs w:val="20"/>
              </w:rPr>
              <w:t>ных требований, достижение общественно значимых резул</w:t>
            </w:r>
            <w:r w:rsidRPr="00C0015C">
              <w:rPr>
                <w:i/>
                <w:sz w:val="20"/>
                <w:szCs w:val="20"/>
              </w:rPr>
              <w:t>ь</w:t>
            </w:r>
            <w:r w:rsidRPr="00C0015C">
              <w:rPr>
                <w:i/>
                <w:sz w:val="20"/>
                <w:szCs w:val="20"/>
              </w:rPr>
              <w:t>татов, связанных с минимизацией риска причинения вреда (ущерба) охраняемым законом ценностям, вызванного нарушениями обяз</w:t>
            </w:r>
            <w:r w:rsidRPr="00C0015C">
              <w:rPr>
                <w:i/>
                <w:sz w:val="20"/>
                <w:szCs w:val="20"/>
              </w:rPr>
              <w:t>а</w:t>
            </w:r>
            <w:r w:rsidRPr="00C0015C">
              <w:rPr>
                <w:i/>
                <w:sz w:val="20"/>
                <w:szCs w:val="20"/>
              </w:rPr>
              <w:t>тельных требований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E365D0" w:rsidRDefault="0002148A" w:rsidP="00E365D0">
            <w:pPr>
              <w:jc w:val="center"/>
              <w:rPr>
                <w:b/>
                <w:sz w:val="20"/>
                <w:szCs w:val="20"/>
              </w:rPr>
            </w:pPr>
            <w:r w:rsidRPr="00E365D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 202</w:t>
            </w:r>
            <w:r w:rsidR="00521BBB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E365D0" w:rsidRDefault="00E365D0" w:rsidP="00C97383">
            <w:pPr>
              <w:jc w:val="center"/>
              <w:rPr>
                <w:b/>
                <w:sz w:val="20"/>
                <w:szCs w:val="20"/>
              </w:rPr>
            </w:pPr>
            <w:r w:rsidRPr="00E365D0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D321B6" w:rsidRPr="0002148A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t>3.4. Действующие нормативные правовые акты, поручения, другие решения, из к</w:t>
            </w:r>
            <w:r w:rsidRPr="0013606F">
              <w:rPr>
                <w:b/>
                <w:sz w:val="24"/>
                <w:szCs w:val="24"/>
              </w:rPr>
              <w:t>о</w:t>
            </w:r>
            <w:r w:rsidRPr="0013606F">
              <w:rPr>
                <w:b/>
                <w:sz w:val="24"/>
                <w:szCs w:val="24"/>
              </w:rPr>
              <w:t>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E365D0" w:rsidP="00E365D0">
            <w:pPr>
              <w:rPr>
                <w:b/>
                <w:sz w:val="24"/>
                <w:szCs w:val="24"/>
              </w:rPr>
            </w:pPr>
            <w:r w:rsidRPr="00E365D0">
              <w:rPr>
                <w:i/>
                <w:iCs/>
                <w:sz w:val="23"/>
                <w:szCs w:val="23"/>
              </w:rPr>
              <w:t xml:space="preserve">Земельный Кодекс Российской Федерации, Федеральный закон от 31.07.2020 № 248-ФЗ </w:t>
            </w:r>
            <w:r>
              <w:rPr>
                <w:i/>
                <w:iCs/>
                <w:sz w:val="23"/>
                <w:szCs w:val="23"/>
              </w:rPr>
              <w:t>«</w:t>
            </w:r>
            <w:r w:rsidRPr="00E365D0">
              <w:rPr>
                <w:i/>
                <w:iCs/>
                <w:sz w:val="23"/>
                <w:szCs w:val="23"/>
              </w:rPr>
              <w:t>О государственном контроле (надзоре) и муниципальном контроле в Российской Феде</w:t>
            </w:r>
            <w:r>
              <w:rPr>
                <w:i/>
                <w:iCs/>
                <w:sz w:val="23"/>
                <w:szCs w:val="23"/>
              </w:rPr>
              <w:t xml:space="preserve">рации», </w:t>
            </w:r>
            <w:r w:rsidRPr="00E365D0">
              <w:rPr>
                <w:i/>
                <w:iCs/>
                <w:sz w:val="23"/>
                <w:szCs w:val="23"/>
              </w:rPr>
              <w:t>Федеральны</w:t>
            </w:r>
            <w:r>
              <w:rPr>
                <w:i/>
                <w:iCs/>
                <w:sz w:val="23"/>
                <w:szCs w:val="23"/>
              </w:rPr>
              <w:t>й</w:t>
            </w:r>
            <w:r w:rsidRPr="00E365D0">
              <w:rPr>
                <w:i/>
                <w:iCs/>
                <w:sz w:val="23"/>
                <w:szCs w:val="23"/>
              </w:rPr>
              <w:t xml:space="preserve"> закон от 31.07.2020 № 247-ФЗ </w:t>
            </w:r>
            <w:r>
              <w:rPr>
                <w:i/>
                <w:iCs/>
                <w:sz w:val="23"/>
                <w:szCs w:val="23"/>
              </w:rPr>
              <w:t>«</w:t>
            </w:r>
            <w:r w:rsidRPr="00E365D0">
              <w:rPr>
                <w:i/>
                <w:iCs/>
                <w:sz w:val="23"/>
                <w:szCs w:val="23"/>
              </w:rPr>
              <w:t>Об обязательных требованиях в Российской Федерации</w:t>
            </w:r>
            <w:r>
              <w:rPr>
                <w:i/>
                <w:iCs/>
                <w:sz w:val="23"/>
                <w:szCs w:val="23"/>
              </w:rPr>
              <w:t>»</w:t>
            </w:r>
          </w:p>
        </w:tc>
      </w:tr>
      <w:tr w:rsidR="0002148A" w:rsidRPr="0002148A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02148A" w:rsidRPr="0002148A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D321B6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3.5. Цели предлаг</w:t>
            </w:r>
            <w:r w:rsidRPr="0002148A">
              <w:rPr>
                <w:b/>
                <w:sz w:val="24"/>
                <w:szCs w:val="24"/>
              </w:rPr>
              <w:t>а</w:t>
            </w:r>
            <w:r w:rsidRPr="0002148A">
              <w:rPr>
                <w:b/>
                <w:sz w:val="24"/>
                <w:szCs w:val="24"/>
              </w:rPr>
              <w:t>емого правового регулирования</w:t>
            </w:r>
          </w:p>
          <w:p w:rsidR="00D321B6" w:rsidRPr="0002148A" w:rsidRDefault="00D321B6" w:rsidP="00C9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3.6. Индикаторы достижения целей предлагаемого правового регул</w:t>
            </w:r>
            <w:r w:rsidRPr="0002148A">
              <w:rPr>
                <w:b/>
                <w:sz w:val="24"/>
                <w:szCs w:val="24"/>
              </w:rPr>
              <w:t>и</w:t>
            </w:r>
            <w:r w:rsidRPr="0002148A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3.8. Целевые знач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ния индикаторов по годам</w:t>
            </w:r>
          </w:p>
        </w:tc>
      </w:tr>
      <w:tr w:rsidR="00D321B6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120945" w:rsidRDefault="00E365D0" w:rsidP="005C6241">
            <w:pPr>
              <w:pStyle w:val="Default"/>
              <w:jc w:val="center"/>
              <w:rPr>
                <w:sz w:val="20"/>
                <w:szCs w:val="20"/>
              </w:rPr>
            </w:pPr>
            <w:r w:rsidRPr="00C0015C">
              <w:rPr>
                <w:i/>
                <w:sz w:val="20"/>
                <w:szCs w:val="20"/>
              </w:rPr>
              <w:t>Обеспечение выполнения обязательных требов</w:t>
            </w:r>
            <w:r w:rsidRPr="00C0015C">
              <w:rPr>
                <w:i/>
                <w:sz w:val="20"/>
                <w:szCs w:val="20"/>
              </w:rPr>
              <w:t>а</w:t>
            </w:r>
            <w:r w:rsidRPr="00C0015C">
              <w:rPr>
                <w:i/>
                <w:sz w:val="20"/>
                <w:szCs w:val="20"/>
              </w:rPr>
              <w:t>ний земельного закон</w:t>
            </w:r>
            <w:r w:rsidRPr="00C0015C">
              <w:rPr>
                <w:i/>
                <w:sz w:val="20"/>
                <w:szCs w:val="20"/>
              </w:rPr>
              <w:t>о</w:t>
            </w:r>
            <w:r w:rsidRPr="00C0015C">
              <w:rPr>
                <w:i/>
                <w:sz w:val="20"/>
                <w:szCs w:val="20"/>
              </w:rPr>
              <w:lastRenderedPageBreak/>
              <w:t>дательства, недопущ</w:t>
            </w:r>
            <w:r w:rsidRPr="00C0015C">
              <w:rPr>
                <w:i/>
                <w:sz w:val="20"/>
                <w:szCs w:val="20"/>
              </w:rPr>
              <w:t>е</w:t>
            </w:r>
            <w:r w:rsidRPr="00C0015C">
              <w:rPr>
                <w:i/>
                <w:sz w:val="20"/>
                <w:szCs w:val="20"/>
              </w:rPr>
              <w:t>ние причинения вреда (ущерба) охраняемым законом ценностям, в</w:t>
            </w:r>
            <w:r w:rsidRPr="00C0015C">
              <w:rPr>
                <w:i/>
                <w:sz w:val="20"/>
                <w:szCs w:val="20"/>
              </w:rPr>
              <w:t>ы</w:t>
            </w:r>
            <w:r w:rsidRPr="00C0015C">
              <w:rPr>
                <w:i/>
                <w:sz w:val="20"/>
                <w:szCs w:val="20"/>
              </w:rPr>
              <w:t>званного нарушениями обязательных требов</w:t>
            </w:r>
            <w:r w:rsidRPr="00C0015C">
              <w:rPr>
                <w:i/>
                <w:sz w:val="20"/>
                <w:szCs w:val="20"/>
              </w:rPr>
              <w:t>а</w:t>
            </w:r>
            <w:r w:rsidRPr="00C0015C">
              <w:rPr>
                <w:i/>
                <w:sz w:val="20"/>
                <w:szCs w:val="20"/>
              </w:rPr>
              <w:t>ний, достижение общ</w:t>
            </w:r>
            <w:r w:rsidRPr="00C0015C">
              <w:rPr>
                <w:i/>
                <w:sz w:val="20"/>
                <w:szCs w:val="20"/>
              </w:rPr>
              <w:t>е</w:t>
            </w:r>
            <w:r w:rsidRPr="00C0015C">
              <w:rPr>
                <w:i/>
                <w:sz w:val="20"/>
                <w:szCs w:val="20"/>
              </w:rPr>
              <w:t>ственно значимых р</w:t>
            </w:r>
            <w:r w:rsidRPr="00C0015C">
              <w:rPr>
                <w:i/>
                <w:sz w:val="20"/>
                <w:szCs w:val="20"/>
              </w:rPr>
              <w:t>е</w:t>
            </w:r>
            <w:r w:rsidRPr="00C0015C">
              <w:rPr>
                <w:i/>
                <w:sz w:val="20"/>
                <w:szCs w:val="20"/>
              </w:rPr>
              <w:t>зультатов, связанных с минимизацией риска причинения вреда (уще</w:t>
            </w:r>
            <w:r w:rsidRPr="00C0015C">
              <w:rPr>
                <w:i/>
                <w:sz w:val="20"/>
                <w:szCs w:val="20"/>
              </w:rPr>
              <w:t>р</w:t>
            </w:r>
            <w:r w:rsidRPr="00C0015C">
              <w:rPr>
                <w:i/>
                <w:sz w:val="20"/>
                <w:szCs w:val="20"/>
              </w:rPr>
              <w:t>ба) охраняемым законом ценностям, вызванного нарушениями обяз</w:t>
            </w:r>
            <w:r w:rsidRPr="00C0015C">
              <w:rPr>
                <w:i/>
                <w:sz w:val="20"/>
                <w:szCs w:val="20"/>
              </w:rPr>
              <w:t>а</w:t>
            </w:r>
            <w:r w:rsidRPr="00C0015C">
              <w:rPr>
                <w:i/>
                <w:sz w:val="20"/>
                <w:szCs w:val="20"/>
              </w:rPr>
              <w:t>тельных требований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E365D0" w:rsidRDefault="00E365D0" w:rsidP="00E365D0">
            <w:pPr>
              <w:pStyle w:val="Default"/>
              <w:jc w:val="center"/>
              <w:rPr>
                <w:sz w:val="20"/>
                <w:szCs w:val="20"/>
              </w:rPr>
            </w:pPr>
            <w:r w:rsidRPr="00E365D0">
              <w:rPr>
                <w:sz w:val="20"/>
                <w:szCs w:val="20"/>
              </w:rPr>
              <w:lastRenderedPageBreak/>
              <w:t>Наличие правового акта соответствующее де</w:t>
            </w:r>
            <w:r w:rsidRPr="00E365D0">
              <w:rPr>
                <w:sz w:val="20"/>
                <w:szCs w:val="20"/>
              </w:rPr>
              <w:t>й</w:t>
            </w:r>
            <w:r w:rsidRPr="00E365D0">
              <w:rPr>
                <w:sz w:val="20"/>
                <w:szCs w:val="20"/>
              </w:rPr>
              <w:t>ствующему законод</w:t>
            </w:r>
            <w:r w:rsidRPr="00E365D0">
              <w:rPr>
                <w:sz w:val="20"/>
                <w:szCs w:val="20"/>
              </w:rPr>
              <w:t>а</w:t>
            </w:r>
            <w:r w:rsidRPr="00E365D0">
              <w:rPr>
                <w:sz w:val="20"/>
                <w:szCs w:val="20"/>
              </w:rPr>
              <w:lastRenderedPageBreak/>
              <w:t>тельству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120945" w:rsidRDefault="0013606F" w:rsidP="00C97383">
            <w:pPr>
              <w:jc w:val="center"/>
              <w:rPr>
                <w:i/>
                <w:sz w:val="20"/>
                <w:szCs w:val="20"/>
              </w:rPr>
            </w:pPr>
            <w:r w:rsidRPr="00120945">
              <w:rPr>
                <w:i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120945" w:rsidRDefault="00120945" w:rsidP="00C97383">
            <w:pPr>
              <w:jc w:val="center"/>
              <w:rPr>
                <w:i/>
                <w:sz w:val="20"/>
                <w:szCs w:val="20"/>
              </w:rPr>
            </w:pPr>
            <w:r w:rsidRPr="00120945">
              <w:rPr>
                <w:i/>
                <w:sz w:val="20"/>
                <w:szCs w:val="20"/>
              </w:rPr>
              <w:t>1</w:t>
            </w:r>
          </w:p>
        </w:tc>
      </w:tr>
      <w:tr w:rsidR="00D321B6" w:rsidRPr="0002148A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D321B6" w:rsidRPr="0002148A" w:rsidRDefault="00D321B6" w:rsidP="00C97383">
            <w:pPr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lastRenderedPageBreak/>
              <w:t>3.9. Методы расчета индикаторов достижения целей предлагаемого правового рег</w:t>
            </w:r>
            <w:r w:rsidRPr="0002148A">
              <w:rPr>
                <w:b/>
                <w:sz w:val="24"/>
                <w:szCs w:val="24"/>
              </w:rPr>
              <w:t>у</w:t>
            </w:r>
            <w:r w:rsidRPr="0002148A">
              <w:rPr>
                <w:b/>
                <w:sz w:val="24"/>
                <w:szCs w:val="24"/>
              </w:rPr>
              <w:t xml:space="preserve">лирования, источники информации для расчетов:  </w:t>
            </w:r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13606F" w:rsidP="00521BBB">
            <w:pPr>
              <w:jc w:val="both"/>
              <w:rPr>
                <w:b/>
                <w:i/>
                <w:sz w:val="24"/>
                <w:szCs w:val="24"/>
              </w:rPr>
            </w:pPr>
            <w:r w:rsidRPr="0013606F">
              <w:rPr>
                <w:rFonts w:cs="Arial"/>
                <w:i/>
                <w:sz w:val="24"/>
                <w:szCs w:val="24"/>
              </w:rPr>
              <w:t xml:space="preserve">Значение индикаторов определяется на основании </w:t>
            </w:r>
            <w:r w:rsidR="00120945">
              <w:rPr>
                <w:rFonts w:cs="Arial"/>
                <w:i/>
                <w:sz w:val="24"/>
                <w:szCs w:val="24"/>
              </w:rPr>
              <w:t>фактическ</w:t>
            </w:r>
            <w:r w:rsidR="00521BBB">
              <w:rPr>
                <w:rFonts w:cs="Arial"/>
                <w:i/>
                <w:sz w:val="24"/>
                <w:szCs w:val="24"/>
              </w:rPr>
              <w:t>ого</w:t>
            </w:r>
            <w:r w:rsidR="00120945">
              <w:rPr>
                <w:rFonts w:cs="Arial"/>
                <w:i/>
                <w:sz w:val="24"/>
                <w:szCs w:val="24"/>
              </w:rPr>
              <w:t xml:space="preserve"> </w:t>
            </w:r>
            <w:r w:rsidR="00E365D0" w:rsidRPr="00E365D0">
              <w:rPr>
                <w:rFonts w:cs="Arial"/>
                <w:i/>
                <w:sz w:val="24"/>
                <w:szCs w:val="24"/>
              </w:rPr>
              <w:t>количества МНПА</w:t>
            </w:r>
            <w:r w:rsidR="00521BBB">
              <w:rPr>
                <w:rFonts w:cs="Arial"/>
                <w:i/>
                <w:sz w:val="24"/>
                <w:szCs w:val="24"/>
              </w:rPr>
              <w:t xml:space="preserve"> за 2024 год</w:t>
            </w:r>
            <w:r w:rsidR="00E365D0" w:rsidRPr="00E365D0">
              <w:rPr>
                <w:rFonts w:cs="Arial"/>
                <w:i/>
                <w:sz w:val="24"/>
                <w:szCs w:val="24"/>
              </w:rPr>
              <w:t>, принятых с нарушениями действующего законодательства, выявленных на о</w:t>
            </w:r>
            <w:r w:rsidR="00E365D0" w:rsidRPr="00E365D0">
              <w:rPr>
                <w:rFonts w:cs="Arial"/>
                <w:i/>
                <w:sz w:val="24"/>
                <w:szCs w:val="24"/>
              </w:rPr>
              <w:t>с</w:t>
            </w:r>
            <w:r w:rsidR="00E365D0" w:rsidRPr="00E365D0">
              <w:rPr>
                <w:rFonts w:cs="Arial"/>
                <w:i/>
                <w:sz w:val="24"/>
                <w:szCs w:val="24"/>
              </w:rPr>
              <w:t>новании актов прокурорского реагирования, или на основании судебных решений, или на основании экспертных заключений правового управления правительства Воронежской области о несоответствии МНПА действующему законодательству</w:t>
            </w:r>
            <w:r w:rsidR="00521BBB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D321B6" w:rsidRPr="0002148A" w:rsidTr="00120945">
        <w:tc>
          <w:tcPr>
            <w:tcW w:w="9564" w:type="dxa"/>
            <w:gridSpan w:val="6"/>
          </w:tcPr>
          <w:p w:rsidR="00D321B6" w:rsidRPr="0013606F" w:rsidRDefault="0002148A" w:rsidP="00C97383">
            <w:pPr>
              <w:tabs>
                <w:tab w:val="left" w:pos="3240"/>
              </w:tabs>
              <w:rPr>
                <w:b/>
                <w:i/>
                <w:sz w:val="24"/>
                <w:szCs w:val="24"/>
              </w:rPr>
            </w:pPr>
            <w:r w:rsidRPr="0013606F">
              <w:rPr>
                <w:i/>
                <w:sz w:val="24"/>
                <w:szCs w:val="24"/>
              </w:rPr>
              <w:t>затрат для проведения мониторинга не требуется</w:t>
            </w:r>
          </w:p>
        </w:tc>
      </w:tr>
      <w:tr w:rsidR="00D321B6" w:rsidRPr="0002148A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D321B6" w:rsidRPr="0013606F" w:rsidRDefault="00D321B6" w:rsidP="00C97383">
            <w:pPr>
              <w:rPr>
                <w:b/>
                <w:sz w:val="24"/>
                <w:szCs w:val="24"/>
              </w:rPr>
            </w:pPr>
            <w:r w:rsidRPr="0013606F">
              <w:rPr>
                <w:b/>
                <w:sz w:val="24"/>
                <w:szCs w:val="24"/>
              </w:rPr>
              <w:t>4. Качественная характеристика и оценка численность потенциальных адресатов предлагаемого правового регулирования (их групп)</w:t>
            </w:r>
          </w:p>
        </w:tc>
      </w:tr>
      <w:tr w:rsidR="00D321B6" w:rsidRPr="0002148A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4.1. Группы потенциал</w:t>
            </w:r>
            <w:r w:rsidRPr="0002148A">
              <w:rPr>
                <w:b/>
                <w:sz w:val="24"/>
                <w:szCs w:val="24"/>
              </w:rPr>
              <w:t>ь</w:t>
            </w:r>
            <w:r w:rsidRPr="0002148A">
              <w:rPr>
                <w:b/>
                <w:sz w:val="24"/>
                <w:szCs w:val="24"/>
              </w:rPr>
              <w:t>ных адресатов предлага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мого правового регулир</w:t>
            </w:r>
            <w:r w:rsidRPr="0002148A">
              <w:rPr>
                <w:b/>
                <w:sz w:val="24"/>
                <w:szCs w:val="24"/>
              </w:rPr>
              <w:t>о</w:t>
            </w:r>
            <w:r w:rsidRPr="0002148A">
              <w:rPr>
                <w:b/>
                <w:sz w:val="24"/>
                <w:szCs w:val="24"/>
              </w:rPr>
              <w:t>вания (краткое описание их качественных характ</w:t>
            </w:r>
            <w:r w:rsidRPr="0002148A">
              <w:rPr>
                <w:b/>
                <w:sz w:val="24"/>
                <w:szCs w:val="24"/>
              </w:rPr>
              <w:t>е</w:t>
            </w:r>
            <w:r w:rsidRPr="0002148A">
              <w:rPr>
                <w:b/>
                <w:sz w:val="24"/>
                <w:szCs w:val="24"/>
              </w:rPr>
              <w:t>ристик)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4.2. Количество участн</w:t>
            </w:r>
            <w:r w:rsidRPr="0002148A">
              <w:rPr>
                <w:b/>
                <w:sz w:val="24"/>
                <w:szCs w:val="24"/>
              </w:rPr>
              <w:t>и</w:t>
            </w:r>
            <w:r w:rsidRPr="0002148A">
              <w:rPr>
                <w:b/>
                <w:sz w:val="24"/>
                <w:szCs w:val="24"/>
              </w:rPr>
              <w:t>ков группы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B6" w:rsidRPr="0002148A" w:rsidRDefault="00D321B6" w:rsidP="00C97383">
            <w:pPr>
              <w:jc w:val="center"/>
              <w:rPr>
                <w:b/>
                <w:sz w:val="24"/>
                <w:szCs w:val="24"/>
              </w:rPr>
            </w:pPr>
            <w:r w:rsidRPr="0002148A">
              <w:rPr>
                <w:b/>
                <w:sz w:val="24"/>
                <w:szCs w:val="24"/>
              </w:rPr>
              <w:t>4.3. Источники данных</w:t>
            </w:r>
          </w:p>
        </w:tc>
      </w:tr>
      <w:tr w:rsidR="0002148A" w:rsidRPr="0002148A" w:rsidTr="00120945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120945" w:rsidRDefault="00521BBB" w:rsidP="001209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юридические и физические лица – правообладатели з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мельных участков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Default="00521BBB" w:rsidP="00521BB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информация отсутствует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Default="00521BBB" w:rsidP="0012094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02148A" w:rsidRPr="00C75E81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5. Изменение функций (полномочий, обязанностей, прав) органов местного сам</w:t>
            </w:r>
            <w:r w:rsidRPr="00C75E81">
              <w:rPr>
                <w:b/>
                <w:sz w:val="24"/>
                <w:szCs w:val="24"/>
              </w:rPr>
              <w:t>о</w:t>
            </w:r>
            <w:r w:rsidRPr="00C75E81">
              <w:rPr>
                <w:b/>
                <w:sz w:val="24"/>
                <w:szCs w:val="24"/>
              </w:rPr>
              <w:t>управления, а также порядка их реализации в связи с введением предлагаемого пр</w:t>
            </w:r>
            <w:r w:rsidRPr="00C75E81">
              <w:rPr>
                <w:b/>
                <w:sz w:val="24"/>
                <w:szCs w:val="24"/>
              </w:rPr>
              <w:t>а</w:t>
            </w:r>
            <w:r w:rsidRPr="00C75E81">
              <w:rPr>
                <w:b/>
                <w:sz w:val="24"/>
                <w:szCs w:val="24"/>
              </w:rPr>
              <w:t>вового регулирования: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rFonts w:eastAsia="Calibri"/>
                <w:i/>
                <w:sz w:val="24"/>
                <w:szCs w:val="24"/>
              </w:rPr>
              <w:t>не требуется</w:t>
            </w:r>
            <w:r w:rsidRPr="00C75E8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6. Оценка дополнительных расходов (доходов) местного бюджета, связанных с вв</w:t>
            </w:r>
            <w:r w:rsidRPr="00C75E81">
              <w:rPr>
                <w:b/>
                <w:sz w:val="24"/>
                <w:szCs w:val="24"/>
              </w:rPr>
              <w:t>е</w:t>
            </w:r>
            <w:r w:rsidRPr="00C75E81">
              <w:rPr>
                <w:b/>
                <w:sz w:val="24"/>
                <w:szCs w:val="24"/>
              </w:rPr>
              <w:t>дением предлагаемого правового регулирования: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521BBB" w:rsidP="00120945">
            <w:pPr>
              <w:rPr>
                <w:b/>
                <w:sz w:val="24"/>
                <w:szCs w:val="24"/>
              </w:rPr>
            </w:pPr>
            <w:r w:rsidRPr="00521BBB">
              <w:rPr>
                <w:i/>
                <w:iCs/>
                <w:sz w:val="23"/>
                <w:szCs w:val="23"/>
              </w:rPr>
              <w:t>дополнительных расходов местного бюджета не требуется.</w:t>
            </w:r>
          </w:p>
        </w:tc>
      </w:tr>
      <w:tr w:rsidR="0002148A" w:rsidRPr="00C75E81" w:rsidTr="00120945">
        <w:tc>
          <w:tcPr>
            <w:tcW w:w="9564" w:type="dxa"/>
            <w:gridSpan w:val="6"/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  <w:r w:rsidRPr="00C75E81">
              <w:rPr>
                <w:b/>
                <w:sz w:val="24"/>
                <w:szCs w:val="24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02148A" w:rsidRPr="00C75E81" w:rsidTr="00120945">
        <w:tc>
          <w:tcPr>
            <w:tcW w:w="9564" w:type="dxa"/>
            <w:gridSpan w:val="6"/>
            <w:tcBorders>
              <w:bottom w:val="single" w:sz="4" w:space="0" w:color="auto"/>
            </w:tcBorders>
          </w:tcPr>
          <w:p w:rsidR="0002148A" w:rsidRPr="00C75E81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02148A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7.1. </w:t>
            </w:r>
            <w:proofErr w:type="gramStart"/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Группы поте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циальных адрес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тов предлагаемого правового регул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рования)</w:t>
            </w:r>
            <w:proofErr w:type="gramEnd"/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7.2. Новые обяза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ности и огранич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ния, изменения 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у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ществующих об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я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занностей и огр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ничений, вводимые предлагаемым правовым регул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рованием (с указ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нием соответств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у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ющего положения 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проекта НПА)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>7.3. Описание ра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с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ходов и возможных доходов, связанных с введением пре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д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лагаемого правов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го регулирования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8A" w:rsidRPr="0002148A" w:rsidRDefault="0002148A" w:rsidP="00C9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7.4. Количестве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н</w:t>
            </w:r>
            <w:r w:rsidRPr="0002148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ная оценка </w:t>
            </w:r>
          </w:p>
        </w:tc>
      </w:tr>
      <w:tr w:rsidR="00120945" w:rsidRPr="0002148A" w:rsidTr="0012094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521BBB" w:rsidP="00120945">
            <w:pPr>
              <w:pStyle w:val="Default"/>
              <w:jc w:val="center"/>
              <w:rPr>
                <w:sz w:val="20"/>
                <w:szCs w:val="20"/>
              </w:rPr>
            </w:pPr>
            <w:r w:rsidRPr="00521BBB">
              <w:rPr>
                <w:sz w:val="20"/>
                <w:szCs w:val="20"/>
              </w:rPr>
              <w:lastRenderedPageBreak/>
              <w:t>юридические и физич</w:t>
            </w:r>
            <w:r w:rsidRPr="00521BBB">
              <w:rPr>
                <w:sz w:val="20"/>
                <w:szCs w:val="20"/>
              </w:rPr>
              <w:t>е</w:t>
            </w:r>
            <w:r w:rsidRPr="00521BBB">
              <w:rPr>
                <w:sz w:val="20"/>
                <w:szCs w:val="20"/>
              </w:rPr>
              <w:t>ские лица – правообл</w:t>
            </w:r>
            <w:r w:rsidRPr="00521BBB">
              <w:rPr>
                <w:sz w:val="20"/>
                <w:szCs w:val="20"/>
              </w:rPr>
              <w:t>а</w:t>
            </w:r>
            <w:r w:rsidRPr="00521BBB">
              <w:rPr>
                <w:sz w:val="20"/>
                <w:szCs w:val="20"/>
              </w:rPr>
              <w:t xml:space="preserve">датели </w:t>
            </w:r>
            <w:proofErr w:type="spellStart"/>
            <w:proofErr w:type="gramStart"/>
            <w:r w:rsidRPr="00521BBB">
              <w:rPr>
                <w:sz w:val="20"/>
                <w:szCs w:val="20"/>
              </w:rPr>
              <w:t>зе-мельных</w:t>
            </w:r>
            <w:proofErr w:type="spellEnd"/>
            <w:proofErr w:type="gramEnd"/>
            <w:r w:rsidRPr="00521BBB">
              <w:rPr>
                <w:sz w:val="20"/>
                <w:szCs w:val="20"/>
              </w:rPr>
              <w:t xml:space="preserve"> участков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120945" w:rsidP="001209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вводятся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521BBB" w:rsidP="001209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45" w:rsidRDefault="00521BBB" w:rsidP="001209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48A" w:rsidRPr="0002148A" w:rsidTr="00120945">
        <w:tc>
          <w:tcPr>
            <w:tcW w:w="9564" w:type="dxa"/>
            <w:gridSpan w:val="6"/>
            <w:tcBorders>
              <w:top w:val="single" w:sz="4" w:space="0" w:color="auto"/>
            </w:tcBorders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8. Оценка рисков неблагоприятных последствий применения предлагаемого прав</w:t>
            </w:r>
            <w:r w:rsidRPr="00E64CBA">
              <w:rPr>
                <w:b/>
                <w:sz w:val="24"/>
                <w:szCs w:val="24"/>
              </w:rPr>
              <w:t>о</w:t>
            </w:r>
            <w:r w:rsidRPr="00E64CBA">
              <w:rPr>
                <w:b/>
                <w:sz w:val="24"/>
                <w:szCs w:val="24"/>
              </w:rPr>
              <w:t>вого регулирования: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521BBB" w:rsidP="00A50F7B">
            <w:pPr>
              <w:rPr>
                <w:i/>
                <w:sz w:val="24"/>
                <w:szCs w:val="24"/>
              </w:rPr>
            </w:pPr>
            <w:r w:rsidRPr="00521BBB">
              <w:rPr>
                <w:i/>
                <w:iCs/>
                <w:sz w:val="23"/>
                <w:szCs w:val="23"/>
              </w:rPr>
              <w:t>отсутствует;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rFonts w:eastAsia="Calibri"/>
                <w:b/>
                <w:sz w:val="24"/>
                <w:szCs w:val="24"/>
              </w:rPr>
              <w:t>9. Сравнение возможных вариантов решения проблемы</w:t>
            </w:r>
            <w:r w:rsidRPr="00E64CBA">
              <w:rPr>
                <w:b/>
                <w:sz w:val="24"/>
                <w:szCs w:val="24"/>
              </w:rPr>
              <w:t>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521BBB" w:rsidP="00A50F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21BBB">
              <w:rPr>
                <w:i/>
                <w:iCs/>
                <w:sz w:val="23"/>
                <w:szCs w:val="23"/>
              </w:rPr>
              <w:t>принятие проекта решения считается целесообразным.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</w:t>
            </w:r>
            <w:r w:rsidRPr="00E64CBA">
              <w:rPr>
                <w:b/>
                <w:sz w:val="24"/>
                <w:szCs w:val="24"/>
              </w:rPr>
              <w:t>е</w:t>
            </w:r>
            <w:r w:rsidRPr="00E64CBA">
              <w:rPr>
                <w:b/>
                <w:sz w:val="24"/>
                <w:szCs w:val="24"/>
              </w:rPr>
              <w:t>ния предлагаемого правового регулирования на ранее возникшие отношения: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A50F7B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не требуется.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10.1. Предполагаемая дата вступления в силу нормативного правового акта:</w:t>
            </w:r>
          </w:p>
        </w:tc>
      </w:tr>
      <w:tr w:rsidR="0002148A" w:rsidRPr="00A50F7B" w:rsidTr="00120945">
        <w:tc>
          <w:tcPr>
            <w:tcW w:w="9564" w:type="dxa"/>
            <w:gridSpan w:val="6"/>
          </w:tcPr>
          <w:p w:rsidR="0002148A" w:rsidRPr="00E64CBA" w:rsidRDefault="00521BBB" w:rsidP="00521B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ноябрь</w:t>
            </w:r>
            <w:r w:rsidR="00A50F7B" w:rsidRPr="00E64CBA">
              <w:rPr>
                <w:i/>
                <w:sz w:val="24"/>
                <w:szCs w:val="24"/>
              </w:rPr>
              <w:t xml:space="preserve"> 2024 г.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10.2. Необходимость установления переходного периода и (или) отсрочки введения предлагаемого правового регулирования: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A50F7B" w:rsidP="00C97383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10.3.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A50F7B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10.4. Обоснование необходимости установления переходного периода и (или) отсро</w:t>
            </w:r>
            <w:r w:rsidRPr="00E64CBA">
              <w:rPr>
                <w:b/>
                <w:sz w:val="24"/>
                <w:szCs w:val="24"/>
              </w:rPr>
              <w:t>ч</w:t>
            </w:r>
            <w:r w:rsidRPr="00E64CBA">
              <w:rPr>
                <w:b/>
                <w:sz w:val="24"/>
                <w:szCs w:val="24"/>
              </w:rPr>
              <w:t>ки вступления в силу нормативного правового акта либо необходимости распр</w:t>
            </w:r>
            <w:r w:rsidRPr="00E64CBA">
              <w:rPr>
                <w:b/>
                <w:sz w:val="24"/>
                <w:szCs w:val="24"/>
              </w:rPr>
              <w:t>о</w:t>
            </w:r>
            <w:r w:rsidRPr="00E64CBA">
              <w:rPr>
                <w:b/>
                <w:sz w:val="24"/>
                <w:szCs w:val="24"/>
              </w:rPr>
              <w:t>странения предлагаемого правового регулирования на ранее возникшие отношения: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C75E81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отсутствует</w:t>
            </w:r>
          </w:p>
        </w:tc>
      </w:tr>
      <w:tr w:rsidR="00C75E81" w:rsidRPr="0002148A" w:rsidTr="00120945">
        <w:tc>
          <w:tcPr>
            <w:tcW w:w="9564" w:type="dxa"/>
            <w:gridSpan w:val="6"/>
          </w:tcPr>
          <w:p w:rsidR="00C75E81" w:rsidRPr="00E64CBA" w:rsidRDefault="00C75E81" w:rsidP="00C97383">
            <w:pPr>
              <w:rPr>
                <w:i/>
                <w:sz w:val="24"/>
                <w:szCs w:val="24"/>
              </w:rPr>
            </w:pP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C75E81" w:rsidRPr="00E64CBA" w:rsidRDefault="0002148A" w:rsidP="00C75E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64CBA">
              <w:rPr>
                <w:b/>
                <w:sz w:val="24"/>
                <w:szCs w:val="24"/>
                <w:u w:val="single"/>
              </w:rPr>
              <w:t xml:space="preserve">Заполняется по итогам проведения публичных консультаций </w:t>
            </w:r>
          </w:p>
          <w:p w:rsidR="0002148A" w:rsidRPr="00E64CBA" w:rsidRDefault="0002148A" w:rsidP="00C75E8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64CBA">
              <w:rPr>
                <w:b/>
                <w:sz w:val="24"/>
                <w:szCs w:val="24"/>
                <w:u w:val="single"/>
              </w:rPr>
              <w:t>по проекту нормативного правового акта и сводного отчета:</w:t>
            </w:r>
          </w:p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 Информация о сроках проведения публичных консультаций по проекту норм</w:t>
            </w:r>
            <w:r w:rsidRPr="00E64CBA">
              <w:rPr>
                <w:b/>
                <w:sz w:val="24"/>
                <w:szCs w:val="24"/>
              </w:rPr>
              <w:t>а</w:t>
            </w:r>
            <w:r w:rsidRPr="00E64CBA">
              <w:rPr>
                <w:b/>
                <w:sz w:val="24"/>
                <w:szCs w:val="24"/>
              </w:rPr>
              <w:t xml:space="preserve">тивного правового акта и сводному отчету  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C75E81" w:rsidP="00521BBB">
            <w:pPr>
              <w:rPr>
                <w:b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 xml:space="preserve">с </w:t>
            </w:r>
            <w:r w:rsidR="00B718DC">
              <w:rPr>
                <w:i/>
                <w:sz w:val="24"/>
                <w:szCs w:val="24"/>
              </w:rPr>
              <w:t>2</w:t>
            </w:r>
            <w:r w:rsidR="00521BBB">
              <w:rPr>
                <w:i/>
                <w:sz w:val="24"/>
                <w:szCs w:val="24"/>
              </w:rPr>
              <w:t>1</w:t>
            </w:r>
            <w:r w:rsidRPr="00E64CBA">
              <w:rPr>
                <w:i/>
                <w:sz w:val="24"/>
                <w:szCs w:val="24"/>
              </w:rPr>
              <w:t>.</w:t>
            </w:r>
            <w:r w:rsidR="00521BBB">
              <w:rPr>
                <w:i/>
                <w:sz w:val="24"/>
                <w:szCs w:val="24"/>
              </w:rPr>
              <w:t>10</w:t>
            </w:r>
            <w:r w:rsidRPr="00E64CBA">
              <w:rPr>
                <w:i/>
                <w:sz w:val="24"/>
                <w:szCs w:val="24"/>
              </w:rPr>
              <w:t xml:space="preserve">.2024 г.  по </w:t>
            </w:r>
            <w:r w:rsidR="00B718DC">
              <w:rPr>
                <w:i/>
                <w:sz w:val="24"/>
                <w:szCs w:val="24"/>
              </w:rPr>
              <w:t>2</w:t>
            </w:r>
            <w:r w:rsidR="00521BBB">
              <w:rPr>
                <w:i/>
                <w:sz w:val="24"/>
                <w:szCs w:val="24"/>
              </w:rPr>
              <w:t>9</w:t>
            </w:r>
            <w:r w:rsidRPr="00E64CBA">
              <w:rPr>
                <w:i/>
                <w:sz w:val="24"/>
                <w:szCs w:val="24"/>
              </w:rPr>
              <w:t>.</w:t>
            </w:r>
            <w:r w:rsidR="00521BBB">
              <w:rPr>
                <w:i/>
                <w:sz w:val="24"/>
                <w:szCs w:val="24"/>
              </w:rPr>
              <w:t>10</w:t>
            </w:r>
            <w:r w:rsidRPr="00E64CBA">
              <w:rPr>
                <w:i/>
                <w:sz w:val="24"/>
                <w:szCs w:val="24"/>
              </w:rPr>
              <w:t>.2024 г.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97383">
            <w:pPr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</w:tc>
      </w:tr>
      <w:tr w:rsidR="00C75E81" w:rsidRPr="0002148A" w:rsidTr="00120945">
        <w:tc>
          <w:tcPr>
            <w:tcW w:w="9564" w:type="dxa"/>
            <w:gridSpan w:val="6"/>
          </w:tcPr>
          <w:p w:rsidR="00C75E81" w:rsidRPr="00E64CBA" w:rsidRDefault="00C75E81" w:rsidP="00C97383">
            <w:pPr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7 рабочих дней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>11.2. Сведения о количестве замечаний и предложений, полученных в ходе публи</w:t>
            </w:r>
            <w:r w:rsidRPr="00E64CBA">
              <w:rPr>
                <w:b/>
                <w:sz w:val="24"/>
                <w:szCs w:val="24"/>
              </w:rPr>
              <w:t>ч</w:t>
            </w:r>
            <w:r w:rsidRPr="00E64CBA">
              <w:rPr>
                <w:b/>
                <w:sz w:val="24"/>
                <w:szCs w:val="24"/>
              </w:rPr>
              <w:t>ных консультаций по проекту нормативного правового акта:</w:t>
            </w:r>
          </w:p>
        </w:tc>
      </w:tr>
      <w:tr w:rsidR="00C75E81" w:rsidRPr="0002148A" w:rsidTr="00120945">
        <w:tc>
          <w:tcPr>
            <w:tcW w:w="9564" w:type="dxa"/>
            <w:gridSpan w:val="6"/>
          </w:tcPr>
          <w:p w:rsidR="00C75E81" w:rsidRPr="00E64CBA" w:rsidRDefault="00C75E81" w:rsidP="00C97383">
            <w:pPr>
              <w:jc w:val="both"/>
              <w:rPr>
                <w:i/>
                <w:sz w:val="24"/>
                <w:szCs w:val="24"/>
              </w:rPr>
            </w:pPr>
            <w:r w:rsidRPr="00E64CBA">
              <w:rPr>
                <w:i/>
                <w:sz w:val="24"/>
                <w:szCs w:val="24"/>
              </w:rPr>
              <w:t>Всего замечаний и предложений: не поступало, из них учтено: полностью: 0, частично:0.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E64CBA" w:rsidRDefault="0002148A" w:rsidP="00C75E81">
            <w:pPr>
              <w:jc w:val="both"/>
              <w:rPr>
                <w:b/>
                <w:sz w:val="24"/>
                <w:szCs w:val="24"/>
              </w:rPr>
            </w:pPr>
            <w:r w:rsidRPr="00E64CBA">
              <w:rPr>
                <w:b/>
                <w:sz w:val="24"/>
                <w:szCs w:val="24"/>
              </w:rPr>
      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      </w:r>
          </w:p>
        </w:tc>
      </w:tr>
      <w:tr w:rsidR="0002148A" w:rsidRPr="0002148A" w:rsidTr="00120945">
        <w:tc>
          <w:tcPr>
            <w:tcW w:w="9564" w:type="dxa"/>
            <w:gridSpan w:val="6"/>
          </w:tcPr>
          <w:p w:rsidR="0002148A" w:rsidRPr="0002148A" w:rsidRDefault="002D79DF" w:rsidP="00C97383">
            <w:pPr>
              <w:rPr>
                <w:b/>
                <w:sz w:val="24"/>
                <w:szCs w:val="24"/>
              </w:rPr>
            </w:pPr>
            <w:hyperlink r:id="rId9" w:history="1">
              <w:r w:rsidR="00C75E81" w:rsidRPr="00FC2291">
                <w:rPr>
                  <w:rStyle w:val="af2"/>
                  <w:b/>
                  <w:sz w:val="24"/>
                  <w:szCs w:val="24"/>
                </w:rPr>
                <w:t>https://vorobevskij-r20.gosweb.gosuslugi.ru/ofitsialno/otsenka-reguliruyuschego-vozdeystviya/publichnye-konsultatsii/</w:t>
              </w:r>
            </w:hyperlink>
            <w:r w:rsidR="00C75E8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321B6" w:rsidRPr="00446563" w:rsidRDefault="00D321B6" w:rsidP="00C97383">
      <w:pPr>
        <w:rPr>
          <w:sz w:val="24"/>
          <w:szCs w:val="24"/>
        </w:rPr>
      </w:pPr>
    </w:p>
    <w:sectPr w:rsidR="00D321B6" w:rsidRPr="00446563" w:rsidSect="00C75E81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45" w:rsidRDefault="00120945">
      <w:r>
        <w:separator/>
      </w:r>
    </w:p>
  </w:endnote>
  <w:endnote w:type="continuationSeparator" w:id="0">
    <w:p w:rsidR="00120945" w:rsidRDefault="0012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45" w:rsidRDefault="00120945">
      <w:r>
        <w:separator/>
      </w:r>
    </w:p>
  </w:footnote>
  <w:footnote w:type="continuationSeparator" w:id="0">
    <w:p w:rsidR="00120945" w:rsidRDefault="0012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45" w:rsidRDefault="00120945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2148A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0945"/>
    <w:rsid w:val="00122652"/>
    <w:rsid w:val="00125EED"/>
    <w:rsid w:val="0013606F"/>
    <w:rsid w:val="00136D8D"/>
    <w:rsid w:val="00136F12"/>
    <w:rsid w:val="00141901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D3CDE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D79DF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21BBB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C6241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36420"/>
    <w:rsid w:val="009376C8"/>
    <w:rsid w:val="009426BD"/>
    <w:rsid w:val="00943F38"/>
    <w:rsid w:val="00943F7A"/>
    <w:rsid w:val="00970339"/>
    <w:rsid w:val="0097152A"/>
    <w:rsid w:val="009735CB"/>
    <w:rsid w:val="009738B0"/>
    <w:rsid w:val="00974B73"/>
    <w:rsid w:val="00992C41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0F7B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47BDB"/>
    <w:rsid w:val="00B51221"/>
    <w:rsid w:val="00B61668"/>
    <w:rsid w:val="00B617FD"/>
    <w:rsid w:val="00B64C09"/>
    <w:rsid w:val="00B718DC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75E81"/>
    <w:rsid w:val="00C82E00"/>
    <w:rsid w:val="00C919AB"/>
    <w:rsid w:val="00C92F9F"/>
    <w:rsid w:val="00C951DD"/>
    <w:rsid w:val="00C97383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321B6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365D0"/>
    <w:rsid w:val="00E40B17"/>
    <w:rsid w:val="00E42E88"/>
    <w:rsid w:val="00E45783"/>
    <w:rsid w:val="00E641F5"/>
    <w:rsid w:val="00E644BE"/>
    <w:rsid w:val="00E64CBA"/>
    <w:rsid w:val="00E73872"/>
    <w:rsid w:val="00E77363"/>
    <w:rsid w:val="00E875A6"/>
    <w:rsid w:val="00E95C11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4">
    <w:name w:val="Plain Text"/>
    <w:basedOn w:val="a"/>
    <w:link w:val="af5"/>
    <w:rsid w:val="0002148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2148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4">
    <w:name w:val="Plain Text"/>
    <w:basedOn w:val="a"/>
    <w:link w:val="af5"/>
    <w:rsid w:val="0002148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214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orobevskij-r20.gosweb.gosuslugi.ru/ofitsialno/otsenka-reguliruyuschego-vozdeystviya/publichnye-konsult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6543F-5D43-4D3B-8816-42040A53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1087</Words>
  <Characters>9266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2023-11-01T11:11:00Z</cp:lastPrinted>
  <dcterms:created xsi:type="dcterms:W3CDTF">2024-11-11T13:21:00Z</dcterms:created>
  <dcterms:modified xsi:type="dcterms:W3CDTF">2024-11-11T14:01:00Z</dcterms:modified>
</cp:coreProperties>
</file>