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43" w:rsidRDefault="00436443" w:rsidP="00436443">
      <w:pPr>
        <w:jc w:val="right"/>
        <w:rPr>
          <w:b/>
          <w:sz w:val="24"/>
          <w:szCs w:val="24"/>
        </w:rPr>
      </w:pPr>
      <w:r w:rsidRPr="0092464E">
        <w:rPr>
          <w:b/>
          <w:sz w:val="24"/>
          <w:szCs w:val="24"/>
        </w:rPr>
        <w:t>01-202</w:t>
      </w:r>
      <w:r>
        <w:rPr>
          <w:b/>
          <w:sz w:val="24"/>
          <w:szCs w:val="24"/>
        </w:rPr>
        <w:t>4</w:t>
      </w:r>
      <w:r w:rsidRPr="0092464E">
        <w:rPr>
          <w:b/>
          <w:sz w:val="24"/>
          <w:szCs w:val="24"/>
        </w:rPr>
        <w:t>-орв</w:t>
      </w:r>
    </w:p>
    <w:p w:rsidR="00436443" w:rsidRDefault="00436443" w:rsidP="00436443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3B1387" w:rsidRPr="00D57AA3" w:rsidTr="00436443">
        <w:tc>
          <w:tcPr>
            <w:tcW w:w="9564" w:type="dxa"/>
            <w:shd w:val="clear" w:color="auto" w:fill="auto"/>
          </w:tcPr>
          <w:p w:rsidR="00F04115" w:rsidRDefault="006E1CD7" w:rsidP="006E1CD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Информационное сообщение </w:t>
            </w:r>
          </w:p>
          <w:p w:rsidR="003B1387" w:rsidRPr="006E1CD7" w:rsidRDefault="006E1CD7" w:rsidP="006E1CD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о проведении публичных консультаций в целях </w:t>
            </w:r>
            <w:proofErr w:type="gramStart"/>
            <w:r w:rsidRPr="006E1CD7">
              <w:rPr>
                <w:b/>
                <w:bCs/>
                <w:iCs/>
                <w:sz w:val="24"/>
                <w:szCs w:val="24"/>
              </w:rPr>
              <w:t>проведения оценки регулирующего воздействия проекта муниципального нормативного правового акта</w:t>
            </w:r>
            <w:proofErr w:type="gramEnd"/>
          </w:p>
        </w:tc>
      </w:tr>
      <w:tr w:rsidR="003B1387" w:rsidRPr="00D57AA3" w:rsidTr="00436443">
        <w:tc>
          <w:tcPr>
            <w:tcW w:w="9564" w:type="dxa"/>
            <w:shd w:val="clear" w:color="auto" w:fill="auto"/>
          </w:tcPr>
          <w:p w:rsidR="003B1387" w:rsidRPr="00D57AA3" w:rsidRDefault="003B1387" w:rsidP="002F09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436443" w:rsidRDefault="003B1387" w:rsidP="00436443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Проект нормативно правового акта: </w:t>
            </w:r>
          </w:p>
          <w:p w:rsidR="003B1387" w:rsidRPr="00244B69" w:rsidRDefault="00436443" w:rsidP="00436443">
            <w:pPr>
              <w:rPr>
                <w:sz w:val="24"/>
                <w:szCs w:val="24"/>
              </w:rPr>
            </w:pPr>
            <w:proofErr w:type="gramStart"/>
            <w:r w:rsidRPr="00436443">
              <w:rPr>
                <w:bCs/>
                <w:sz w:val="24"/>
                <w:szCs w:val="24"/>
              </w:rPr>
              <w:t xml:space="preserve">Постановление администрации Воробьёвского муниципального района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436443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</w:t>
            </w:r>
            <w:r w:rsidRPr="00436443">
              <w:rPr>
                <w:sz w:val="24"/>
                <w:szCs w:val="24"/>
              </w:rPr>
              <w:t>е</w:t>
            </w:r>
            <w:r w:rsidRPr="00436443">
              <w:rPr>
                <w:sz w:val="24"/>
                <w:szCs w:val="24"/>
              </w:rPr>
              <w:t>ния на строительство объекта капитального строительства (в том числе внесение измен</w:t>
            </w:r>
            <w:r w:rsidRPr="00436443">
              <w:rPr>
                <w:sz w:val="24"/>
                <w:szCs w:val="24"/>
              </w:rPr>
              <w:t>е</w:t>
            </w:r>
            <w:r w:rsidRPr="00436443">
              <w:rPr>
                <w:sz w:val="24"/>
                <w:szCs w:val="24"/>
              </w:rPr>
              <w:t>ний в  разрешение на строительство объекта капитального строительства и внесение и</w:t>
            </w:r>
            <w:r w:rsidRPr="00436443">
              <w:rPr>
                <w:sz w:val="24"/>
                <w:szCs w:val="24"/>
              </w:rPr>
              <w:t>з</w:t>
            </w:r>
            <w:r w:rsidRPr="00436443">
              <w:rPr>
                <w:sz w:val="24"/>
                <w:szCs w:val="24"/>
              </w:rPr>
              <w:t>менений в разрешение на строительство объекта капитального строительства в связи с продлением срока такого разрешения» на территории Воробьёвского муниципального района Воронежской области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>Разработчик (регулирующий орган):</w:t>
            </w:r>
            <w:r w:rsidR="00436443">
              <w:rPr>
                <w:b/>
                <w:bCs/>
                <w:sz w:val="24"/>
                <w:szCs w:val="24"/>
              </w:rPr>
              <w:t xml:space="preserve"> </w:t>
            </w:r>
          </w:p>
          <w:p w:rsidR="003B1387" w:rsidRPr="00244B69" w:rsidRDefault="00436443" w:rsidP="00436443">
            <w:pPr>
              <w:rPr>
                <w:bCs/>
                <w:sz w:val="24"/>
                <w:szCs w:val="24"/>
              </w:rPr>
            </w:pPr>
            <w:r w:rsidRPr="00436443">
              <w:rPr>
                <w:bCs/>
                <w:sz w:val="24"/>
                <w:szCs w:val="24"/>
              </w:rPr>
              <w:t>Юридический отдел администрации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436443">
              <w:rPr>
                <w:bCs/>
                <w:sz w:val="24"/>
                <w:szCs w:val="24"/>
              </w:rPr>
              <w:t xml:space="preserve">Воробьёвского муниципального района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B1387" w:rsidRPr="00085B35" w:rsidTr="00436443">
        <w:tc>
          <w:tcPr>
            <w:tcW w:w="9564" w:type="dxa"/>
            <w:shd w:val="clear" w:color="auto" w:fill="auto"/>
          </w:tcPr>
          <w:p w:rsidR="003B1387" w:rsidRPr="00085B35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085B35">
              <w:rPr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3B1387" w:rsidRPr="00085B35" w:rsidRDefault="00436443" w:rsidP="00BE0D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05.03.2024 по 1</w:t>
            </w:r>
            <w:r w:rsidR="00BE0D5A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.03.2024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Способ направления предложений: </w:t>
            </w:r>
          </w:p>
          <w:p w:rsidR="003B1387" w:rsidRPr="00244B69" w:rsidRDefault="003B1387" w:rsidP="00436443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Направление по электронной почте на адрес: </w:t>
            </w:r>
            <w:proofErr w:type="spellStart"/>
            <w:r w:rsidR="00436443">
              <w:rPr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436443" w:rsidRPr="00436443">
              <w:rPr>
                <w:bCs/>
                <w:sz w:val="24"/>
                <w:szCs w:val="24"/>
              </w:rPr>
              <w:t>@</w:t>
            </w:r>
            <w:proofErr w:type="spellStart"/>
            <w:r w:rsidR="00436443">
              <w:rPr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436443" w:rsidRPr="00436443">
              <w:rPr>
                <w:bCs/>
                <w:sz w:val="24"/>
                <w:szCs w:val="24"/>
              </w:rPr>
              <w:t>.</w:t>
            </w:r>
            <w:proofErr w:type="spellStart"/>
            <w:r w:rsidR="00436443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244B69">
              <w:rPr>
                <w:bCs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  <w:r w:rsidR="006E1CD7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sz w:val="24"/>
                <w:szCs w:val="24"/>
              </w:rPr>
              <w:t xml:space="preserve">или на бумажном носителе по адресу: 397570 Воронежская область, Воробьевский район, </w:t>
            </w:r>
            <w:proofErr w:type="spellStart"/>
            <w:r w:rsidRPr="00244B69">
              <w:rPr>
                <w:sz w:val="24"/>
                <w:szCs w:val="24"/>
              </w:rPr>
              <w:t>с</w:t>
            </w:r>
            <w:proofErr w:type="gramStart"/>
            <w:r w:rsidRPr="00244B69">
              <w:rPr>
                <w:sz w:val="24"/>
                <w:szCs w:val="24"/>
              </w:rPr>
              <w:t>.В</w:t>
            </w:r>
            <w:proofErr w:type="gramEnd"/>
            <w:r w:rsidRPr="00244B69">
              <w:rPr>
                <w:sz w:val="24"/>
                <w:szCs w:val="24"/>
              </w:rPr>
              <w:t>оробьевка</w:t>
            </w:r>
            <w:proofErr w:type="spellEnd"/>
            <w:r w:rsidRPr="00244B69">
              <w:rPr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sz w:val="24"/>
                <w:szCs w:val="24"/>
              </w:rPr>
              <w:t>, д.1.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sz w:val="24"/>
                <w:szCs w:val="24"/>
              </w:rPr>
              <w:t xml:space="preserve">: </w:t>
            </w:r>
          </w:p>
          <w:p w:rsidR="003B1387" w:rsidRPr="00244B69" w:rsidRDefault="00436443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eastAsia="Calibri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sz w:val="24"/>
                <w:szCs w:val="24"/>
              </w:rPr>
              <w:t>.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Обоснование проблемы, на решение которой направлен предлагаемый способ рег</w:t>
            </w:r>
            <w:r w:rsidRPr="00244B69">
              <w:rPr>
                <w:b/>
                <w:sz w:val="24"/>
                <w:szCs w:val="24"/>
              </w:rPr>
              <w:t>у</w:t>
            </w:r>
            <w:r w:rsidRPr="00244B69">
              <w:rPr>
                <w:b/>
                <w:sz w:val="24"/>
                <w:szCs w:val="24"/>
              </w:rPr>
              <w:t>лирования:</w:t>
            </w:r>
            <w:r w:rsidRPr="00244B69">
              <w:rPr>
                <w:sz w:val="24"/>
                <w:szCs w:val="24"/>
              </w:rPr>
              <w:t xml:space="preserve"> </w:t>
            </w:r>
          </w:p>
        </w:tc>
      </w:tr>
      <w:tr w:rsidR="003B1387" w:rsidRPr="001416B2" w:rsidTr="00436443">
        <w:tc>
          <w:tcPr>
            <w:tcW w:w="9564" w:type="dxa"/>
            <w:shd w:val="clear" w:color="auto" w:fill="auto"/>
          </w:tcPr>
          <w:p w:rsidR="003B1387" w:rsidRPr="00436443" w:rsidRDefault="00436443" w:rsidP="002F0920">
            <w:pPr>
              <w:contextualSpacing/>
              <w:jc w:val="both"/>
              <w:rPr>
                <w:sz w:val="24"/>
                <w:szCs w:val="24"/>
              </w:rPr>
            </w:pPr>
            <w:r w:rsidRPr="00436443">
              <w:rPr>
                <w:sz w:val="24"/>
                <w:szCs w:val="24"/>
              </w:rPr>
              <w:t>Приведение в соответствие с действующим законодательством правовых актов регламе</w:t>
            </w:r>
            <w:r w:rsidRPr="00436443">
              <w:rPr>
                <w:sz w:val="24"/>
                <w:szCs w:val="24"/>
              </w:rPr>
              <w:t>н</w:t>
            </w:r>
            <w:r w:rsidRPr="00436443">
              <w:rPr>
                <w:sz w:val="24"/>
                <w:szCs w:val="24"/>
              </w:rPr>
              <w:t>тирующих оказание муниципальных услуг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      </w:r>
            <w:r w:rsidRPr="00244B69">
              <w:rPr>
                <w:sz w:val="24"/>
                <w:szCs w:val="24"/>
              </w:rPr>
              <w:t xml:space="preserve"> 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436443" w:rsidRDefault="00436443" w:rsidP="006E4409">
            <w:pPr>
              <w:rPr>
                <w:sz w:val="24"/>
                <w:szCs w:val="24"/>
              </w:rPr>
            </w:pPr>
            <w:r w:rsidRPr="00436443">
              <w:rPr>
                <w:sz w:val="24"/>
                <w:szCs w:val="24"/>
              </w:rPr>
              <w:t>обеспечение доступности и качеств</w:t>
            </w:r>
            <w:r w:rsidR="006E4409">
              <w:rPr>
                <w:sz w:val="24"/>
                <w:szCs w:val="24"/>
              </w:rPr>
              <w:t>а предоставления</w:t>
            </w:r>
            <w:r w:rsidRPr="00436443">
              <w:rPr>
                <w:sz w:val="24"/>
                <w:szCs w:val="24"/>
              </w:rPr>
              <w:t xml:space="preserve"> муниципальных услуг, </w:t>
            </w:r>
            <w:r w:rsidR="006E4409">
              <w:rPr>
                <w:sz w:val="24"/>
                <w:szCs w:val="24"/>
              </w:rPr>
              <w:t xml:space="preserve">создание </w:t>
            </w:r>
            <w:r w:rsidRPr="00436443">
              <w:rPr>
                <w:sz w:val="24"/>
                <w:szCs w:val="24"/>
              </w:rPr>
              <w:t>н</w:t>
            </w:r>
            <w:r w:rsidRPr="00436443">
              <w:rPr>
                <w:sz w:val="24"/>
                <w:szCs w:val="24"/>
              </w:rPr>
              <w:t>е</w:t>
            </w:r>
            <w:r w:rsidRPr="00436443">
              <w:rPr>
                <w:sz w:val="24"/>
                <w:szCs w:val="24"/>
              </w:rPr>
              <w:t>обходимых организационных условий предоставления услуг при подготовке и выдаче разрешения на</w:t>
            </w:r>
            <w:r w:rsidR="006E440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36443">
              <w:rPr>
                <w:sz w:val="24"/>
                <w:szCs w:val="24"/>
              </w:rPr>
              <w:t>строительство;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 xml:space="preserve"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 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436443" w:rsidRDefault="00436443" w:rsidP="002F0920">
            <w:pPr>
              <w:rPr>
                <w:sz w:val="24"/>
                <w:szCs w:val="24"/>
              </w:rPr>
            </w:pPr>
            <w:r w:rsidRPr="00436443">
              <w:rPr>
                <w:sz w:val="24"/>
                <w:szCs w:val="24"/>
              </w:rPr>
              <w:t>март 2024 г.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sz w:val="24"/>
                <w:szCs w:val="24"/>
              </w:rPr>
            </w:pP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</w:p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Прилагаемые документы: </w:t>
            </w:r>
          </w:p>
          <w:p w:rsidR="003B1387" w:rsidRPr="00244B69" w:rsidRDefault="003B1387" w:rsidP="002F0920">
            <w:pPr>
              <w:rPr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>- проект нормативного правового акта</w:t>
            </w:r>
          </w:p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- </w:t>
            </w:r>
            <w:r w:rsidRPr="00244B69">
              <w:rPr>
                <w:sz w:val="24"/>
                <w:szCs w:val="24"/>
              </w:rPr>
              <w:t xml:space="preserve">Перечень вопросов для участников публичных обсуждений. </w:t>
            </w: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1387" w:rsidRPr="00244B69" w:rsidTr="00436443">
        <w:tc>
          <w:tcPr>
            <w:tcW w:w="9564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Комментарий: </w:t>
            </w:r>
          </w:p>
          <w:p w:rsidR="003B1387" w:rsidRPr="00436443" w:rsidRDefault="003B1387" w:rsidP="002F0920">
            <w:pPr>
              <w:jc w:val="both"/>
              <w:rPr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         </w:t>
            </w:r>
            <w:r w:rsidRPr="00436443">
              <w:rPr>
                <w:bCs/>
                <w:sz w:val="24"/>
                <w:szCs w:val="24"/>
              </w:rPr>
              <w:t xml:space="preserve">В целях </w:t>
            </w:r>
            <w:proofErr w:type="gramStart"/>
            <w:r w:rsidR="00F04115" w:rsidRPr="00436443">
              <w:rPr>
                <w:bCs/>
                <w:iCs/>
                <w:sz w:val="24"/>
                <w:szCs w:val="24"/>
              </w:rPr>
              <w:t>проведения оценки регулирующего воздействия</w:t>
            </w:r>
            <w:r w:rsidR="00F04115" w:rsidRPr="00436443">
              <w:rPr>
                <w:bCs/>
                <w:sz w:val="24"/>
                <w:szCs w:val="24"/>
              </w:rPr>
              <w:t xml:space="preserve"> проекта </w:t>
            </w:r>
            <w:r w:rsidRPr="00436443">
              <w:rPr>
                <w:bCs/>
                <w:sz w:val="24"/>
                <w:szCs w:val="24"/>
              </w:rPr>
              <w:t>нормативного пр</w:t>
            </w:r>
            <w:r w:rsidRPr="00436443">
              <w:rPr>
                <w:bCs/>
                <w:sz w:val="24"/>
                <w:szCs w:val="24"/>
              </w:rPr>
              <w:t>а</w:t>
            </w:r>
            <w:r w:rsidRPr="00436443">
              <w:rPr>
                <w:bCs/>
                <w:sz w:val="24"/>
                <w:szCs w:val="24"/>
              </w:rPr>
              <w:t>вового акта</w:t>
            </w:r>
            <w:proofErr w:type="gramEnd"/>
            <w:r w:rsidRPr="00436443">
              <w:rPr>
                <w:bCs/>
                <w:sz w:val="24"/>
                <w:szCs w:val="24"/>
              </w:rPr>
              <w:t xml:space="preserve"> администрация Воробьевского  муниципального района Воронежской области просит представителей субъектов предпринимательской и иной деятельности, чьи интер</w:t>
            </w:r>
            <w:r w:rsidRPr="00436443">
              <w:rPr>
                <w:bCs/>
                <w:sz w:val="24"/>
                <w:szCs w:val="24"/>
              </w:rPr>
              <w:t>е</w:t>
            </w:r>
            <w:r w:rsidRPr="00436443">
              <w:rPr>
                <w:bCs/>
                <w:sz w:val="24"/>
                <w:szCs w:val="24"/>
              </w:rPr>
              <w:t>сы могут быть затронуты данным актом, представить свою позицию по прилагаемым в</w:t>
            </w:r>
            <w:r w:rsidRPr="00436443">
              <w:rPr>
                <w:bCs/>
                <w:sz w:val="24"/>
                <w:szCs w:val="24"/>
              </w:rPr>
              <w:t>о</w:t>
            </w:r>
            <w:r w:rsidRPr="00436443">
              <w:rPr>
                <w:bCs/>
                <w:sz w:val="24"/>
                <w:szCs w:val="24"/>
              </w:rPr>
              <w:t>просам.</w:t>
            </w:r>
          </w:p>
        </w:tc>
      </w:tr>
    </w:tbl>
    <w:p w:rsidR="00F04115" w:rsidRDefault="00F04115" w:rsidP="00436443">
      <w:pPr>
        <w:rPr>
          <w:sz w:val="24"/>
          <w:szCs w:val="24"/>
        </w:rPr>
      </w:pPr>
    </w:p>
    <w:sectPr w:rsidR="00F04115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443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6E4409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3AFB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0D5A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337E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3F479-F34E-4DF8-9BF7-9D11E44C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4</cp:revision>
  <cp:lastPrinted>2023-11-01T11:11:00Z</cp:lastPrinted>
  <dcterms:created xsi:type="dcterms:W3CDTF">2024-11-11T11:07:00Z</dcterms:created>
  <dcterms:modified xsi:type="dcterms:W3CDTF">2024-11-11T12:33:00Z</dcterms:modified>
</cp:coreProperties>
</file>