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D3" w:rsidRDefault="00701AD3" w:rsidP="00701AD3">
      <w:pPr>
        <w:spacing w:line="288" w:lineRule="auto"/>
        <w:jc w:val="center"/>
      </w:pPr>
      <w:r>
        <w:rPr>
          <w:noProof/>
        </w:rPr>
        <w:drawing>
          <wp:inline distT="0" distB="0" distL="0" distR="0" wp14:anchorId="4EFA5C97" wp14:editId="75BEE13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AD3" w:rsidRPr="00992C41" w:rsidRDefault="00701AD3" w:rsidP="00701AD3">
      <w:pPr>
        <w:jc w:val="center"/>
        <w:rPr>
          <w:b/>
          <w:bCs/>
          <w:smallCaps/>
          <w:sz w:val="32"/>
          <w:szCs w:val="32"/>
        </w:rPr>
      </w:pPr>
      <w:r w:rsidRPr="00992C41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701AD3" w:rsidRPr="00992C41" w:rsidRDefault="00701AD3" w:rsidP="00701AD3">
      <w:pPr>
        <w:jc w:val="center"/>
        <w:rPr>
          <w:b/>
          <w:bCs/>
          <w:sz w:val="32"/>
          <w:szCs w:val="32"/>
        </w:rPr>
      </w:pPr>
      <w:proofErr w:type="gramStart"/>
      <w:r w:rsidRPr="00992C41">
        <w:rPr>
          <w:b/>
          <w:bCs/>
          <w:smallCaps/>
          <w:sz w:val="32"/>
          <w:szCs w:val="32"/>
        </w:rPr>
        <w:t>МУНИЦИПАЛЬНОГО</w:t>
      </w:r>
      <w:proofErr w:type="gramEnd"/>
      <w:r w:rsidRPr="00992C41">
        <w:rPr>
          <w:b/>
          <w:bCs/>
          <w:smallCaps/>
          <w:sz w:val="32"/>
          <w:szCs w:val="32"/>
        </w:rPr>
        <w:t xml:space="preserve"> РАЙОНАВОРОНЕЖСКОЙ ОБЛАСТИ</w:t>
      </w:r>
    </w:p>
    <w:p w:rsidR="00701AD3" w:rsidRDefault="00701AD3" w:rsidP="00701AD3">
      <w:pPr>
        <w:jc w:val="center"/>
        <w:rPr>
          <w:rFonts w:ascii="Arial" w:hAnsi="Arial" w:cs="Arial"/>
        </w:rPr>
      </w:pPr>
    </w:p>
    <w:p w:rsidR="00701AD3" w:rsidRPr="00992C41" w:rsidRDefault="00701AD3" w:rsidP="00701AD3">
      <w:pPr>
        <w:jc w:val="center"/>
        <w:rPr>
          <w:b/>
          <w:bCs/>
          <w:sz w:val="36"/>
          <w:szCs w:val="36"/>
        </w:rPr>
      </w:pPr>
      <w:proofErr w:type="gramStart"/>
      <w:r w:rsidRPr="00992C41"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</w:t>
      </w:r>
      <w:r w:rsidRPr="00992C41">
        <w:rPr>
          <w:b/>
          <w:bCs/>
          <w:sz w:val="36"/>
          <w:szCs w:val="36"/>
        </w:rPr>
        <w:t>А</w:t>
      </w:r>
      <w:r>
        <w:rPr>
          <w:b/>
          <w:bCs/>
          <w:sz w:val="36"/>
          <w:szCs w:val="36"/>
        </w:rPr>
        <w:t xml:space="preserve"> </w:t>
      </w:r>
      <w:r w:rsidRPr="00992C41">
        <w:rPr>
          <w:b/>
          <w:bCs/>
          <w:sz w:val="36"/>
          <w:szCs w:val="36"/>
        </w:rPr>
        <w:t>С</w:t>
      </w:r>
      <w:r>
        <w:rPr>
          <w:b/>
          <w:bCs/>
          <w:sz w:val="36"/>
          <w:szCs w:val="36"/>
        </w:rPr>
        <w:t xml:space="preserve"> </w:t>
      </w:r>
      <w:r w:rsidRPr="00992C41">
        <w:rPr>
          <w:b/>
          <w:bCs/>
          <w:sz w:val="36"/>
          <w:szCs w:val="36"/>
        </w:rPr>
        <w:t>П</w:t>
      </w:r>
      <w:r>
        <w:rPr>
          <w:b/>
          <w:bCs/>
          <w:sz w:val="36"/>
          <w:szCs w:val="36"/>
        </w:rPr>
        <w:t xml:space="preserve"> </w:t>
      </w:r>
      <w:r w:rsidRPr="00992C41">
        <w:rPr>
          <w:b/>
          <w:bCs/>
          <w:sz w:val="36"/>
          <w:szCs w:val="36"/>
        </w:rPr>
        <w:t>О</w:t>
      </w:r>
      <w:r>
        <w:rPr>
          <w:b/>
          <w:bCs/>
          <w:sz w:val="36"/>
          <w:szCs w:val="36"/>
        </w:rPr>
        <w:t xml:space="preserve"> </w:t>
      </w:r>
      <w:r w:rsidRPr="00992C41">
        <w:rPr>
          <w:b/>
          <w:bCs/>
          <w:sz w:val="36"/>
          <w:szCs w:val="36"/>
        </w:rPr>
        <w:t>Р</w:t>
      </w:r>
      <w:r>
        <w:rPr>
          <w:b/>
          <w:bCs/>
          <w:sz w:val="36"/>
          <w:szCs w:val="36"/>
        </w:rPr>
        <w:t xml:space="preserve"> </w:t>
      </w:r>
      <w:r w:rsidRPr="00992C41">
        <w:rPr>
          <w:b/>
          <w:bCs/>
          <w:sz w:val="36"/>
          <w:szCs w:val="36"/>
        </w:rPr>
        <w:t>Я</w:t>
      </w:r>
      <w:r>
        <w:rPr>
          <w:b/>
          <w:bCs/>
          <w:sz w:val="36"/>
          <w:szCs w:val="36"/>
        </w:rPr>
        <w:t xml:space="preserve"> </w:t>
      </w:r>
      <w:r w:rsidRPr="00992C41">
        <w:rPr>
          <w:b/>
          <w:bCs/>
          <w:sz w:val="36"/>
          <w:szCs w:val="36"/>
        </w:rPr>
        <w:t>Ж</w:t>
      </w:r>
      <w:r>
        <w:rPr>
          <w:b/>
          <w:bCs/>
          <w:sz w:val="36"/>
          <w:szCs w:val="36"/>
        </w:rPr>
        <w:t xml:space="preserve"> </w:t>
      </w:r>
      <w:r w:rsidRPr="00992C41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992C41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992C41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992C41">
        <w:rPr>
          <w:b/>
          <w:bCs/>
          <w:sz w:val="36"/>
          <w:szCs w:val="36"/>
        </w:rPr>
        <w:t>Е</w:t>
      </w:r>
    </w:p>
    <w:p w:rsidR="00701AD3" w:rsidRDefault="00701AD3" w:rsidP="00701AD3">
      <w:pPr>
        <w:jc w:val="center"/>
        <w:rPr>
          <w:b/>
          <w:bCs/>
          <w:sz w:val="32"/>
          <w:szCs w:val="32"/>
        </w:rPr>
      </w:pPr>
    </w:p>
    <w:p w:rsidR="00701AD3" w:rsidRDefault="00701AD3" w:rsidP="00701AD3">
      <w:pPr>
        <w:jc w:val="both"/>
        <w:rPr>
          <w:sz w:val="24"/>
          <w:szCs w:val="24"/>
        </w:rPr>
      </w:pPr>
      <w:r>
        <w:rPr>
          <w:u w:val="single"/>
        </w:rPr>
        <w:t>от  03 декабря  2019 г.  №   249-р</w:t>
      </w:r>
      <w:r>
        <w:rPr>
          <w:u w:val="single"/>
        </w:rPr>
        <w:tab/>
      </w:r>
    </w:p>
    <w:p w:rsidR="00701AD3" w:rsidRDefault="00701AD3" w:rsidP="00701AD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с. Воробьевка</w:t>
      </w:r>
    </w:p>
    <w:p w:rsidR="00701AD3" w:rsidRDefault="00701AD3" w:rsidP="00701AD3">
      <w:pPr>
        <w:jc w:val="both"/>
      </w:pPr>
    </w:p>
    <w:p w:rsidR="00701AD3" w:rsidRDefault="00701AD3" w:rsidP="00701AD3">
      <w:pPr>
        <w:ind w:right="5475"/>
        <w:jc w:val="both"/>
        <w:rPr>
          <w:b/>
          <w:bCs/>
        </w:rPr>
      </w:pPr>
      <w:r w:rsidRPr="00692191">
        <w:rPr>
          <w:b/>
          <w:bCs/>
        </w:rPr>
        <w:t xml:space="preserve">О </w:t>
      </w:r>
      <w:r>
        <w:rPr>
          <w:b/>
          <w:bCs/>
        </w:rPr>
        <w:t>Плане мероприятий («доро</w:t>
      </w:r>
      <w:r>
        <w:rPr>
          <w:b/>
          <w:bCs/>
        </w:rPr>
        <w:t>ж</w:t>
      </w:r>
      <w:r>
        <w:rPr>
          <w:b/>
          <w:bCs/>
        </w:rPr>
        <w:t>ной карте») по содействию развитию конкуренции в Воробьевском муниц</w:t>
      </w:r>
      <w:r>
        <w:rPr>
          <w:b/>
          <w:bCs/>
        </w:rPr>
        <w:t>и</w:t>
      </w:r>
      <w:r>
        <w:rPr>
          <w:b/>
          <w:bCs/>
        </w:rPr>
        <w:t xml:space="preserve">пальном районе </w:t>
      </w:r>
    </w:p>
    <w:p w:rsidR="00701AD3" w:rsidRPr="00692191" w:rsidRDefault="00701AD3" w:rsidP="00701AD3">
      <w:pPr>
        <w:ind w:right="5475"/>
        <w:jc w:val="both"/>
        <w:rPr>
          <w:b/>
          <w:bCs/>
        </w:rPr>
      </w:pPr>
    </w:p>
    <w:p w:rsidR="00701AD3" w:rsidRDefault="00701AD3" w:rsidP="00701AD3">
      <w:pPr>
        <w:spacing w:line="288" w:lineRule="auto"/>
        <w:jc w:val="both"/>
      </w:pPr>
    </w:p>
    <w:p w:rsidR="00701AD3" w:rsidRPr="009C04D3" w:rsidRDefault="00701AD3" w:rsidP="00701AD3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4A6883">
        <w:t xml:space="preserve">В целях создания </w:t>
      </w:r>
      <w:r w:rsidRPr="009C04D3">
        <w:t>условий для развития конкуренции на приоритетных и соц</w:t>
      </w:r>
      <w:r w:rsidRPr="009C04D3">
        <w:t>и</w:t>
      </w:r>
      <w:r w:rsidRPr="009C04D3">
        <w:t>ально значимых рынках по содействию развитию конкуренции в Воронежской обл</w:t>
      </w:r>
      <w:r w:rsidRPr="009C04D3">
        <w:t>а</w:t>
      </w:r>
      <w:r w:rsidRPr="009C04D3">
        <w:t>сти, на основании распоряжения правительства Воронежской области от 28.04.2015 г. № 258-р «</w:t>
      </w:r>
      <w:r w:rsidRPr="009C04D3">
        <w:rPr>
          <w:bCs/>
        </w:rPr>
        <w:t>О Плане мероприятий («дорожной карте») по содействию развитию конк</w:t>
      </w:r>
      <w:r w:rsidRPr="009C04D3">
        <w:rPr>
          <w:bCs/>
        </w:rPr>
        <w:t>у</w:t>
      </w:r>
      <w:r w:rsidRPr="009C04D3">
        <w:rPr>
          <w:bCs/>
        </w:rPr>
        <w:t>ренции в Воронежской о</w:t>
      </w:r>
      <w:r w:rsidRPr="009C04D3">
        <w:rPr>
          <w:bCs/>
        </w:rPr>
        <w:t>б</w:t>
      </w:r>
      <w:r w:rsidRPr="009C04D3">
        <w:rPr>
          <w:bCs/>
        </w:rPr>
        <w:t>ласти</w:t>
      </w:r>
      <w:r w:rsidRPr="009C04D3">
        <w:t xml:space="preserve"> и в соответствии с требованиями Стандарта развития конкуренции в субъектах Российской Федерации:</w:t>
      </w:r>
      <w:proofErr w:type="gramEnd"/>
    </w:p>
    <w:p w:rsidR="00701AD3" w:rsidRDefault="00701AD3" w:rsidP="00701AD3">
      <w:pPr>
        <w:widowControl w:val="0"/>
        <w:autoSpaceDE w:val="0"/>
        <w:autoSpaceDN w:val="0"/>
        <w:adjustRightInd w:val="0"/>
        <w:jc w:val="both"/>
      </w:pPr>
      <w:r w:rsidRPr="009C04D3">
        <w:t xml:space="preserve">1. Утвердить прилагаемый </w:t>
      </w:r>
      <w:hyperlink w:anchor="Par31" w:history="1">
        <w:r w:rsidRPr="009C04D3">
          <w:t>План</w:t>
        </w:r>
      </w:hyperlink>
      <w:r w:rsidRPr="009C04D3">
        <w:t xml:space="preserve"> мероприятий</w:t>
      </w:r>
      <w:r w:rsidRPr="00F01299">
        <w:t xml:space="preserve"> (</w:t>
      </w:r>
      <w:r>
        <w:t>«</w:t>
      </w:r>
      <w:r w:rsidRPr="00F01299">
        <w:t>дорожную карту</w:t>
      </w:r>
      <w:r>
        <w:t>»</w:t>
      </w:r>
      <w:r w:rsidRPr="00F01299">
        <w:t>) по соде</w:t>
      </w:r>
      <w:r w:rsidRPr="00F01299">
        <w:t>й</w:t>
      </w:r>
      <w:r w:rsidRPr="00F01299">
        <w:t>ствию развитию конкуренции в</w:t>
      </w:r>
      <w:r>
        <w:t xml:space="preserve"> Воробье</w:t>
      </w:r>
      <w:r>
        <w:t>в</w:t>
      </w:r>
      <w:r>
        <w:t xml:space="preserve">ском муниципальном районе </w:t>
      </w:r>
      <w:r w:rsidRPr="00F01299">
        <w:t>(далее - План)</w:t>
      </w:r>
      <w:r>
        <w:t>.</w:t>
      </w:r>
    </w:p>
    <w:p w:rsidR="00701AD3" w:rsidRDefault="00701AD3" w:rsidP="00701AD3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701AD3" w:rsidRDefault="00701AD3" w:rsidP="00701AD3">
      <w:pPr>
        <w:jc w:val="both"/>
      </w:pPr>
    </w:p>
    <w:p w:rsidR="00701AD3" w:rsidRDefault="00701AD3" w:rsidP="00701AD3">
      <w:pPr>
        <w:jc w:val="both"/>
      </w:pPr>
    </w:p>
    <w:p w:rsidR="00701AD3" w:rsidRDefault="00701AD3" w:rsidP="00701AD3">
      <w:pPr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701AD3" w:rsidRDefault="00701AD3" w:rsidP="00701AD3">
      <w:pPr>
        <w:jc w:val="both"/>
      </w:pPr>
      <w:r>
        <w:t xml:space="preserve">главы администрации </w:t>
      </w:r>
    </w:p>
    <w:p w:rsidR="00701AD3" w:rsidRDefault="00701AD3" w:rsidP="00701AD3">
      <w:pPr>
        <w:jc w:val="both"/>
      </w:pPr>
      <w:r>
        <w:t>муниципального района</w:t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proofErr w:type="spellStart"/>
      <w:r>
        <w:t>С.А.Письяуков</w:t>
      </w:r>
      <w:proofErr w:type="spellEnd"/>
    </w:p>
    <w:p w:rsidR="00701AD3" w:rsidRDefault="00701AD3" w:rsidP="00701AD3">
      <w:pPr>
        <w:jc w:val="both"/>
        <w:sectPr w:rsidR="00701AD3" w:rsidSect="00701AD3">
          <w:headerReference w:type="default" r:id="rId10"/>
          <w:footnotePr>
            <w:numRestart w:val="eachSect"/>
          </w:footnotePr>
          <w:type w:val="continuous"/>
          <w:pgSz w:w="11906" w:h="16838"/>
          <w:pgMar w:top="680" w:right="567" w:bottom="1134" w:left="851" w:header="709" w:footer="709" w:gutter="0"/>
          <w:cols w:space="708"/>
          <w:titlePg/>
          <w:docGrid w:linePitch="381"/>
        </w:sectPr>
      </w:pPr>
    </w:p>
    <w:p w:rsidR="00146D8B" w:rsidRDefault="00AB5126" w:rsidP="00146D8B">
      <w:pPr>
        <w:spacing w:line="240" w:lineRule="auto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Приложение </w:t>
      </w:r>
    </w:p>
    <w:p w:rsidR="00685C7A" w:rsidRDefault="00AB5126" w:rsidP="0084419E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к </w:t>
      </w:r>
      <w:r w:rsidR="00146D8B">
        <w:rPr>
          <w:szCs w:val="28"/>
        </w:rPr>
        <w:t>распоряжени</w:t>
      </w:r>
      <w:r>
        <w:rPr>
          <w:szCs w:val="28"/>
        </w:rPr>
        <w:t>ю</w:t>
      </w:r>
      <w:r w:rsidR="00146D8B">
        <w:rPr>
          <w:szCs w:val="28"/>
        </w:rPr>
        <w:t xml:space="preserve"> </w:t>
      </w:r>
      <w:r w:rsidR="00685C7A">
        <w:rPr>
          <w:szCs w:val="28"/>
        </w:rPr>
        <w:t>администрации Воробьевского</w:t>
      </w:r>
    </w:p>
    <w:p w:rsidR="0084419E" w:rsidRPr="0084419E" w:rsidRDefault="00685C7A" w:rsidP="0084419E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  <w:r w:rsidR="0084419E" w:rsidRPr="0084419E">
        <w:rPr>
          <w:szCs w:val="28"/>
        </w:rPr>
        <w:t xml:space="preserve">  0</w:t>
      </w:r>
      <w:r>
        <w:rPr>
          <w:szCs w:val="28"/>
        </w:rPr>
        <w:t xml:space="preserve">3 </w:t>
      </w:r>
      <w:r w:rsidR="00023035">
        <w:rPr>
          <w:szCs w:val="28"/>
        </w:rPr>
        <w:t>декабря</w:t>
      </w:r>
      <w:r>
        <w:rPr>
          <w:szCs w:val="28"/>
        </w:rPr>
        <w:t xml:space="preserve"> 2019</w:t>
      </w:r>
      <w:r w:rsidR="0084419E" w:rsidRPr="0084419E">
        <w:rPr>
          <w:szCs w:val="28"/>
        </w:rPr>
        <w:t xml:space="preserve"> г.  № </w:t>
      </w:r>
      <w:r>
        <w:rPr>
          <w:szCs w:val="28"/>
        </w:rPr>
        <w:t>249</w:t>
      </w:r>
      <w:r w:rsidR="0084419E" w:rsidRPr="0084419E">
        <w:rPr>
          <w:szCs w:val="28"/>
        </w:rPr>
        <w:t>-р</w:t>
      </w:r>
    </w:p>
    <w:p w:rsidR="00146D8B" w:rsidRDefault="00146D8B" w:rsidP="00146D8B">
      <w:pPr>
        <w:spacing w:line="240" w:lineRule="auto"/>
        <w:jc w:val="right"/>
        <w:rPr>
          <w:szCs w:val="28"/>
        </w:rPr>
      </w:pPr>
    </w:p>
    <w:p w:rsidR="00CD7D6F" w:rsidRPr="006D1101" w:rsidRDefault="00CD7D6F" w:rsidP="00CD7D6F">
      <w:pPr>
        <w:pStyle w:val="Default"/>
        <w:jc w:val="center"/>
        <w:rPr>
          <w:sz w:val="28"/>
          <w:szCs w:val="28"/>
        </w:rPr>
      </w:pPr>
      <w:r w:rsidRPr="006D1101">
        <w:rPr>
          <w:b/>
          <w:bCs/>
          <w:sz w:val="28"/>
          <w:szCs w:val="28"/>
        </w:rPr>
        <w:t>ПЛАН</w:t>
      </w:r>
    </w:p>
    <w:p w:rsidR="00CD7D6F" w:rsidRDefault="00CD7D6F" w:rsidP="00CD7D6F">
      <w:pPr>
        <w:pStyle w:val="Default"/>
        <w:jc w:val="center"/>
        <w:rPr>
          <w:b/>
          <w:bCs/>
          <w:sz w:val="28"/>
          <w:szCs w:val="28"/>
        </w:rPr>
      </w:pPr>
      <w:r w:rsidRPr="006D1101">
        <w:rPr>
          <w:b/>
          <w:bCs/>
          <w:sz w:val="28"/>
          <w:szCs w:val="28"/>
        </w:rPr>
        <w:t>мероприятий (</w:t>
      </w:r>
      <w:r>
        <w:rPr>
          <w:b/>
          <w:bCs/>
          <w:sz w:val="28"/>
          <w:szCs w:val="28"/>
        </w:rPr>
        <w:t>«</w:t>
      </w:r>
      <w:r w:rsidRPr="006D1101">
        <w:rPr>
          <w:b/>
          <w:bCs/>
          <w:sz w:val="28"/>
          <w:szCs w:val="28"/>
        </w:rPr>
        <w:t>дорожн</w:t>
      </w:r>
      <w:r w:rsidR="00C86F35">
        <w:rPr>
          <w:b/>
          <w:bCs/>
          <w:sz w:val="28"/>
          <w:szCs w:val="28"/>
        </w:rPr>
        <w:t>ой</w:t>
      </w:r>
      <w:r w:rsidRPr="006D1101">
        <w:rPr>
          <w:b/>
          <w:bCs/>
          <w:sz w:val="28"/>
          <w:szCs w:val="28"/>
        </w:rPr>
        <w:t xml:space="preserve"> карт</w:t>
      </w:r>
      <w:r w:rsidR="00C86F35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»</w:t>
      </w:r>
      <w:r w:rsidRPr="006D1101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по содействию р</w:t>
      </w:r>
      <w:r w:rsidRPr="006D1101">
        <w:rPr>
          <w:b/>
          <w:bCs/>
          <w:sz w:val="28"/>
          <w:szCs w:val="28"/>
        </w:rPr>
        <w:t>азвити</w:t>
      </w:r>
      <w:r>
        <w:rPr>
          <w:b/>
          <w:bCs/>
          <w:sz w:val="28"/>
          <w:szCs w:val="28"/>
        </w:rPr>
        <w:t>ю</w:t>
      </w:r>
      <w:r w:rsidRPr="006D1101">
        <w:rPr>
          <w:b/>
          <w:bCs/>
          <w:sz w:val="28"/>
          <w:szCs w:val="28"/>
        </w:rPr>
        <w:t xml:space="preserve"> конкуренции </w:t>
      </w:r>
      <w:r>
        <w:rPr>
          <w:b/>
          <w:bCs/>
          <w:sz w:val="28"/>
          <w:szCs w:val="28"/>
        </w:rPr>
        <w:t xml:space="preserve">в </w:t>
      </w:r>
      <w:r w:rsidR="00FE3AAA">
        <w:rPr>
          <w:b/>
          <w:bCs/>
          <w:sz w:val="28"/>
          <w:szCs w:val="28"/>
        </w:rPr>
        <w:t xml:space="preserve">Воробьевском муниципальном районе </w:t>
      </w:r>
      <w:r>
        <w:rPr>
          <w:b/>
          <w:bCs/>
          <w:sz w:val="28"/>
          <w:szCs w:val="28"/>
        </w:rPr>
        <w:t>Воронежской области</w:t>
      </w:r>
    </w:p>
    <w:p w:rsidR="00F83307" w:rsidRDefault="00F83307" w:rsidP="00CD7D6F">
      <w:pPr>
        <w:pStyle w:val="Default"/>
        <w:jc w:val="center"/>
        <w:rPr>
          <w:sz w:val="28"/>
          <w:szCs w:val="28"/>
        </w:rPr>
      </w:pPr>
    </w:p>
    <w:p w:rsidR="00CD7D6F" w:rsidRPr="00855922" w:rsidRDefault="00CD7D6F" w:rsidP="00CD7D6F">
      <w:pPr>
        <w:pStyle w:val="Default"/>
        <w:ind w:left="142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5592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D1101">
        <w:rPr>
          <w:sz w:val="28"/>
          <w:szCs w:val="28"/>
        </w:rPr>
        <w:t xml:space="preserve">Общее описание </w:t>
      </w:r>
      <w:r>
        <w:rPr>
          <w:sz w:val="28"/>
          <w:szCs w:val="28"/>
        </w:rPr>
        <w:t>«</w:t>
      </w:r>
      <w:r w:rsidRPr="006D1101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</w:p>
    <w:p w:rsidR="00CD7D6F" w:rsidRDefault="00CD7D6F" w:rsidP="00CD7D6F">
      <w:pPr>
        <w:pStyle w:val="Default"/>
        <w:rPr>
          <w:sz w:val="28"/>
          <w:szCs w:val="28"/>
        </w:rPr>
      </w:pPr>
    </w:p>
    <w:p w:rsidR="00CD7D6F" w:rsidRPr="0037137B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 w:rsidRPr="0037137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Реализация </w:t>
      </w:r>
      <w:r w:rsidR="004D01A8">
        <w:rPr>
          <w:sz w:val="28"/>
          <w:szCs w:val="28"/>
        </w:rPr>
        <w:t>П</w:t>
      </w:r>
      <w:r>
        <w:rPr>
          <w:sz w:val="28"/>
          <w:szCs w:val="28"/>
        </w:rPr>
        <w:t>лана мероприятий («дорожной карты»</w:t>
      </w:r>
      <w:r w:rsidRPr="0037137B">
        <w:rPr>
          <w:sz w:val="28"/>
          <w:szCs w:val="28"/>
        </w:rPr>
        <w:t>) по</w:t>
      </w:r>
      <w:r>
        <w:rPr>
          <w:sz w:val="28"/>
          <w:szCs w:val="28"/>
        </w:rPr>
        <w:t xml:space="preserve"> содействию </w:t>
      </w:r>
      <w:r w:rsidRPr="0037137B">
        <w:rPr>
          <w:sz w:val="28"/>
          <w:szCs w:val="28"/>
        </w:rPr>
        <w:t>развитию конкуренции</w:t>
      </w:r>
      <w:r>
        <w:rPr>
          <w:sz w:val="28"/>
          <w:szCs w:val="28"/>
        </w:rPr>
        <w:t xml:space="preserve"> в </w:t>
      </w:r>
      <w:r w:rsidR="00FE3AAA">
        <w:rPr>
          <w:sz w:val="28"/>
          <w:szCs w:val="28"/>
        </w:rPr>
        <w:t>Воробьевском мун</w:t>
      </w:r>
      <w:r w:rsidR="00FE3AAA">
        <w:rPr>
          <w:sz w:val="28"/>
          <w:szCs w:val="28"/>
        </w:rPr>
        <w:t>и</w:t>
      </w:r>
      <w:r w:rsidR="00FE3AAA">
        <w:rPr>
          <w:sz w:val="28"/>
          <w:szCs w:val="28"/>
        </w:rPr>
        <w:t xml:space="preserve">ципальном районе </w:t>
      </w:r>
      <w:r>
        <w:rPr>
          <w:sz w:val="28"/>
          <w:szCs w:val="28"/>
        </w:rPr>
        <w:t>Воронежской области (далее – «дорожная карта»</w:t>
      </w:r>
      <w:r w:rsidRPr="0037137B">
        <w:rPr>
          <w:sz w:val="28"/>
          <w:szCs w:val="28"/>
        </w:rPr>
        <w:t>) направлена на развитие конкурентной среды и пре</w:t>
      </w:r>
      <w:r w:rsidRPr="0037137B">
        <w:rPr>
          <w:sz w:val="28"/>
          <w:szCs w:val="28"/>
        </w:rPr>
        <w:t>д</w:t>
      </w:r>
      <w:r w:rsidRPr="0037137B">
        <w:rPr>
          <w:sz w:val="28"/>
          <w:szCs w:val="28"/>
        </w:rPr>
        <w:t xml:space="preserve">принимательского климата на территории </w:t>
      </w:r>
      <w:r>
        <w:rPr>
          <w:sz w:val="28"/>
          <w:szCs w:val="28"/>
        </w:rPr>
        <w:t xml:space="preserve">Воронежской области, </w:t>
      </w:r>
      <w:r w:rsidRPr="006D1101">
        <w:rPr>
          <w:sz w:val="28"/>
          <w:szCs w:val="28"/>
        </w:rPr>
        <w:t>снижение административных и инфраструктурных барь</w:t>
      </w:r>
      <w:r w:rsidRPr="006D1101">
        <w:rPr>
          <w:sz w:val="28"/>
          <w:szCs w:val="28"/>
        </w:rPr>
        <w:t>е</w:t>
      </w:r>
      <w:r w:rsidRPr="006D1101">
        <w:rPr>
          <w:sz w:val="28"/>
          <w:szCs w:val="28"/>
        </w:rPr>
        <w:t>ров</w:t>
      </w:r>
      <w:r w:rsidRPr="0037137B">
        <w:rPr>
          <w:sz w:val="28"/>
          <w:szCs w:val="28"/>
        </w:rPr>
        <w:t>.</w:t>
      </w:r>
    </w:p>
    <w:p w:rsidR="00CD7D6F" w:rsidRPr="0037137B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Целями «дорожной карты»</w:t>
      </w:r>
      <w:r w:rsidRPr="0037137B">
        <w:rPr>
          <w:sz w:val="28"/>
          <w:szCs w:val="28"/>
        </w:rPr>
        <w:t xml:space="preserve"> являются:</w:t>
      </w:r>
    </w:p>
    <w:p w:rsidR="00FE3AAA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внедрение </w:t>
      </w:r>
      <w:r w:rsidRPr="009C5A6A">
        <w:rPr>
          <w:sz w:val="28"/>
          <w:szCs w:val="28"/>
        </w:rPr>
        <w:t>Стандарта развития ко</w:t>
      </w:r>
      <w:r>
        <w:rPr>
          <w:sz w:val="28"/>
          <w:szCs w:val="28"/>
        </w:rPr>
        <w:t xml:space="preserve">нкуренции </w:t>
      </w:r>
      <w:r w:rsidRPr="00CD7D6F">
        <w:rPr>
          <w:sz w:val="28"/>
          <w:szCs w:val="28"/>
        </w:rPr>
        <w:t>в</w:t>
      </w:r>
      <w:r w:rsidR="00C817C9">
        <w:rPr>
          <w:sz w:val="28"/>
          <w:szCs w:val="28"/>
        </w:rPr>
        <w:t xml:space="preserve"> </w:t>
      </w:r>
      <w:r w:rsidR="00FE3AAA">
        <w:rPr>
          <w:sz w:val="28"/>
          <w:szCs w:val="28"/>
        </w:rPr>
        <w:t>Воробьевс</w:t>
      </w:r>
      <w:r w:rsidR="00C817C9">
        <w:rPr>
          <w:sz w:val="28"/>
          <w:szCs w:val="28"/>
        </w:rPr>
        <w:t>к</w:t>
      </w:r>
      <w:r w:rsidR="00FE3AAA">
        <w:rPr>
          <w:sz w:val="28"/>
          <w:szCs w:val="28"/>
        </w:rPr>
        <w:t>ом муниципальном районе;</w:t>
      </w:r>
    </w:p>
    <w:p w:rsidR="00CD7D6F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проведение мероприятий по содействию развитию конкуренции для каждого из утвержденных социально значимых рынков по содействию развитию конкуренции в Воронежской области;</w:t>
      </w:r>
    </w:p>
    <w:p w:rsidR="00CD7D6F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проведение мероприятий по содействию развитию конкуренции для </w:t>
      </w:r>
      <w:r w:rsidR="00FE3AAA">
        <w:rPr>
          <w:sz w:val="28"/>
          <w:szCs w:val="28"/>
        </w:rPr>
        <w:t xml:space="preserve">максимального числа </w:t>
      </w:r>
      <w:r>
        <w:rPr>
          <w:sz w:val="28"/>
          <w:szCs w:val="28"/>
        </w:rPr>
        <w:t>из утвержденных приор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тетных рынков по содействию развитию конкуренции в Воронежской области;</w:t>
      </w:r>
    </w:p>
    <w:p w:rsidR="00CD7D6F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37137B">
        <w:rPr>
          <w:sz w:val="28"/>
          <w:szCs w:val="28"/>
        </w:rPr>
        <w:t xml:space="preserve">включение функций развития конкуренции в приоритеты деятельности </w:t>
      </w:r>
      <w:r w:rsidR="00FE3AAA">
        <w:rPr>
          <w:sz w:val="28"/>
          <w:szCs w:val="28"/>
        </w:rPr>
        <w:t>органов местного самоуправления Воробье</w:t>
      </w:r>
      <w:r w:rsidR="00FE3AAA">
        <w:rPr>
          <w:sz w:val="28"/>
          <w:szCs w:val="28"/>
        </w:rPr>
        <w:t>в</w:t>
      </w:r>
      <w:r w:rsidR="00FE3AAA">
        <w:rPr>
          <w:sz w:val="28"/>
          <w:szCs w:val="28"/>
        </w:rPr>
        <w:t xml:space="preserve">ского муниципального района </w:t>
      </w:r>
      <w:r>
        <w:rPr>
          <w:sz w:val="28"/>
          <w:szCs w:val="28"/>
        </w:rPr>
        <w:t>Воронежской области</w:t>
      </w:r>
      <w:r w:rsidRPr="0037137B">
        <w:rPr>
          <w:sz w:val="28"/>
          <w:szCs w:val="28"/>
        </w:rPr>
        <w:t>;</w:t>
      </w:r>
    </w:p>
    <w:p w:rsidR="00CD7D6F" w:rsidRDefault="00CD7D6F" w:rsidP="00CD7D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Pr="006D1101">
        <w:rPr>
          <w:color w:val="auto"/>
          <w:sz w:val="28"/>
          <w:szCs w:val="28"/>
        </w:rPr>
        <w:t>снижение доли государственного сектора в экономике</w:t>
      </w:r>
      <w:r w:rsidR="0014106D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Воронежской области</w:t>
      </w:r>
      <w:r w:rsidRPr="006D1101">
        <w:rPr>
          <w:color w:val="auto"/>
          <w:sz w:val="28"/>
          <w:szCs w:val="28"/>
        </w:rPr>
        <w:t xml:space="preserve">; </w:t>
      </w:r>
    </w:p>
    <w:p w:rsidR="00CD7D6F" w:rsidRPr="006D1101" w:rsidRDefault="00CD7D6F" w:rsidP="00CD7D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Pr="006D1101">
        <w:rPr>
          <w:color w:val="auto"/>
          <w:sz w:val="28"/>
          <w:szCs w:val="28"/>
        </w:rPr>
        <w:t xml:space="preserve">развитие конкуренции при осуществлении закупок; </w:t>
      </w:r>
    </w:p>
    <w:p w:rsidR="00CD7D6F" w:rsidRPr="006D1101" w:rsidRDefault="00CD7D6F" w:rsidP="00CD7D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Pr="006D1101">
        <w:rPr>
          <w:color w:val="auto"/>
          <w:sz w:val="28"/>
          <w:szCs w:val="28"/>
        </w:rPr>
        <w:t>повышение у</w:t>
      </w:r>
      <w:r>
        <w:rPr>
          <w:color w:val="auto"/>
          <w:sz w:val="28"/>
          <w:szCs w:val="28"/>
        </w:rPr>
        <w:t>ровня защиты прав потребителей;</w:t>
      </w:r>
    </w:p>
    <w:p w:rsidR="00CD7D6F" w:rsidRPr="0037137B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устранение избыточного государственного регулирования и снижение</w:t>
      </w:r>
      <w:r w:rsidRPr="0037137B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министративных барьеров.</w:t>
      </w:r>
    </w:p>
    <w:p w:rsidR="00CD7D6F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B00A8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 «дорожной карте»</w:t>
      </w:r>
      <w:r w:rsidRPr="0037137B">
        <w:rPr>
          <w:sz w:val="28"/>
          <w:szCs w:val="28"/>
        </w:rPr>
        <w:t xml:space="preserve"> определены первоочередные мероприят</w:t>
      </w:r>
      <w:r>
        <w:rPr>
          <w:sz w:val="28"/>
          <w:szCs w:val="28"/>
        </w:rPr>
        <w:t>ия по развитию конкуренции, в том числе</w:t>
      </w:r>
      <w:r w:rsidRPr="0037137B">
        <w:rPr>
          <w:sz w:val="28"/>
          <w:szCs w:val="28"/>
        </w:rPr>
        <w:t xml:space="preserve"> организац</w:t>
      </w:r>
      <w:r w:rsidRPr="0037137B">
        <w:rPr>
          <w:sz w:val="28"/>
          <w:szCs w:val="28"/>
        </w:rPr>
        <w:t>и</w:t>
      </w:r>
      <w:r w:rsidRPr="0037137B">
        <w:rPr>
          <w:sz w:val="28"/>
          <w:szCs w:val="28"/>
        </w:rPr>
        <w:t>онно-методические мероприятия по внедрению Стандарта развития конкуренции, повышению информационной прозрачн</w:t>
      </w:r>
      <w:r w:rsidRPr="0037137B">
        <w:rPr>
          <w:sz w:val="28"/>
          <w:szCs w:val="28"/>
        </w:rPr>
        <w:t>о</w:t>
      </w:r>
      <w:r w:rsidRPr="0037137B">
        <w:rPr>
          <w:sz w:val="28"/>
          <w:szCs w:val="28"/>
        </w:rPr>
        <w:t xml:space="preserve">сти деятельности </w:t>
      </w:r>
      <w:r w:rsidR="00FE3AAA">
        <w:rPr>
          <w:sz w:val="28"/>
          <w:szCs w:val="28"/>
        </w:rPr>
        <w:t xml:space="preserve">органов местного самоуправления Воробьевского муниципального района </w:t>
      </w:r>
      <w:r>
        <w:rPr>
          <w:sz w:val="28"/>
          <w:szCs w:val="28"/>
        </w:rPr>
        <w:t>Воронежской области</w:t>
      </w:r>
      <w:r w:rsidRPr="0037137B">
        <w:rPr>
          <w:sz w:val="28"/>
          <w:szCs w:val="28"/>
        </w:rPr>
        <w:t>, реализ</w:t>
      </w:r>
      <w:r w:rsidRPr="0037137B">
        <w:rPr>
          <w:sz w:val="28"/>
          <w:szCs w:val="28"/>
        </w:rPr>
        <w:t>а</w:t>
      </w:r>
      <w:r w:rsidRPr="0037137B">
        <w:rPr>
          <w:sz w:val="28"/>
          <w:szCs w:val="28"/>
        </w:rPr>
        <w:t>ция которых будет способствовать развитию добросовестной конкуренции и созданию эффективной конкурентной среды на рын</w:t>
      </w:r>
      <w:r>
        <w:rPr>
          <w:sz w:val="28"/>
          <w:szCs w:val="28"/>
        </w:rPr>
        <w:t>ках товаров и услуг на территории</w:t>
      </w:r>
      <w:r w:rsidR="00FE3AAA">
        <w:rPr>
          <w:sz w:val="28"/>
          <w:szCs w:val="28"/>
        </w:rPr>
        <w:t xml:space="preserve"> района</w:t>
      </w:r>
      <w:r w:rsidRPr="0037137B">
        <w:rPr>
          <w:sz w:val="28"/>
          <w:szCs w:val="28"/>
        </w:rPr>
        <w:t>.</w:t>
      </w:r>
      <w:proofErr w:type="gramEnd"/>
    </w:p>
    <w:p w:rsidR="00CD7D6F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 w:rsidRPr="007B00A8">
        <w:rPr>
          <w:sz w:val="28"/>
          <w:szCs w:val="28"/>
        </w:rPr>
        <w:lastRenderedPageBreak/>
        <w:t xml:space="preserve">В «дорожной карте» определены первоочередные мероприятия по развитию конкуренции на отдельных отраслевых рынках, </w:t>
      </w:r>
      <w:r>
        <w:rPr>
          <w:sz w:val="28"/>
          <w:szCs w:val="28"/>
        </w:rPr>
        <w:t xml:space="preserve">признанных приоритетными с точки зрения развития на них конкуренции, </w:t>
      </w:r>
      <w:r w:rsidRPr="007B00A8">
        <w:rPr>
          <w:sz w:val="28"/>
          <w:szCs w:val="28"/>
        </w:rPr>
        <w:t xml:space="preserve">реализация которых позволит достичь улучшений в качестве жизни жителей </w:t>
      </w:r>
      <w:r w:rsidR="00FE3AAA">
        <w:rPr>
          <w:sz w:val="28"/>
          <w:szCs w:val="28"/>
        </w:rPr>
        <w:t xml:space="preserve">Воробьевского муниципального района </w:t>
      </w:r>
      <w:r>
        <w:rPr>
          <w:sz w:val="28"/>
          <w:szCs w:val="28"/>
        </w:rPr>
        <w:t>Воронежской области</w:t>
      </w:r>
      <w:r w:rsidRPr="007B00A8">
        <w:rPr>
          <w:sz w:val="28"/>
          <w:szCs w:val="28"/>
        </w:rPr>
        <w:t xml:space="preserve"> за краткосрочный п</w:t>
      </w:r>
      <w:r w:rsidRPr="007B00A8">
        <w:rPr>
          <w:sz w:val="28"/>
          <w:szCs w:val="28"/>
        </w:rPr>
        <w:t>е</w:t>
      </w:r>
      <w:r w:rsidRPr="007B00A8">
        <w:rPr>
          <w:sz w:val="28"/>
          <w:szCs w:val="28"/>
        </w:rPr>
        <w:t xml:space="preserve">риод. </w:t>
      </w:r>
    </w:p>
    <w:p w:rsidR="00CD7D6F" w:rsidRPr="007B00A8" w:rsidRDefault="00CD7D6F" w:rsidP="00CD7D6F">
      <w:pPr>
        <w:pStyle w:val="Default"/>
        <w:ind w:firstLine="709"/>
        <w:jc w:val="both"/>
        <w:rPr>
          <w:sz w:val="28"/>
          <w:szCs w:val="28"/>
        </w:rPr>
      </w:pPr>
      <w:r w:rsidRPr="000A0745">
        <w:rPr>
          <w:sz w:val="28"/>
          <w:szCs w:val="28"/>
        </w:rPr>
        <w:t>Разработанные меры охватывают рынки услуг</w:t>
      </w:r>
      <w:r w:rsidR="000A0745">
        <w:rPr>
          <w:sz w:val="28"/>
          <w:szCs w:val="28"/>
        </w:rPr>
        <w:t xml:space="preserve"> </w:t>
      </w:r>
      <w:r w:rsidRPr="000A0745">
        <w:rPr>
          <w:sz w:val="28"/>
          <w:szCs w:val="28"/>
        </w:rPr>
        <w:t xml:space="preserve">медицинских услуг, </w:t>
      </w:r>
      <w:r w:rsidR="000A0745">
        <w:rPr>
          <w:sz w:val="28"/>
          <w:szCs w:val="28"/>
        </w:rPr>
        <w:t xml:space="preserve">услуг </w:t>
      </w:r>
      <w:r w:rsidRPr="000A0745">
        <w:rPr>
          <w:sz w:val="28"/>
          <w:szCs w:val="28"/>
        </w:rPr>
        <w:t>в сфере культуры, услуг жилищно-коммунального хозяйства, розничную торговлю, услуг перевозок пассажиров наземным транспортом, услуг связи,  овощей и свежей плодово-ягодной продукции, туристических услуг.</w:t>
      </w:r>
    </w:p>
    <w:p w:rsidR="00CD7D6F" w:rsidRPr="0037137B" w:rsidRDefault="00CD7D6F" w:rsidP="00CD7D6F">
      <w:pPr>
        <w:pStyle w:val="Default"/>
        <w:ind w:firstLine="709"/>
        <w:jc w:val="both"/>
        <w:rPr>
          <w:sz w:val="28"/>
          <w:szCs w:val="28"/>
        </w:rPr>
      </w:pPr>
    </w:p>
    <w:p w:rsidR="00CD7D6F" w:rsidRDefault="00CD7D6F" w:rsidP="00CD7D6F">
      <w:pPr>
        <w:spacing w:line="24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План </w:t>
      </w:r>
      <w:r w:rsidRPr="00351E13">
        <w:rPr>
          <w:b/>
          <w:bCs/>
          <w:color w:val="000000"/>
          <w:szCs w:val="28"/>
        </w:rPr>
        <w:t>мероприятий</w:t>
      </w:r>
      <w:r w:rsidR="007278DF">
        <w:rPr>
          <w:b/>
          <w:bCs/>
          <w:color w:val="000000"/>
          <w:szCs w:val="28"/>
        </w:rPr>
        <w:t xml:space="preserve"> </w:t>
      </w:r>
      <w:r w:rsidRPr="00351E13">
        <w:rPr>
          <w:b/>
          <w:bCs/>
          <w:color w:val="000000"/>
          <w:szCs w:val="28"/>
        </w:rPr>
        <w:t>по содействию развитию конкуренции в Воронежской области</w:t>
      </w:r>
    </w:p>
    <w:p w:rsidR="005A61B6" w:rsidRDefault="005A61B6" w:rsidP="00CD7D6F">
      <w:pPr>
        <w:spacing w:line="240" w:lineRule="auto"/>
        <w:jc w:val="center"/>
        <w:rPr>
          <w:b/>
          <w:bCs/>
          <w:color w:val="000000"/>
          <w:szCs w:val="28"/>
        </w:rPr>
      </w:pPr>
    </w:p>
    <w:tbl>
      <w:tblPr>
        <w:tblStyle w:val="ad"/>
        <w:tblW w:w="5011" w:type="pct"/>
        <w:tblLayout w:type="fixed"/>
        <w:tblLook w:val="04A0" w:firstRow="1" w:lastRow="0" w:firstColumn="1" w:lastColumn="0" w:noHBand="0" w:noVBand="1"/>
      </w:tblPr>
      <w:tblGrid>
        <w:gridCol w:w="610"/>
        <w:gridCol w:w="6505"/>
        <w:gridCol w:w="1008"/>
        <w:gridCol w:w="2747"/>
        <w:gridCol w:w="2328"/>
        <w:gridCol w:w="2078"/>
      </w:tblGrid>
      <w:tr w:rsidR="00650BAD" w:rsidRPr="00F80163" w:rsidTr="00FB2FC4">
        <w:trPr>
          <w:trHeight w:val="855"/>
          <w:tblHeader/>
        </w:trPr>
        <w:tc>
          <w:tcPr>
            <w:tcW w:w="200" w:type="pct"/>
          </w:tcPr>
          <w:p w:rsidR="00CD7D6F" w:rsidRPr="00F80163" w:rsidRDefault="00CD7D6F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129" w:type="pct"/>
          </w:tcPr>
          <w:p w:rsidR="00CD7D6F" w:rsidRPr="00F80163" w:rsidRDefault="00CD7D6F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30" w:type="pct"/>
          </w:tcPr>
          <w:p w:rsidR="00CD7D6F" w:rsidRPr="00F80163" w:rsidRDefault="00CD7D6F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F80163">
              <w:rPr>
                <w:rFonts w:cs="Times New Roman"/>
                <w:sz w:val="24"/>
                <w:szCs w:val="24"/>
              </w:rPr>
              <w:t>реали</w:t>
            </w:r>
            <w:r w:rsidR="00404F6E">
              <w:rPr>
                <w:rFonts w:cs="Times New Roman"/>
                <w:sz w:val="24"/>
                <w:szCs w:val="24"/>
              </w:rPr>
              <w:t>-</w:t>
            </w:r>
            <w:r w:rsidRPr="00F80163">
              <w:rPr>
                <w:rFonts w:cs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899" w:type="pct"/>
          </w:tcPr>
          <w:p w:rsidR="008E0953" w:rsidRDefault="008E0953" w:rsidP="009D13AF">
            <w:pPr>
              <w:spacing w:line="240" w:lineRule="auto"/>
              <w:ind w:right="2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Документ/</w:t>
            </w:r>
          </w:p>
          <w:p w:rsidR="00CD7D6F" w:rsidRPr="00F80163" w:rsidRDefault="00CD7D6F" w:rsidP="009D13AF">
            <w:pPr>
              <w:spacing w:line="240" w:lineRule="auto"/>
              <w:ind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62" w:type="pct"/>
          </w:tcPr>
          <w:p w:rsidR="009D13AF" w:rsidRDefault="00CD7D6F" w:rsidP="00AA233D">
            <w:pPr>
              <w:spacing w:line="240" w:lineRule="auto"/>
              <w:ind w:right="-109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Основные цели</w:t>
            </w:r>
          </w:p>
          <w:p w:rsidR="00CD7D6F" w:rsidRPr="00F80163" w:rsidRDefault="00CD7D6F" w:rsidP="00AA233D">
            <w:pPr>
              <w:spacing w:line="240" w:lineRule="auto"/>
              <w:ind w:right="-109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реализации</w:t>
            </w:r>
          </w:p>
        </w:tc>
        <w:tc>
          <w:tcPr>
            <w:tcW w:w="680" w:type="pct"/>
          </w:tcPr>
          <w:p w:rsidR="00CD7D6F" w:rsidRPr="00F80163" w:rsidRDefault="00CD7D6F" w:rsidP="00F02141">
            <w:pPr>
              <w:spacing w:line="240" w:lineRule="auto"/>
              <w:ind w:right="-1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D7D6F" w:rsidRPr="00F80163" w:rsidTr="00041806">
        <w:trPr>
          <w:trHeight w:val="399"/>
        </w:trPr>
        <w:tc>
          <w:tcPr>
            <w:tcW w:w="5000" w:type="pct"/>
            <w:gridSpan w:val="6"/>
          </w:tcPr>
          <w:p w:rsidR="00CD7D6F" w:rsidRPr="00F80163" w:rsidRDefault="00CE5F82" w:rsidP="00CE5F82">
            <w:pPr>
              <w:pStyle w:val="ab"/>
              <w:numPr>
                <w:ilvl w:val="0"/>
                <w:numId w:val="1"/>
              </w:numPr>
              <w:spacing w:line="240" w:lineRule="auto"/>
              <w:ind w:left="-107" w:right="22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по с</w:t>
            </w:r>
            <w:r w:rsidR="00CD7D6F" w:rsidRPr="00F80163">
              <w:rPr>
                <w:rFonts w:cs="Times New Roman"/>
                <w:sz w:val="24"/>
                <w:szCs w:val="24"/>
              </w:rPr>
              <w:t>одействи</w:t>
            </w:r>
            <w:r>
              <w:rPr>
                <w:rFonts w:cs="Times New Roman"/>
                <w:sz w:val="24"/>
                <w:szCs w:val="24"/>
              </w:rPr>
              <w:t>ю</w:t>
            </w:r>
            <w:r w:rsidR="00CD7D6F" w:rsidRPr="00F80163">
              <w:rPr>
                <w:rFonts w:cs="Times New Roman"/>
                <w:sz w:val="24"/>
                <w:szCs w:val="24"/>
              </w:rPr>
              <w:t xml:space="preserve"> развитию конкуренции на социально значимых рынках</w:t>
            </w:r>
            <w:r>
              <w:rPr>
                <w:rFonts w:cs="Times New Roman"/>
                <w:sz w:val="24"/>
                <w:szCs w:val="24"/>
              </w:rPr>
              <w:t xml:space="preserve"> Воронежской области</w:t>
            </w:r>
          </w:p>
        </w:tc>
      </w:tr>
      <w:tr w:rsidR="00CD7D6F" w:rsidRPr="00F80163" w:rsidTr="00041806">
        <w:trPr>
          <w:trHeight w:val="264"/>
        </w:trPr>
        <w:tc>
          <w:tcPr>
            <w:tcW w:w="200" w:type="pct"/>
          </w:tcPr>
          <w:p w:rsidR="00CD7D6F" w:rsidRPr="00F80163" w:rsidRDefault="00FE3AAA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D7D6F"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CD7D6F" w:rsidRPr="00F80163" w:rsidRDefault="00CD7D6F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</w:tr>
      <w:tr w:rsidR="00304204" w:rsidRPr="00F80163" w:rsidTr="00304204">
        <w:trPr>
          <w:trHeight w:val="2484"/>
        </w:trPr>
        <w:tc>
          <w:tcPr>
            <w:tcW w:w="200" w:type="pct"/>
          </w:tcPr>
          <w:p w:rsidR="00304204" w:rsidRPr="00F80163" w:rsidRDefault="00304204" w:rsidP="0030420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</w:t>
            </w:r>
            <w:r w:rsidRPr="00F801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29" w:type="pct"/>
          </w:tcPr>
          <w:p w:rsidR="00304204" w:rsidRDefault="00304204" w:rsidP="00282CD2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Проведение мероприятий по информировани</w:t>
            </w:r>
            <w:r>
              <w:rPr>
                <w:rFonts w:cs="Times New Roman"/>
                <w:sz w:val="24"/>
                <w:szCs w:val="24"/>
              </w:rPr>
              <w:t>ю</w:t>
            </w:r>
            <w:r w:rsidRPr="00F80163">
              <w:rPr>
                <w:rFonts w:cs="Times New Roman"/>
                <w:sz w:val="24"/>
                <w:szCs w:val="24"/>
              </w:rPr>
              <w:t xml:space="preserve"> населения о перечне медицинских услуг, оказываемых в</w:t>
            </w:r>
            <w:r>
              <w:rPr>
                <w:rFonts w:cs="Times New Roman"/>
                <w:sz w:val="24"/>
                <w:szCs w:val="24"/>
              </w:rPr>
              <w:t xml:space="preserve"> медицинских организациях Воробьевского муниципального района</w:t>
            </w:r>
            <w:r w:rsidRPr="00F80163">
              <w:rPr>
                <w:rFonts w:cs="Times New Roman"/>
                <w:sz w:val="24"/>
                <w:szCs w:val="24"/>
              </w:rPr>
              <w:t>, их стоимости, а также о ценах на медицинские услуги, оказ</w:t>
            </w:r>
            <w:r w:rsidRPr="00F80163">
              <w:rPr>
                <w:rFonts w:cs="Times New Roman"/>
                <w:sz w:val="24"/>
                <w:szCs w:val="24"/>
              </w:rPr>
              <w:t>ы</w:t>
            </w:r>
            <w:r w:rsidRPr="00F80163">
              <w:rPr>
                <w:rFonts w:cs="Times New Roman"/>
                <w:sz w:val="24"/>
                <w:szCs w:val="24"/>
              </w:rPr>
              <w:t>ваемые сверх программы государственных гарантий</w:t>
            </w:r>
          </w:p>
          <w:p w:rsidR="00304204" w:rsidRPr="00F80163" w:rsidRDefault="00304204" w:rsidP="00282CD2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304204" w:rsidRPr="00F80163" w:rsidRDefault="00304204" w:rsidP="00A3179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304204" w:rsidRPr="00F80163" w:rsidRDefault="00304204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Размещение информ</w:t>
            </w:r>
            <w:r w:rsidRPr="00F80163">
              <w:rPr>
                <w:rFonts w:cs="Times New Roman"/>
                <w:sz w:val="24"/>
                <w:szCs w:val="24"/>
              </w:rPr>
              <w:t>а</w:t>
            </w:r>
            <w:r w:rsidRPr="00F80163">
              <w:rPr>
                <w:rFonts w:cs="Times New Roman"/>
                <w:sz w:val="24"/>
                <w:szCs w:val="24"/>
              </w:rPr>
              <w:t>ции о медицинских о</w:t>
            </w:r>
            <w:r w:rsidRPr="00F80163">
              <w:rPr>
                <w:rFonts w:cs="Times New Roman"/>
                <w:sz w:val="24"/>
                <w:szCs w:val="24"/>
              </w:rPr>
              <w:t>р</w:t>
            </w:r>
            <w:r w:rsidRPr="00F80163">
              <w:rPr>
                <w:rFonts w:cs="Times New Roman"/>
                <w:sz w:val="24"/>
                <w:szCs w:val="24"/>
              </w:rPr>
              <w:t>ганизациях Вороне</w:t>
            </w:r>
            <w:r w:rsidRPr="00F80163">
              <w:rPr>
                <w:rFonts w:cs="Times New Roman"/>
                <w:sz w:val="24"/>
                <w:szCs w:val="24"/>
              </w:rPr>
              <w:t>ж</w:t>
            </w:r>
            <w:r w:rsidRPr="00F80163">
              <w:rPr>
                <w:rFonts w:cs="Times New Roman"/>
                <w:sz w:val="24"/>
                <w:szCs w:val="24"/>
              </w:rPr>
              <w:t>ской области в откр</w:t>
            </w:r>
            <w:r w:rsidRPr="00F80163">
              <w:rPr>
                <w:rFonts w:cs="Times New Roman"/>
                <w:sz w:val="24"/>
                <w:szCs w:val="24"/>
              </w:rPr>
              <w:t>ы</w:t>
            </w:r>
            <w:r w:rsidRPr="00F80163">
              <w:rPr>
                <w:rFonts w:cs="Times New Roman"/>
                <w:sz w:val="24"/>
                <w:szCs w:val="24"/>
              </w:rPr>
              <w:t>том доступе</w:t>
            </w:r>
          </w:p>
        </w:tc>
        <w:tc>
          <w:tcPr>
            <w:tcW w:w="762" w:type="pct"/>
          </w:tcPr>
          <w:p w:rsidR="00304204" w:rsidRPr="00F80163" w:rsidRDefault="00304204" w:rsidP="00A3179A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Повышение инфо</w:t>
            </w:r>
            <w:r w:rsidRPr="00F80163">
              <w:rPr>
                <w:rFonts w:cs="Times New Roman"/>
                <w:sz w:val="24"/>
                <w:szCs w:val="24"/>
              </w:rPr>
              <w:t>р</w:t>
            </w:r>
            <w:r w:rsidRPr="00F80163">
              <w:rPr>
                <w:rFonts w:cs="Times New Roman"/>
                <w:sz w:val="24"/>
                <w:szCs w:val="24"/>
              </w:rPr>
              <w:t>мированности нас</w:t>
            </w:r>
            <w:r w:rsidRPr="00F80163">
              <w:rPr>
                <w:rFonts w:cs="Times New Roman"/>
                <w:sz w:val="24"/>
                <w:szCs w:val="24"/>
              </w:rPr>
              <w:t>е</w:t>
            </w:r>
            <w:r w:rsidRPr="00F80163">
              <w:rPr>
                <w:rFonts w:cs="Times New Roman"/>
                <w:sz w:val="24"/>
                <w:szCs w:val="24"/>
              </w:rPr>
              <w:t>ления о возможности получения медици</w:t>
            </w:r>
            <w:r w:rsidRPr="00F80163">
              <w:rPr>
                <w:rFonts w:cs="Times New Roman"/>
                <w:sz w:val="24"/>
                <w:szCs w:val="24"/>
              </w:rPr>
              <w:t>н</w:t>
            </w:r>
            <w:r w:rsidRPr="00F80163">
              <w:rPr>
                <w:rFonts w:cs="Times New Roman"/>
                <w:sz w:val="24"/>
                <w:szCs w:val="24"/>
              </w:rPr>
              <w:t>ских услуг в мед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>цинских организац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 xml:space="preserve">ях </w:t>
            </w:r>
            <w:r>
              <w:rPr>
                <w:rFonts w:cs="Times New Roman"/>
                <w:sz w:val="24"/>
                <w:szCs w:val="24"/>
              </w:rPr>
              <w:t>Воробьевского муниципального района</w:t>
            </w:r>
          </w:p>
        </w:tc>
        <w:tc>
          <w:tcPr>
            <w:tcW w:w="680" w:type="pct"/>
          </w:tcPr>
          <w:p w:rsidR="00304204" w:rsidRPr="00F80163" w:rsidRDefault="00304204" w:rsidP="00304204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Воробьевского муниципального района, БУЗ ВО «Воробьевская РБ», ИП, оказ</w:t>
            </w:r>
            <w:r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>вающие мед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цинские услуги </w:t>
            </w:r>
          </w:p>
        </w:tc>
      </w:tr>
      <w:tr w:rsidR="00C817C9" w:rsidRPr="00F80163" w:rsidTr="002C2BF3">
        <w:trPr>
          <w:trHeight w:val="2484"/>
        </w:trPr>
        <w:tc>
          <w:tcPr>
            <w:tcW w:w="200" w:type="pct"/>
          </w:tcPr>
          <w:p w:rsidR="00C817C9" w:rsidRPr="00F80163" w:rsidRDefault="00C817C9" w:rsidP="0030420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F8016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F801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29" w:type="pct"/>
          </w:tcPr>
          <w:p w:rsidR="00C817C9" w:rsidRPr="00F80163" w:rsidRDefault="00C817C9" w:rsidP="00404F6E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Проведение независимой оценки удовлетворенности потр</w:t>
            </w:r>
            <w:r w:rsidRPr="00F80163">
              <w:rPr>
                <w:rFonts w:cs="Times New Roman"/>
                <w:sz w:val="24"/>
                <w:szCs w:val="24"/>
              </w:rPr>
              <w:t>е</w:t>
            </w:r>
            <w:r w:rsidRPr="00F80163">
              <w:rPr>
                <w:rFonts w:cs="Times New Roman"/>
                <w:sz w:val="24"/>
                <w:szCs w:val="24"/>
              </w:rPr>
              <w:t>бителей качеством медицинских услуг, оказываемых в м</w:t>
            </w:r>
            <w:r w:rsidRPr="00F80163">
              <w:rPr>
                <w:rFonts w:cs="Times New Roman"/>
                <w:sz w:val="24"/>
                <w:szCs w:val="24"/>
              </w:rPr>
              <w:t>е</w:t>
            </w:r>
            <w:r w:rsidRPr="00F80163">
              <w:rPr>
                <w:rFonts w:cs="Times New Roman"/>
                <w:sz w:val="24"/>
                <w:szCs w:val="24"/>
              </w:rPr>
              <w:t>дицинских организациях Воронежской области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F80163">
              <w:rPr>
                <w:rFonts w:cs="Times New Roman"/>
                <w:sz w:val="24"/>
                <w:szCs w:val="24"/>
              </w:rPr>
              <w:t xml:space="preserve"> посре</w:t>
            </w:r>
            <w:r w:rsidRPr="00F80163">
              <w:rPr>
                <w:rFonts w:cs="Times New Roman"/>
                <w:sz w:val="24"/>
                <w:szCs w:val="24"/>
              </w:rPr>
              <w:t>д</w:t>
            </w:r>
            <w:r w:rsidRPr="00F80163">
              <w:rPr>
                <w:rFonts w:cs="Times New Roman"/>
                <w:sz w:val="24"/>
                <w:szCs w:val="24"/>
              </w:rPr>
              <w:t>ством проведения опросов и мониторинга отзывов потреб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>телей, анализируемых на портале департамента здравоохр</w:t>
            </w:r>
            <w:r w:rsidRPr="00F80163">
              <w:rPr>
                <w:rFonts w:cs="Times New Roman"/>
                <w:sz w:val="24"/>
                <w:szCs w:val="24"/>
              </w:rPr>
              <w:t>а</w:t>
            </w:r>
            <w:r w:rsidRPr="00F80163">
              <w:rPr>
                <w:rFonts w:cs="Times New Roman"/>
                <w:sz w:val="24"/>
                <w:szCs w:val="24"/>
              </w:rPr>
              <w:t>нения Воронежской области</w:t>
            </w:r>
          </w:p>
        </w:tc>
        <w:tc>
          <w:tcPr>
            <w:tcW w:w="330" w:type="pct"/>
          </w:tcPr>
          <w:p w:rsidR="00C817C9" w:rsidRPr="00F80163" w:rsidRDefault="00C817C9" w:rsidP="00304204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C817C9" w:rsidRPr="00F80163" w:rsidRDefault="00C817C9" w:rsidP="00304204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Размещение информ</w:t>
            </w:r>
            <w:r w:rsidRPr="00F80163">
              <w:rPr>
                <w:rFonts w:cs="Times New Roman"/>
                <w:sz w:val="24"/>
                <w:szCs w:val="24"/>
              </w:rPr>
              <w:t>а</w:t>
            </w:r>
            <w:r w:rsidRPr="00F80163">
              <w:rPr>
                <w:rFonts w:cs="Times New Roman"/>
                <w:sz w:val="24"/>
                <w:szCs w:val="24"/>
              </w:rPr>
              <w:t>ции о медицинских о</w:t>
            </w:r>
            <w:r w:rsidRPr="00F80163">
              <w:rPr>
                <w:rFonts w:cs="Times New Roman"/>
                <w:sz w:val="24"/>
                <w:szCs w:val="24"/>
              </w:rPr>
              <w:t>р</w:t>
            </w:r>
            <w:r w:rsidRPr="00F80163">
              <w:rPr>
                <w:rFonts w:cs="Times New Roman"/>
                <w:sz w:val="24"/>
                <w:szCs w:val="24"/>
              </w:rPr>
              <w:t>ганизациях Вороне</w:t>
            </w:r>
            <w:r w:rsidRPr="00F80163">
              <w:rPr>
                <w:rFonts w:cs="Times New Roman"/>
                <w:sz w:val="24"/>
                <w:szCs w:val="24"/>
              </w:rPr>
              <w:t>ж</w:t>
            </w:r>
            <w:r w:rsidRPr="00F80163">
              <w:rPr>
                <w:rFonts w:cs="Times New Roman"/>
                <w:sz w:val="24"/>
                <w:szCs w:val="24"/>
              </w:rPr>
              <w:t>ской области в откр</w:t>
            </w:r>
            <w:r w:rsidRPr="00F80163">
              <w:rPr>
                <w:rFonts w:cs="Times New Roman"/>
                <w:sz w:val="24"/>
                <w:szCs w:val="24"/>
              </w:rPr>
              <w:t>ы</w:t>
            </w:r>
            <w:r w:rsidRPr="00F80163">
              <w:rPr>
                <w:rFonts w:cs="Times New Roman"/>
                <w:sz w:val="24"/>
                <w:szCs w:val="24"/>
              </w:rPr>
              <w:t>том доступе</w:t>
            </w:r>
          </w:p>
        </w:tc>
        <w:tc>
          <w:tcPr>
            <w:tcW w:w="762" w:type="pct"/>
          </w:tcPr>
          <w:p w:rsidR="00C817C9" w:rsidRPr="00F80163" w:rsidRDefault="00C817C9" w:rsidP="00304204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Повышение инфо</w:t>
            </w:r>
            <w:r w:rsidRPr="00F80163">
              <w:rPr>
                <w:rFonts w:cs="Times New Roman"/>
                <w:sz w:val="24"/>
                <w:szCs w:val="24"/>
              </w:rPr>
              <w:t>р</w:t>
            </w:r>
            <w:r w:rsidRPr="00F80163">
              <w:rPr>
                <w:rFonts w:cs="Times New Roman"/>
                <w:sz w:val="24"/>
                <w:szCs w:val="24"/>
              </w:rPr>
              <w:t>мированности нас</w:t>
            </w:r>
            <w:r w:rsidRPr="00F80163">
              <w:rPr>
                <w:rFonts w:cs="Times New Roman"/>
                <w:sz w:val="24"/>
                <w:szCs w:val="24"/>
              </w:rPr>
              <w:t>е</w:t>
            </w:r>
            <w:r w:rsidRPr="00F80163">
              <w:rPr>
                <w:rFonts w:cs="Times New Roman"/>
                <w:sz w:val="24"/>
                <w:szCs w:val="24"/>
              </w:rPr>
              <w:t>ления о возможности получения медици</w:t>
            </w:r>
            <w:r w:rsidRPr="00F80163">
              <w:rPr>
                <w:rFonts w:cs="Times New Roman"/>
                <w:sz w:val="24"/>
                <w:szCs w:val="24"/>
              </w:rPr>
              <w:t>н</w:t>
            </w:r>
            <w:r w:rsidRPr="00F80163">
              <w:rPr>
                <w:rFonts w:cs="Times New Roman"/>
                <w:sz w:val="24"/>
                <w:szCs w:val="24"/>
              </w:rPr>
              <w:t>ских услуг в мед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>цинских организац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 xml:space="preserve">ях </w:t>
            </w:r>
            <w:r>
              <w:rPr>
                <w:rFonts w:cs="Times New Roman"/>
                <w:sz w:val="24"/>
                <w:szCs w:val="24"/>
              </w:rPr>
              <w:t>Воробьевского муниципального района</w:t>
            </w:r>
          </w:p>
        </w:tc>
        <w:tc>
          <w:tcPr>
            <w:tcW w:w="680" w:type="pct"/>
          </w:tcPr>
          <w:p w:rsidR="00C817C9" w:rsidRPr="00F80163" w:rsidRDefault="002C2BF3" w:rsidP="002C2BF3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Администрация Воробьевского муниципального района, БУЗ ВО «Воробьевская РБ» </w:t>
            </w:r>
          </w:p>
        </w:tc>
      </w:tr>
      <w:tr w:rsidR="00FB169E" w:rsidRPr="00F80163" w:rsidTr="00FB2FC4">
        <w:trPr>
          <w:trHeight w:val="264"/>
        </w:trPr>
        <w:tc>
          <w:tcPr>
            <w:tcW w:w="200" w:type="pct"/>
          </w:tcPr>
          <w:p w:rsidR="00FB169E" w:rsidRPr="00CE6C25" w:rsidRDefault="000A0745" w:rsidP="00023E2C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B169E" w:rsidRPr="00CE6C25">
              <w:rPr>
                <w:rFonts w:cs="Times New Roman"/>
                <w:sz w:val="24"/>
                <w:szCs w:val="24"/>
              </w:rPr>
              <w:t>.3.</w:t>
            </w:r>
          </w:p>
        </w:tc>
        <w:tc>
          <w:tcPr>
            <w:tcW w:w="2129" w:type="pct"/>
          </w:tcPr>
          <w:p w:rsidR="00FB169E" w:rsidRPr="00CE6C25" w:rsidRDefault="00F26167" w:rsidP="00C817C9">
            <w:pPr>
              <w:pStyle w:val="ab"/>
              <w:spacing w:line="240" w:lineRule="auto"/>
              <w:ind w:left="-84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Совершенствование </w:t>
            </w:r>
            <w:r w:rsidR="00FB169E" w:rsidRPr="00CE6C25">
              <w:rPr>
                <w:rFonts w:cs="Times New Roman"/>
                <w:sz w:val="24"/>
                <w:szCs w:val="24"/>
              </w:rPr>
              <w:t xml:space="preserve"> нормативной правовой базы в части </w:t>
            </w:r>
            <w:r w:rsidR="00FB169E" w:rsidRPr="00CE6C25">
              <w:rPr>
                <w:rFonts w:cs="Times New Roman"/>
                <w:sz w:val="24"/>
                <w:szCs w:val="24"/>
              </w:rPr>
              <w:lastRenderedPageBreak/>
              <w:t xml:space="preserve">предоставления равного доступа к субсидиям на </w:t>
            </w:r>
            <w:r w:rsidR="00C817C9">
              <w:rPr>
                <w:rFonts w:cs="Times New Roman"/>
                <w:sz w:val="24"/>
                <w:szCs w:val="24"/>
              </w:rPr>
              <w:t>предоста</w:t>
            </w:r>
            <w:r w:rsidR="00C817C9">
              <w:rPr>
                <w:rFonts w:cs="Times New Roman"/>
                <w:sz w:val="24"/>
                <w:szCs w:val="24"/>
              </w:rPr>
              <w:t>в</w:t>
            </w:r>
            <w:r w:rsidR="00C817C9">
              <w:rPr>
                <w:rFonts w:cs="Times New Roman"/>
                <w:sz w:val="24"/>
                <w:szCs w:val="24"/>
              </w:rPr>
              <w:t>ление грантов для начинающих субъектов малого предпр</w:t>
            </w:r>
            <w:r w:rsidR="00C817C9">
              <w:rPr>
                <w:rFonts w:cs="Times New Roman"/>
                <w:sz w:val="24"/>
                <w:szCs w:val="24"/>
              </w:rPr>
              <w:t>и</w:t>
            </w:r>
            <w:r w:rsidR="00C817C9">
              <w:rPr>
                <w:rFonts w:cs="Times New Roman"/>
                <w:sz w:val="24"/>
                <w:szCs w:val="24"/>
              </w:rPr>
              <w:t>нимательства, в т.ч. для субъектов, оказывающих медици</w:t>
            </w:r>
            <w:r w:rsidR="00C817C9">
              <w:rPr>
                <w:rFonts w:cs="Times New Roman"/>
                <w:sz w:val="24"/>
                <w:szCs w:val="24"/>
              </w:rPr>
              <w:t>н</w:t>
            </w:r>
            <w:r w:rsidR="00C817C9">
              <w:rPr>
                <w:rFonts w:cs="Times New Roman"/>
                <w:sz w:val="24"/>
                <w:szCs w:val="24"/>
              </w:rPr>
              <w:t>ские услуги</w:t>
            </w:r>
          </w:p>
        </w:tc>
        <w:tc>
          <w:tcPr>
            <w:tcW w:w="330" w:type="pct"/>
          </w:tcPr>
          <w:p w:rsidR="00FB169E" w:rsidRPr="00CE6C25" w:rsidRDefault="00C817C9" w:rsidP="00F26167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2020</w:t>
            </w:r>
            <w:r w:rsidRPr="00F80163">
              <w:rPr>
                <w:rFonts w:cs="Times New Roman"/>
                <w:sz w:val="24"/>
                <w:szCs w:val="24"/>
              </w:rPr>
              <w:t>-</w:t>
            </w:r>
            <w:r w:rsidRPr="00F80163">
              <w:rPr>
                <w:rFonts w:cs="Times New Roman"/>
                <w:sz w:val="24"/>
                <w:szCs w:val="24"/>
              </w:rPr>
              <w:lastRenderedPageBreak/>
              <w:t>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FB169E" w:rsidRPr="00CE6C25" w:rsidRDefault="00C817C9" w:rsidP="00C817C9">
            <w:pPr>
              <w:spacing w:line="240" w:lineRule="auto"/>
              <w:ind w:left="-84"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МП Воробьевского м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lastRenderedPageBreak/>
              <w:t>ниципального района «Экономическое разв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тие и инновационная экономика»</w:t>
            </w:r>
          </w:p>
        </w:tc>
        <w:tc>
          <w:tcPr>
            <w:tcW w:w="762" w:type="pct"/>
          </w:tcPr>
          <w:p w:rsidR="00FB169E" w:rsidRPr="00CE6C25" w:rsidRDefault="002C2BF3" w:rsidP="00023E2C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Увеличение числа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ИП,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оказывающих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медицинские услуги</w:t>
            </w:r>
          </w:p>
        </w:tc>
        <w:tc>
          <w:tcPr>
            <w:tcW w:w="680" w:type="pct"/>
          </w:tcPr>
          <w:p w:rsidR="00FB169E" w:rsidRDefault="002C2BF3" w:rsidP="009D13AF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Отдел по эконом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lastRenderedPageBreak/>
              <w:t>ке и управлению муниципальным имуществом</w:t>
            </w:r>
          </w:p>
        </w:tc>
      </w:tr>
      <w:tr w:rsidR="00CD7D6F" w:rsidRPr="00F80163" w:rsidTr="00041806">
        <w:trPr>
          <w:trHeight w:val="264"/>
        </w:trPr>
        <w:tc>
          <w:tcPr>
            <w:tcW w:w="200" w:type="pct"/>
          </w:tcPr>
          <w:p w:rsidR="00CD7D6F" w:rsidRPr="00F80163" w:rsidRDefault="000A0745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CD7D6F"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CD7D6F" w:rsidRPr="00F80163" w:rsidRDefault="00CD7D6F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B169E"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</w:tr>
      <w:tr w:rsidR="002C2BF3" w:rsidRPr="00F80163" w:rsidTr="00FB2FC4">
        <w:trPr>
          <w:trHeight w:val="264"/>
        </w:trPr>
        <w:tc>
          <w:tcPr>
            <w:tcW w:w="200" w:type="pct"/>
          </w:tcPr>
          <w:p w:rsidR="002C2BF3" w:rsidRPr="00023E2C" w:rsidRDefault="000A0745" w:rsidP="000A0745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C2BF3" w:rsidRPr="00023E2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2C2BF3" w:rsidRPr="00023E2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29" w:type="pct"/>
          </w:tcPr>
          <w:p w:rsidR="002C2BF3" w:rsidRDefault="002C2BF3" w:rsidP="002C2BF3">
            <w:pPr>
              <w:pStyle w:val="ab"/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Привлеченные внебюджетных сре</w:t>
            </w:r>
            <w:proofErr w:type="gramStart"/>
            <w:r>
              <w:rPr>
                <w:rFonts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cs="Times New Roman"/>
                <w:sz w:val="24"/>
                <w:szCs w:val="24"/>
              </w:rPr>
              <w:t>я ремонта учрежд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ний культуры</w:t>
            </w:r>
            <w:r w:rsidR="00023035">
              <w:rPr>
                <w:rFonts w:cs="Times New Roman"/>
                <w:sz w:val="24"/>
                <w:szCs w:val="24"/>
              </w:rPr>
              <w:t>, приобретения оборудования, музыкальных и</w:t>
            </w:r>
            <w:r w:rsidR="00023035">
              <w:rPr>
                <w:rFonts w:cs="Times New Roman"/>
                <w:sz w:val="24"/>
                <w:szCs w:val="24"/>
              </w:rPr>
              <w:t>н</w:t>
            </w:r>
            <w:r w:rsidR="00023035">
              <w:rPr>
                <w:rFonts w:cs="Times New Roman"/>
                <w:sz w:val="24"/>
                <w:szCs w:val="24"/>
              </w:rPr>
              <w:t>струментов и костюмов</w:t>
            </w:r>
          </w:p>
        </w:tc>
        <w:tc>
          <w:tcPr>
            <w:tcW w:w="330" w:type="pct"/>
          </w:tcPr>
          <w:p w:rsidR="002C2BF3" w:rsidRDefault="00685C7A" w:rsidP="003538AF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2C2BF3" w:rsidRDefault="002C2BF3" w:rsidP="009D13AF">
            <w:pPr>
              <w:spacing w:line="240" w:lineRule="auto"/>
              <w:ind w:left="-84"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МП «Развитие культуры в Воробьевском мун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ципальном районе»</w:t>
            </w:r>
          </w:p>
        </w:tc>
        <w:tc>
          <w:tcPr>
            <w:tcW w:w="762" w:type="pct"/>
          </w:tcPr>
          <w:p w:rsidR="002C2BF3" w:rsidRDefault="002C2BF3" w:rsidP="002C2BF3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Уменьшение бю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жетных сре</w:t>
            </w:r>
            <w:proofErr w:type="gramStart"/>
            <w:r>
              <w:rPr>
                <w:rFonts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я </w:t>
            </w:r>
            <w:r w:rsidR="005B1972">
              <w:rPr>
                <w:rFonts w:cs="Times New Roman"/>
                <w:sz w:val="24"/>
                <w:szCs w:val="24"/>
              </w:rPr>
              <w:t>ремонта и реко</w:t>
            </w:r>
            <w:r w:rsidR="005B1972">
              <w:rPr>
                <w:rFonts w:cs="Times New Roman"/>
                <w:sz w:val="24"/>
                <w:szCs w:val="24"/>
              </w:rPr>
              <w:t>н</w:t>
            </w:r>
            <w:r w:rsidR="005B1972">
              <w:rPr>
                <w:rFonts w:cs="Times New Roman"/>
                <w:sz w:val="24"/>
                <w:szCs w:val="24"/>
              </w:rPr>
              <w:t>струкции объектов культуры</w:t>
            </w:r>
          </w:p>
        </w:tc>
        <w:tc>
          <w:tcPr>
            <w:tcW w:w="680" w:type="pct"/>
          </w:tcPr>
          <w:p w:rsidR="002C2BF3" w:rsidRDefault="005B1972" w:rsidP="00FE0A0F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Отдел по культуре и туризму </w:t>
            </w:r>
          </w:p>
        </w:tc>
      </w:tr>
      <w:tr w:rsidR="002C2BF3" w:rsidRPr="00F80163" w:rsidTr="00041806">
        <w:trPr>
          <w:trHeight w:val="264"/>
        </w:trPr>
        <w:tc>
          <w:tcPr>
            <w:tcW w:w="200" w:type="pct"/>
          </w:tcPr>
          <w:p w:rsidR="002C2BF3" w:rsidRPr="00F80163" w:rsidRDefault="000A0745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2C2BF3"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2C2BF3" w:rsidRPr="00F80163" w:rsidRDefault="002C2BF3" w:rsidP="00844018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Рынок услуг </w:t>
            </w:r>
            <w:r>
              <w:rPr>
                <w:rFonts w:cs="Times New Roman"/>
                <w:sz w:val="24"/>
                <w:szCs w:val="24"/>
              </w:rPr>
              <w:t>жилищно-коммунального хозяйства</w:t>
            </w:r>
          </w:p>
        </w:tc>
      </w:tr>
      <w:tr w:rsidR="002C2BF3" w:rsidRPr="00F80163" w:rsidTr="00FB2FC4">
        <w:trPr>
          <w:trHeight w:val="264"/>
        </w:trPr>
        <w:tc>
          <w:tcPr>
            <w:tcW w:w="200" w:type="pct"/>
          </w:tcPr>
          <w:p w:rsidR="002C2BF3" w:rsidRPr="00F80163" w:rsidRDefault="000A0745" w:rsidP="000A07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2C2BF3" w:rsidRPr="00F8016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2C2BF3" w:rsidRPr="00F801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29" w:type="pct"/>
          </w:tcPr>
          <w:p w:rsidR="002C2BF3" w:rsidRPr="00F80163" w:rsidRDefault="002C2BF3" w:rsidP="00404F6E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Содействие развитию общественного контроля в сфере ж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>лищно-коммунальных услуг</w:t>
            </w:r>
          </w:p>
        </w:tc>
        <w:tc>
          <w:tcPr>
            <w:tcW w:w="330" w:type="pct"/>
          </w:tcPr>
          <w:p w:rsidR="002C2BF3" w:rsidRPr="00F80163" w:rsidRDefault="00685C7A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2C2BF3" w:rsidRPr="00F80163" w:rsidRDefault="005B1972" w:rsidP="00DE4AC2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DE4AC2">
              <w:rPr>
                <w:rFonts w:cs="Times New Roman"/>
                <w:sz w:val="24"/>
                <w:szCs w:val="24"/>
              </w:rPr>
              <w:t>МП В</w:t>
            </w:r>
            <w:r w:rsidR="00DE4AC2" w:rsidRPr="00DE4AC2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E4AC2" w:rsidRPr="00DE4AC2">
              <w:rPr>
                <w:rFonts w:cs="Times New Roman"/>
                <w:sz w:val="24"/>
                <w:szCs w:val="24"/>
              </w:rPr>
              <w:t>"Повышение энергетической эффе</w:t>
            </w:r>
            <w:r w:rsidR="00DE4AC2" w:rsidRPr="00DE4AC2">
              <w:rPr>
                <w:rFonts w:cs="Times New Roman"/>
                <w:sz w:val="24"/>
                <w:szCs w:val="24"/>
              </w:rPr>
              <w:t>к</w:t>
            </w:r>
            <w:r w:rsidR="00DE4AC2" w:rsidRPr="00DE4AC2">
              <w:rPr>
                <w:rFonts w:cs="Times New Roman"/>
                <w:sz w:val="24"/>
                <w:szCs w:val="24"/>
              </w:rPr>
              <w:t>тивности в жилищно-коммунальном ко</w:t>
            </w:r>
            <w:r w:rsidR="00DE4AC2" w:rsidRPr="00DE4AC2">
              <w:rPr>
                <w:rFonts w:cs="Times New Roman"/>
                <w:sz w:val="24"/>
                <w:szCs w:val="24"/>
              </w:rPr>
              <w:t>м</w:t>
            </w:r>
            <w:r w:rsidR="00DE4AC2" w:rsidRPr="00DE4AC2">
              <w:rPr>
                <w:rFonts w:cs="Times New Roman"/>
                <w:sz w:val="24"/>
                <w:szCs w:val="24"/>
              </w:rPr>
              <w:t>плексе и сокращение энергетических изде</w:t>
            </w:r>
            <w:r w:rsidR="00DE4AC2" w:rsidRPr="00DE4AC2">
              <w:rPr>
                <w:rFonts w:cs="Times New Roman"/>
                <w:sz w:val="24"/>
                <w:szCs w:val="24"/>
              </w:rPr>
              <w:t>р</w:t>
            </w:r>
            <w:r w:rsidR="00DE4AC2" w:rsidRPr="00DE4AC2">
              <w:rPr>
                <w:rFonts w:cs="Times New Roman"/>
                <w:sz w:val="24"/>
                <w:szCs w:val="24"/>
              </w:rPr>
              <w:t>жек в бюджетом сект</w:t>
            </w:r>
            <w:r w:rsidR="00DE4AC2" w:rsidRPr="00DE4AC2">
              <w:rPr>
                <w:rFonts w:cs="Times New Roman"/>
                <w:sz w:val="24"/>
                <w:szCs w:val="24"/>
              </w:rPr>
              <w:t>о</w:t>
            </w:r>
            <w:r w:rsidR="00DE4AC2" w:rsidRPr="00DE4AC2">
              <w:rPr>
                <w:rFonts w:cs="Times New Roman"/>
                <w:sz w:val="24"/>
                <w:szCs w:val="24"/>
              </w:rPr>
              <w:t>ре Воробьевского м</w:t>
            </w:r>
            <w:r w:rsidR="00DE4AC2" w:rsidRPr="00DE4AC2">
              <w:rPr>
                <w:rFonts w:cs="Times New Roman"/>
                <w:sz w:val="24"/>
                <w:szCs w:val="24"/>
              </w:rPr>
              <w:t>у</w:t>
            </w:r>
            <w:r w:rsidR="00DE4AC2" w:rsidRPr="00DE4AC2">
              <w:rPr>
                <w:rFonts w:cs="Times New Roman"/>
                <w:sz w:val="24"/>
                <w:szCs w:val="24"/>
              </w:rPr>
              <w:t xml:space="preserve">ниципального района" </w:t>
            </w:r>
          </w:p>
        </w:tc>
        <w:tc>
          <w:tcPr>
            <w:tcW w:w="762" w:type="pct"/>
          </w:tcPr>
          <w:p w:rsidR="002C2BF3" w:rsidRPr="00F80163" w:rsidRDefault="002C2BF3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80163">
              <w:rPr>
                <w:rFonts w:cs="Times New Roman"/>
                <w:sz w:val="24"/>
                <w:szCs w:val="24"/>
              </w:rPr>
              <w:t>овышение эффе</w:t>
            </w:r>
            <w:r w:rsidRPr="00F80163">
              <w:rPr>
                <w:rFonts w:cs="Times New Roman"/>
                <w:sz w:val="24"/>
                <w:szCs w:val="24"/>
              </w:rPr>
              <w:t>к</w:t>
            </w:r>
            <w:r w:rsidRPr="00F80163">
              <w:rPr>
                <w:rFonts w:cs="Times New Roman"/>
                <w:sz w:val="24"/>
                <w:szCs w:val="24"/>
              </w:rPr>
              <w:t xml:space="preserve">тивности контроля в сфере </w:t>
            </w:r>
            <w:r>
              <w:rPr>
                <w:rFonts w:cs="Times New Roman"/>
                <w:sz w:val="24"/>
                <w:szCs w:val="24"/>
              </w:rPr>
              <w:t>жилищно-коммунального х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зяйства</w:t>
            </w:r>
          </w:p>
        </w:tc>
        <w:tc>
          <w:tcPr>
            <w:tcW w:w="680" w:type="pct"/>
          </w:tcPr>
          <w:p w:rsidR="002C2BF3" w:rsidRPr="00F80163" w:rsidRDefault="005B1972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стро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тельству, тран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порту и ЖКХ</w:t>
            </w:r>
          </w:p>
        </w:tc>
      </w:tr>
      <w:tr w:rsidR="005B1972" w:rsidRPr="00F80163" w:rsidTr="00DF5FE7">
        <w:trPr>
          <w:trHeight w:val="279"/>
        </w:trPr>
        <w:tc>
          <w:tcPr>
            <w:tcW w:w="200" w:type="pct"/>
          </w:tcPr>
          <w:p w:rsidR="005B1972" w:rsidRPr="00F80163" w:rsidRDefault="000A0745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  <w:r w:rsidR="005B1972" w:rsidRPr="00F801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29" w:type="pct"/>
          </w:tcPr>
          <w:p w:rsidR="005B1972" w:rsidRPr="00F80163" w:rsidRDefault="005B1972" w:rsidP="00B93808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Реализация мероприятий по подготовке, переподготовке и повышению квалификации кадров для обеспечения эффе</w:t>
            </w:r>
            <w:r w:rsidRPr="00F80163">
              <w:rPr>
                <w:rFonts w:cs="Times New Roman"/>
                <w:sz w:val="24"/>
                <w:szCs w:val="24"/>
              </w:rPr>
              <w:t>к</w:t>
            </w:r>
            <w:r w:rsidRPr="00F80163">
              <w:rPr>
                <w:rFonts w:cs="Times New Roman"/>
                <w:sz w:val="24"/>
                <w:szCs w:val="24"/>
              </w:rPr>
              <w:t xml:space="preserve">тивного управления в сфере </w:t>
            </w:r>
            <w:r>
              <w:rPr>
                <w:rFonts w:cs="Times New Roman"/>
                <w:sz w:val="24"/>
                <w:szCs w:val="24"/>
              </w:rPr>
              <w:t>жилищно-коммунального х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зяйства</w:t>
            </w:r>
          </w:p>
        </w:tc>
        <w:tc>
          <w:tcPr>
            <w:tcW w:w="330" w:type="pct"/>
          </w:tcPr>
          <w:p w:rsidR="005B1972" w:rsidRPr="00F80163" w:rsidRDefault="00685C7A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5B1972" w:rsidRPr="00F80163" w:rsidRDefault="00DE4AC2" w:rsidP="003C503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DE4AC2">
              <w:rPr>
                <w:rFonts w:cs="Times New Roman"/>
                <w:sz w:val="24"/>
                <w:szCs w:val="24"/>
              </w:rPr>
              <w:t>МП ВР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E4AC2">
              <w:rPr>
                <w:rFonts w:cs="Times New Roman"/>
                <w:sz w:val="24"/>
                <w:szCs w:val="24"/>
              </w:rPr>
              <w:t>"Повышение энергетической эффе</w:t>
            </w:r>
            <w:r w:rsidRPr="00DE4AC2">
              <w:rPr>
                <w:rFonts w:cs="Times New Roman"/>
                <w:sz w:val="24"/>
                <w:szCs w:val="24"/>
              </w:rPr>
              <w:t>к</w:t>
            </w:r>
            <w:r w:rsidRPr="00DE4AC2">
              <w:rPr>
                <w:rFonts w:cs="Times New Roman"/>
                <w:sz w:val="24"/>
                <w:szCs w:val="24"/>
              </w:rPr>
              <w:t>тивности в жилищно-коммунальном ко</w:t>
            </w:r>
            <w:r w:rsidRPr="00DE4AC2">
              <w:rPr>
                <w:rFonts w:cs="Times New Roman"/>
                <w:sz w:val="24"/>
                <w:szCs w:val="24"/>
              </w:rPr>
              <w:t>м</w:t>
            </w:r>
            <w:r w:rsidRPr="00DE4AC2">
              <w:rPr>
                <w:rFonts w:cs="Times New Roman"/>
                <w:sz w:val="24"/>
                <w:szCs w:val="24"/>
              </w:rPr>
              <w:t>плексе и сокращение энергетических изде</w:t>
            </w:r>
            <w:r w:rsidRPr="00DE4AC2">
              <w:rPr>
                <w:rFonts w:cs="Times New Roman"/>
                <w:sz w:val="24"/>
                <w:szCs w:val="24"/>
              </w:rPr>
              <w:t>р</w:t>
            </w:r>
            <w:r w:rsidRPr="00DE4AC2">
              <w:rPr>
                <w:rFonts w:cs="Times New Roman"/>
                <w:sz w:val="24"/>
                <w:szCs w:val="24"/>
              </w:rPr>
              <w:t>жек в бюджетом сект</w:t>
            </w:r>
            <w:r w:rsidRPr="00DE4AC2">
              <w:rPr>
                <w:rFonts w:cs="Times New Roman"/>
                <w:sz w:val="24"/>
                <w:szCs w:val="24"/>
              </w:rPr>
              <w:t>о</w:t>
            </w:r>
            <w:r w:rsidRPr="00DE4AC2">
              <w:rPr>
                <w:rFonts w:cs="Times New Roman"/>
                <w:sz w:val="24"/>
                <w:szCs w:val="24"/>
              </w:rPr>
              <w:t>ре Воробьевского м</w:t>
            </w:r>
            <w:r w:rsidRPr="00DE4AC2">
              <w:rPr>
                <w:rFonts w:cs="Times New Roman"/>
                <w:sz w:val="24"/>
                <w:szCs w:val="24"/>
              </w:rPr>
              <w:t>у</w:t>
            </w:r>
            <w:r w:rsidRPr="00DE4AC2">
              <w:rPr>
                <w:rFonts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62" w:type="pct"/>
          </w:tcPr>
          <w:p w:rsidR="005B1972" w:rsidRPr="00F80163" w:rsidRDefault="005B1972" w:rsidP="00E41B9E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Повышение качества услуг в сфере </w:t>
            </w:r>
            <w:r>
              <w:rPr>
                <w:rFonts w:cs="Times New Roman"/>
                <w:sz w:val="24"/>
                <w:szCs w:val="24"/>
              </w:rPr>
              <w:t>ж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лищно-коммунального х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зяйства</w:t>
            </w:r>
          </w:p>
        </w:tc>
        <w:tc>
          <w:tcPr>
            <w:tcW w:w="680" w:type="pct"/>
          </w:tcPr>
          <w:p w:rsidR="005B1972" w:rsidRPr="00F80163" w:rsidRDefault="005B1972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стро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тельству, тран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порту и ЖКХ</w:t>
            </w:r>
          </w:p>
        </w:tc>
      </w:tr>
      <w:tr w:rsidR="005B1972" w:rsidRPr="00CE6C25" w:rsidTr="00FB2FC4">
        <w:trPr>
          <w:trHeight w:val="264"/>
        </w:trPr>
        <w:tc>
          <w:tcPr>
            <w:tcW w:w="200" w:type="pct"/>
          </w:tcPr>
          <w:p w:rsidR="005B1972" w:rsidRPr="00CE6C25" w:rsidRDefault="000A0745" w:rsidP="000A07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  <w:r w:rsidR="005B1972" w:rsidRPr="00CE6C25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pct"/>
          </w:tcPr>
          <w:p w:rsidR="005B1972" w:rsidRPr="00CE6C25" w:rsidRDefault="005B1972" w:rsidP="005B1972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CE6C25">
              <w:rPr>
                <w:rFonts w:cs="Times New Roman"/>
                <w:sz w:val="24"/>
                <w:szCs w:val="24"/>
              </w:rPr>
              <w:t xml:space="preserve">Создание </w:t>
            </w:r>
            <w:r>
              <w:rPr>
                <w:rFonts w:cs="Times New Roman"/>
                <w:sz w:val="24"/>
                <w:szCs w:val="24"/>
              </w:rPr>
              <w:t xml:space="preserve">в Воробьевском районе </w:t>
            </w:r>
            <w:r w:rsidRPr="00CE6C25">
              <w:rPr>
                <w:rFonts w:cs="Times New Roman"/>
                <w:sz w:val="24"/>
                <w:szCs w:val="24"/>
              </w:rPr>
              <w:t>«горячей телефонной л</w:t>
            </w:r>
            <w:r w:rsidRPr="00CE6C25">
              <w:rPr>
                <w:rFonts w:cs="Times New Roman"/>
                <w:sz w:val="24"/>
                <w:szCs w:val="24"/>
              </w:rPr>
              <w:t>и</w:t>
            </w:r>
            <w:r w:rsidRPr="00CE6C25">
              <w:rPr>
                <w:rFonts w:cs="Times New Roman"/>
                <w:sz w:val="24"/>
                <w:szCs w:val="24"/>
              </w:rPr>
              <w:t xml:space="preserve">нии» для приема жалоб и обратной связи от потребителей услуг </w:t>
            </w:r>
            <w:r>
              <w:rPr>
                <w:rFonts w:cs="Times New Roman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330" w:type="pct"/>
          </w:tcPr>
          <w:p w:rsidR="005B1972" w:rsidRPr="00CE6C25" w:rsidRDefault="00685C7A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5B1972" w:rsidRPr="00CE6C25" w:rsidRDefault="005B1972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CE6C25">
              <w:rPr>
                <w:rFonts w:cs="Times New Roman"/>
                <w:sz w:val="24"/>
                <w:szCs w:val="24"/>
              </w:rPr>
              <w:t>Наличие «горячей т</w:t>
            </w:r>
            <w:r w:rsidRPr="00CE6C25">
              <w:rPr>
                <w:rFonts w:cs="Times New Roman"/>
                <w:sz w:val="24"/>
                <w:szCs w:val="24"/>
              </w:rPr>
              <w:t>е</w:t>
            </w:r>
            <w:r w:rsidRPr="00CE6C25">
              <w:rPr>
                <w:rFonts w:cs="Times New Roman"/>
                <w:sz w:val="24"/>
                <w:szCs w:val="24"/>
              </w:rPr>
              <w:t>лефонной линии»</w:t>
            </w:r>
          </w:p>
        </w:tc>
        <w:tc>
          <w:tcPr>
            <w:tcW w:w="762" w:type="pct"/>
            <w:vMerge w:val="restart"/>
          </w:tcPr>
          <w:p w:rsidR="005B1972" w:rsidRPr="00CE6C25" w:rsidRDefault="005B1972" w:rsidP="005B1972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CE6C25">
              <w:rPr>
                <w:rFonts w:cs="Times New Roman"/>
                <w:sz w:val="24"/>
                <w:szCs w:val="24"/>
              </w:rPr>
              <w:t>Повышение досту</w:t>
            </w:r>
            <w:r w:rsidRPr="00CE6C25">
              <w:rPr>
                <w:rFonts w:cs="Times New Roman"/>
                <w:sz w:val="24"/>
                <w:szCs w:val="24"/>
              </w:rPr>
              <w:t>п</w:t>
            </w:r>
            <w:r w:rsidRPr="00CE6C25">
              <w:rPr>
                <w:rFonts w:cs="Times New Roman"/>
                <w:sz w:val="24"/>
                <w:szCs w:val="24"/>
              </w:rPr>
              <w:t>ности и эффективн</w:t>
            </w:r>
            <w:r w:rsidRPr="00CE6C25">
              <w:rPr>
                <w:rFonts w:cs="Times New Roman"/>
                <w:sz w:val="24"/>
                <w:szCs w:val="24"/>
              </w:rPr>
              <w:t>о</w:t>
            </w:r>
            <w:r w:rsidRPr="00CE6C25">
              <w:rPr>
                <w:rFonts w:cs="Times New Roman"/>
                <w:sz w:val="24"/>
                <w:szCs w:val="24"/>
              </w:rPr>
              <w:t>сти контроля за с</w:t>
            </w:r>
            <w:r w:rsidRPr="00CE6C25">
              <w:rPr>
                <w:rFonts w:cs="Times New Roman"/>
                <w:sz w:val="24"/>
                <w:szCs w:val="24"/>
              </w:rPr>
              <w:t>о</w:t>
            </w:r>
            <w:r w:rsidRPr="00CE6C25">
              <w:rPr>
                <w:rFonts w:cs="Times New Roman"/>
                <w:sz w:val="24"/>
                <w:szCs w:val="24"/>
              </w:rPr>
              <w:t>блюдением жили</w:t>
            </w:r>
            <w:r w:rsidRPr="00CE6C25">
              <w:rPr>
                <w:rFonts w:cs="Times New Roman"/>
                <w:sz w:val="24"/>
                <w:szCs w:val="24"/>
              </w:rPr>
              <w:t>щ</w:t>
            </w:r>
            <w:r w:rsidRPr="00CE6C25">
              <w:rPr>
                <w:rFonts w:cs="Times New Roman"/>
                <w:sz w:val="24"/>
                <w:szCs w:val="24"/>
              </w:rPr>
              <w:lastRenderedPageBreak/>
              <w:t>ного законодател</w:t>
            </w:r>
            <w:r w:rsidRPr="00CE6C25">
              <w:rPr>
                <w:rFonts w:cs="Times New Roman"/>
                <w:sz w:val="24"/>
                <w:szCs w:val="24"/>
              </w:rPr>
              <w:t>ь</w:t>
            </w:r>
            <w:r w:rsidRPr="00CE6C25">
              <w:rPr>
                <w:rFonts w:cs="Times New Roman"/>
                <w:sz w:val="24"/>
                <w:szCs w:val="24"/>
              </w:rPr>
              <w:t xml:space="preserve">ства в </w:t>
            </w:r>
            <w:r>
              <w:rPr>
                <w:rFonts w:cs="Times New Roman"/>
                <w:sz w:val="24"/>
                <w:szCs w:val="24"/>
              </w:rPr>
              <w:t>Воробьевском районе</w:t>
            </w:r>
          </w:p>
        </w:tc>
        <w:tc>
          <w:tcPr>
            <w:tcW w:w="680" w:type="pct"/>
          </w:tcPr>
          <w:p w:rsidR="005B1972" w:rsidRPr="00CE6C25" w:rsidRDefault="005B1972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Отдел по стро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тельству, тран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порту и ЖКХ</w:t>
            </w:r>
          </w:p>
        </w:tc>
      </w:tr>
      <w:tr w:rsidR="005B1972" w:rsidRPr="00F80163" w:rsidTr="00FB2FC4">
        <w:trPr>
          <w:trHeight w:val="264"/>
        </w:trPr>
        <w:tc>
          <w:tcPr>
            <w:tcW w:w="200" w:type="pct"/>
          </w:tcPr>
          <w:p w:rsidR="005B1972" w:rsidRPr="00CE6C25" w:rsidRDefault="000A0745" w:rsidP="000A07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3.4</w:t>
            </w:r>
            <w:r w:rsidR="005B1972" w:rsidRPr="00CE6C25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pct"/>
          </w:tcPr>
          <w:p w:rsidR="005B1972" w:rsidRPr="00CE6C25" w:rsidRDefault="005B1972" w:rsidP="00404F6E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CE6C25">
              <w:rPr>
                <w:rFonts w:cs="Times New Roman"/>
                <w:sz w:val="24"/>
                <w:szCs w:val="24"/>
              </w:rPr>
              <w:t>Создание электронной формы обратной связи для потреб</w:t>
            </w:r>
            <w:r w:rsidRPr="00CE6C25">
              <w:rPr>
                <w:rFonts w:cs="Times New Roman"/>
                <w:sz w:val="24"/>
                <w:szCs w:val="24"/>
              </w:rPr>
              <w:t>и</w:t>
            </w:r>
            <w:r w:rsidRPr="00CE6C25">
              <w:rPr>
                <w:rFonts w:cs="Times New Roman"/>
                <w:sz w:val="24"/>
                <w:szCs w:val="24"/>
              </w:rPr>
              <w:lastRenderedPageBreak/>
              <w:t xml:space="preserve">телей услуг </w:t>
            </w:r>
            <w:r>
              <w:rPr>
                <w:rFonts w:cs="Times New Roman"/>
                <w:sz w:val="24"/>
                <w:szCs w:val="24"/>
              </w:rPr>
              <w:t>жилищно-коммунального хозяйства</w:t>
            </w:r>
            <w:r w:rsidRPr="00CE6C25">
              <w:rPr>
                <w:rFonts w:cs="Times New Roman"/>
                <w:sz w:val="24"/>
                <w:szCs w:val="24"/>
              </w:rPr>
              <w:t xml:space="preserve"> в сети И</w:t>
            </w:r>
            <w:r w:rsidRPr="00CE6C25">
              <w:rPr>
                <w:rFonts w:cs="Times New Roman"/>
                <w:sz w:val="24"/>
                <w:szCs w:val="24"/>
              </w:rPr>
              <w:t>н</w:t>
            </w:r>
            <w:r w:rsidRPr="00CE6C25">
              <w:rPr>
                <w:rFonts w:cs="Times New Roman"/>
                <w:sz w:val="24"/>
                <w:szCs w:val="24"/>
              </w:rPr>
              <w:t>тернет (с возможностью прикрепления файлов фото- и в</w:t>
            </w:r>
            <w:r w:rsidRPr="00CE6C25">
              <w:rPr>
                <w:rFonts w:cs="Times New Roman"/>
                <w:sz w:val="24"/>
                <w:szCs w:val="24"/>
              </w:rPr>
              <w:t>и</w:t>
            </w:r>
            <w:r w:rsidRPr="00CE6C25">
              <w:rPr>
                <w:rFonts w:cs="Times New Roman"/>
                <w:sz w:val="24"/>
                <w:szCs w:val="24"/>
              </w:rPr>
              <w:t>деосъемки)</w:t>
            </w:r>
          </w:p>
        </w:tc>
        <w:tc>
          <w:tcPr>
            <w:tcW w:w="330" w:type="pct"/>
          </w:tcPr>
          <w:p w:rsidR="005B1972" w:rsidRPr="00CE6C25" w:rsidRDefault="00685C7A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2020</w:t>
            </w:r>
            <w:r w:rsidRPr="00F80163">
              <w:rPr>
                <w:rFonts w:cs="Times New Roman"/>
                <w:sz w:val="24"/>
                <w:szCs w:val="24"/>
              </w:rPr>
              <w:t>-</w:t>
            </w:r>
            <w:r w:rsidRPr="00F80163">
              <w:rPr>
                <w:rFonts w:cs="Times New Roman"/>
                <w:sz w:val="24"/>
                <w:szCs w:val="24"/>
              </w:rPr>
              <w:lastRenderedPageBreak/>
              <w:t>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5B1972" w:rsidRPr="00CE6C25" w:rsidRDefault="005B1972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CE6C25">
              <w:rPr>
                <w:rFonts w:cs="Times New Roman"/>
                <w:sz w:val="24"/>
                <w:szCs w:val="24"/>
              </w:rPr>
              <w:lastRenderedPageBreak/>
              <w:t>Электронная форма о</w:t>
            </w:r>
            <w:r w:rsidRPr="00CE6C25">
              <w:rPr>
                <w:rFonts w:cs="Times New Roman"/>
                <w:sz w:val="24"/>
                <w:szCs w:val="24"/>
              </w:rPr>
              <w:t>б</w:t>
            </w:r>
            <w:r w:rsidRPr="00CE6C25">
              <w:rPr>
                <w:rFonts w:cs="Times New Roman"/>
                <w:sz w:val="24"/>
                <w:szCs w:val="24"/>
              </w:rPr>
              <w:lastRenderedPageBreak/>
              <w:t>ратной связи для потр</w:t>
            </w:r>
            <w:r w:rsidRPr="00CE6C25">
              <w:rPr>
                <w:rFonts w:cs="Times New Roman"/>
                <w:sz w:val="24"/>
                <w:szCs w:val="24"/>
              </w:rPr>
              <w:t>е</w:t>
            </w:r>
            <w:r w:rsidRPr="00CE6C25">
              <w:rPr>
                <w:rFonts w:cs="Times New Roman"/>
                <w:sz w:val="24"/>
                <w:szCs w:val="24"/>
              </w:rPr>
              <w:t xml:space="preserve">бителей услуг </w:t>
            </w:r>
            <w:r>
              <w:rPr>
                <w:rFonts w:cs="Times New Roman"/>
                <w:sz w:val="24"/>
                <w:szCs w:val="24"/>
              </w:rPr>
              <w:t>жили</w:t>
            </w:r>
            <w:r>
              <w:rPr>
                <w:rFonts w:cs="Times New Roman"/>
                <w:sz w:val="24"/>
                <w:szCs w:val="24"/>
              </w:rPr>
              <w:t>щ</w:t>
            </w:r>
            <w:r>
              <w:rPr>
                <w:rFonts w:cs="Times New Roman"/>
                <w:sz w:val="24"/>
                <w:szCs w:val="24"/>
              </w:rPr>
              <w:t>но-коммунального х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зяйства</w:t>
            </w:r>
          </w:p>
        </w:tc>
        <w:tc>
          <w:tcPr>
            <w:tcW w:w="762" w:type="pct"/>
            <w:vMerge/>
          </w:tcPr>
          <w:p w:rsidR="005B1972" w:rsidRPr="00CE6C25" w:rsidRDefault="005B1972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5B1972" w:rsidRPr="00F80163" w:rsidRDefault="005B1972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cs="Times New Roman"/>
                <w:sz w:val="24"/>
                <w:szCs w:val="24"/>
              </w:rPr>
              <w:lastRenderedPageBreak/>
              <w:t>Воробьевского муниципального района</w:t>
            </w:r>
          </w:p>
        </w:tc>
      </w:tr>
      <w:tr w:rsidR="005B1972" w:rsidRPr="00F80163" w:rsidTr="00FB2FC4">
        <w:trPr>
          <w:trHeight w:val="264"/>
        </w:trPr>
        <w:tc>
          <w:tcPr>
            <w:tcW w:w="200" w:type="pct"/>
          </w:tcPr>
          <w:p w:rsidR="005B1972" w:rsidRPr="00F80163" w:rsidRDefault="000A0745" w:rsidP="000A0745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129" w:type="pct"/>
          </w:tcPr>
          <w:p w:rsidR="005B1972" w:rsidRPr="00F80163" w:rsidRDefault="003C503F" w:rsidP="00387BA6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5B1972" w:rsidRPr="00F80163">
              <w:rPr>
                <w:rFonts w:cs="Times New Roman"/>
                <w:sz w:val="24"/>
                <w:szCs w:val="24"/>
              </w:rPr>
              <w:t>ередач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5B1972" w:rsidRPr="00F80163">
              <w:rPr>
                <w:rFonts w:cs="Times New Roman"/>
                <w:sz w:val="24"/>
                <w:szCs w:val="24"/>
              </w:rPr>
              <w:t xml:space="preserve"> объектов </w:t>
            </w:r>
            <w:proofErr w:type="gramStart"/>
            <w:r w:rsidR="005B1972">
              <w:rPr>
                <w:rFonts w:cs="Times New Roman"/>
                <w:sz w:val="24"/>
                <w:szCs w:val="24"/>
              </w:rPr>
              <w:t>жилищно-коммунального</w:t>
            </w:r>
            <w:proofErr w:type="gramEnd"/>
            <w:r w:rsidR="005B1972">
              <w:rPr>
                <w:rFonts w:cs="Times New Roman"/>
                <w:sz w:val="24"/>
                <w:szCs w:val="24"/>
              </w:rPr>
              <w:t xml:space="preserve"> </w:t>
            </w:r>
            <w:r w:rsidR="005B1972" w:rsidRPr="00F80163">
              <w:rPr>
                <w:rFonts w:cs="Times New Roman"/>
                <w:sz w:val="24"/>
                <w:szCs w:val="24"/>
              </w:rPr>
              <w:t>муниципал</w:t>
            </w:r>
            <w:r w:rsidR="005B1972" w:rsidRPr="00F80163">
              <w:rPr>
                <w:rFonts w:cs="Times New Roman"/>
                <w:sz w:val="24"/>
                <w:szCs w:val="24"/>
              </w:rPr>
              <w:t>ь</w:t>
            </w:r>
            <w:r w:rsidR="005B1972" w:rsidRPr="00F80163">
              <w:rPr>
                <w:rFonts w:cs="Times New Roman"/>
                <w:sz w:val="24"/>
                <w:szCs w:val="24"/>
              </w:rPr>
              <w:t>ных управляющих организаций, осуществляющих неэффе</w:t>
            </w:r>
            <w:r w:rsidR="005B1972" w:rsidRPr="00F80163">
              <w:rPr>
                <w:rFonts w:cs="Times New Roman"/>
                <w:sz w:val="24"/>
                <w:szCs w:val="24"/>
              </w:rPr>
              <w:t>к</w:t>
            </w:r>
            <w:r w:rsidR="005B1972" w:rsidRPr="00F80163">
              <w:rPr>
                <w:rFonts w:cs="Times New Roman"/>
                <w:sz w:val="24"/>
                <w:szCs w:val="24"/>
              </w:rPr>
              <w:t>тивное управление, частным операторам</w:t>
            </w:r>
          </w:p>
        </w:tc>
        <w:tc>
          <w:tcPr>
            <w:tcW w:w="330" w:type="pct"/>
          </w:tcPr>
          <w:p w:rsidR="005B1972" w:rsidRPr="00F80163" w:rsidRDefault="00685C7A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5B1972" w:rsidRPr="00F80163" w:rsidRDefault="003C503F" w:rsidP="003C503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5B1972" w:rsidRPr="00F80163">
              <w:rPr>
                <w:rFonts w:cs="Times New Roman"/>
                <w:sz w:val="24"/>
                <w:szCs w:val="24"/>
              </w:rPr>
              <w:t>ередач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5B1972" w:rsidRPr="00F80163">
              <w:rPr>
                <w:rFonts w:cs="Times New Roman"/>
                <w:sz w:val="24"/>
                <w:szCs w:val="24"/>
              </w:rPr>
              <w:t xml:space="preserve"> объектов </w:t>
            </w:r>
            <w:r w:rsidR="005B1972">
              <w:rPr>
                <w:rFonts w:cs="Times New Roman"/>
                <w:sz w:val="24"/>
                <w:szCs w:val="24"/>
              </w:rPr>
              <w:t>ж</w:t>
            </w:r>
            <w:r w:rsidR="005B1972">
              <w:rPr>
                <w:rFonts w:cs="Times New Roman"/>
                <w:sz w:val="24"/>
                <w:szCs w:val="24"/>
              </w:rPr>
              <w:t>и</w:t>
            </w:r>
            <w:r w:rsidR="005B1972">
              <w:rPr>
                <w:rFonts w:cs="Times New Roman"/>
                <w:sz w:val="24"/>
                <w:szCs w:val="24"/>
              </w:rPr>
              <w:t>лищно-коммунального хозяйства</w:t>
            </w:r>
            <w:r w:rsidR="005B1972" w:rsidRPr="00F80163">
              <w:rPr>
                <w:rFonts w:cs="Times New Roman"/>
                <w:sz w:val="24"/>
                <w:szCs w:val="24"/>
              </w:rPr>
              <w:t xml:space="preserve"> частным оп</w:t>
            </w:r>
            <w:r w:rsidR="005B1972" w:rsidRPr="00F80163">
              <w:rPr>
                <w:rFonts w:cs="Times New Roman"/>
                <w:sz w:val="24"/>
                <w:szCs w:val="24"/>
              </w:rPr>
              <w:t>е</w:t>
            </w:r>
            <w:r w:rsidR="005B1972" w:rsidRPr="00F80163">
              <w:rPr>
                <w:rFonts w:cs="Times New Roman"/>
                <w:sz w:val="24"/>
                <w:szCs w:val="24"/>
              </w:rPr>
              <w:t>раторам на основе ко</w:t>
            </w:r>
            <w:r w:rsidR="005B1972" w:rsidRPr="00F80163">
              <w:rPr>
                <w:rFonts w:cs="Times New Roman"/>
                <w:sz w:val="24"/>
                <w:szCs w:val="24"/>
              </w:rPr>
              <w:t>н</w:t>
            </w:r>
            <w:r w:rsidR="005B1972" w:rsidRPr="00F80163">
              <w:rPr>
                <w:rFonts w:cs="Times New Roman"/>
                <w:sz w:val="24"/>
                <w:szCs w:val="24"/>
              </w:rPr>
              <w:t>цессионных соглаш</w:t>
            </w:r>
            <w:r w:rsidR="005B1972" w:rsidRPr="00F80163">
              <w:rPr>
                <w:rFonts w:cs="Times New Roman"/>
                <w:sz w:val="24"/>
                <w:szCs w:val="24"/>
              </w:rPr>
              <w:t>е</w:t>
            </w:r>
            <w:r w:rsidR="005B1972" w:rsidRPr="00F80163">
              <w:rPr>
                <w:rFonts w:cs="Times New Roman"/>
                <w:sz w:val="24"/>
                <w:szCs w:val="24"/>
              </w:rPr>
              <w:t>ний</w:t>
            </w:r>
          </w:p>
        </w:tc>
        <w:tc>
          <w:tcPr>
            <w:tcW w:w="762" w:type="pct"/>
            <w:vMerge w:val="restart"/>
          </w:tcPr>
          <w:p w:rsidR="005B1972" w:rsidRPr="00F80163" w:rsidRDefault="00191708" w:rsidP="00191708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качества оказываемых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услег</w:t>
            </w:r>
            <w:proofErr w:type="spellEnd"/>
            <w:r>
              <w:rPr>
                <w:rFonts w:cs="Times New Roman"/>
                <w:sz w:val="24"/>
                <w:szCs w:val="24"/>
              </w:rPr>
              <w:t>, поступление допо</w:t>
            </w:r>
            <w:r>
              <w:rPr>
                <w:rFonts w:cs="Times New Roman"/>
                <w:sz w:val="24"/>
                <w:szCs w:val="24"/>
              </w:rPr>
              <w:t>л</w:t>
            </w:r>
            <w:r>
              <w:rPr>
                <w:rFonts w:cs="Times New Roman"/>
                <w:sz w:val="24"/>
                <w:szCs w:val="24"/>
              </w:rPr>
              <w:t>нительных доходов в бюджет района</w:t>
            </w:r>
          </w:p>
        </w:tc>
        <w:tc>
          <w:tcPr>
            <w:tcW w:w="680" w:type="pct"/>
          </w:tcPr>
          <w:p w:rsidR="005B1972" w:rsidRPr="00F80163" w:rsidRDefault="003C503F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стро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тельству, тран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порту и ЖКХ</w:t>
            </w:r>
          </w:p>
        </w:tc>
      </w:tr>
      <w:tr w:rsidR="005B1972" w:rsidRPr="00F80163" w:rsidTr="00844018">
        <w:trPr>
          <w:trHeight w:val="279"/>
        </w:trPr>
        <w:tc>
          <w:tcPr>
            <w:tcW w:w="200" w:type="pct"/>
          </w:tcPr>
          <w:p w:rsidR="005B1972" w:rsidRPr="000A0745" w:rsidRDefault="000A0745" w:rsidP="007E42A2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3.6.</w:t>
            </w:r>
          </w:p>
        </w:tc>
        <w:tc>
          <w:tcPr>
            <w:tcW w:w="2129" w:type="pct"/>
          </w:tcPr>
          <w:p w:rsidR="005B1972" w:rsidRPr="00F80163" w:rsidRDefault="00191708" w:rsidP="00191708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5B1972" w:rsidRPr="00F80163">
              <w:rPr>
                <w:rFonts w:cs="Times New Roman"/>
                <w:sz w:val="24"/>
                <w:szCs w:val="24"/>
              </w:rPr>
              <w:t>ф</w:t>
            </w:r>
            <w:r>
              <w:rPr>
                <w:rFonts w:cs="Times New Roman"/>
                <w:sz w:val="24"/>
                <w:szCs w:val="24"/>
              </w:rPr>
              <w:t xml:space="preserve">ормление </w:t>
            </w:r>
            <w:r w:rsidR="005B1972" w:rsidRPr="00F80163">
              <w:rPr>
                <w:rFonts w:cs="Times New Roman"/>
                <w:sz w:val="24"/>
                <w:szCs w:val="24"/>
              </w:rPr>
              <w:t xml:space="preserve"> прав собственности на объекты </w:t>
            </w:r>
            <w:r w:rsidR="005B1972">
              <w:rPr>
                <w:rFonts w:cs="Times New Roman"/>
                <w:sz w:val="24"/>
                <w:szCs w:val="24"/>
              </w:rPr>
              <w:t>жилищно-коммунального хозяйства</w:t>
            </w:r>
            <w:r w:rsidR="005B1972" w:rsidRPr="00F8016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" w:type="pct"/>
          </w:tcPr>
          <w:p w:rsidR="005B1972" w:rsidRPr="00F80163" w:rsidDel="00781501" w:rsidRDefault="00685C7A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5B1972" w:rsidRPr="00F80163" w:rsidRDefault="00191708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МП «Экономическое развитие и инновац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онная экономика»</w:t>
            </w:r>
          </w:p>
        </w:tc>
        <w:tc>
          <w:tcPr>
            <w:tcW w:w="762" w:type="pct"/>
            <w:vMerge/>
          </w:tcPr>
          <w:p w:rsidR="005B1972" w:rsidRPr="00F80163" w:rsidRDefault="005B1972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5B1972" w:rsidRPr="00F80163" w:rsidRDefault="00191708" w:rsidP="00191708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844018">
        <w:trPr>
          <w:trHeight w:val="279"/>
        </w:trPr>
        <w:tc>
          <w:tcPr>
            <w:tcW w:w="200" w:type="pct"/>
          </w:tcPr>
          <w:p w:rsidR="00023035" w:rsidRDefault="00023035" w:rsidP="001D111D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3.7.</w:t>
            </w:r>
          </w:p>
        </w:tc>
        <w:tc>
          <w:tcPr>
            <w:tcW w:w="2129" w:type="pct"/>
          </w:tcPr>
          <w:p w:rsidR="00023035" w:rsidRDefault="00023035" w:rsidP="001D111D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Укрепление материально-технической базы МП ВР «Ко</w:t>
            </w:r>
            <w:r>
              <w:rPr>
                <w:rFonts w:cs="Times New Roman"/>
                <w:sz w:val="24"/>
                <w:szCs w:val="24"/>
              </w:rPr>
              <w:t>м</w:t>
            </w:r>
            <w:r>
              <w:rPr>
                <w:rFonts w:cs="Times New Roman"/>
                <w:sz w:val="24"/>
                <w:szCs w:val="24"/>
              </w:rPr>
              <w:t>мунальное хозяйство»</w:t>
            </w:r>
          </w:p>
        </w:tc>
        <w:tc>
          <w:tcPr>
            <w:tcW w:w="330" w:type="pct"/>
          </w:tcPr>
          <w:p w:rsidR="00023035" w:rsidRPr="004D0C38" w:rsidRDefault="00023035" w:rsidP="001D111D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2"/>
                <w:szCs w:val="22"/>
              </w:rPr>
            </w:pPr>
            <w:r w:rsidRPr="004D0C38">
              <w:rPr>
                <w:rFonts w:cs="Times New Roman"/>
                <w:sz w:val="22"/>
                <w:szCs w:val="22"/>
              </w:rPr>
              <w:t>Ежегодно</w:t>
            </w:r>
          </w:p>
        </w:tc>
        <w:tc>
          <w:tcPr>
            <w:tcW w:w="899" w:type="pct"/>
          </w:tcPr>
          <w:p w:rsidR="00023035" w:rsidRPr="00F80163" w:rsidRDefault="00023035" w:rsidP="001D111D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DE4AC2">
              <w:rPr>
                <w:rFonts w:cs="Times New Roman"/>
                <w:sz w:val="24"/>
                <w:szCs w:val="24"/>
              </w:rPr>
              <w:t>МП ВР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 w:rsidRPr="00DE4AC2">
              <w:rPr>
                <w:rFonts w:cs="Times New Roman"/>
                <w:sz w:val="24"/>
                <w:szCs w:val="24"/>
              </w:rPr>
              <w:t>Повышение энергетической эффе</w:t>
            </w:r>
            <w:r w:rsidRPr="00DE4AC2">
              <w:rPr>
                <w:rFonts w:cs="Times New Roman"/>
                <w:sz w:val="24"/>
                <w:szCs w:val="24"/>
              </w:rPr>
              <w:t>к</w:t>
            </w:r>
            <w:r w:rsidRPr="00DE4AC2">
              <w:rPr>
                <w:rFonts w:cs="Times New Roman"/>
                <w:sz w:val="24"/>
                <w:szCs w:val="24"/>
              </w:rPr>
              <w:t>тивности в жилищно-коммунальном ко</w:t>
            </w:r>
            <w:r w:rsidRPr="00DE4AC2">
              <w:rPr>
                <w:rFonts w:cs="Times New Roman"/>
                <w:sz w:val="24"/>
                <w:szCs w:val="24"/>
              </w:rPr>
              <w:t>м</w:t>
            </w:r>
            <w:r w:rsidRPr="00DE4AC2">
              <w:rPr>
                <w:rFonts w:cs="Times New Roman"/>
                <w:sz w:val="24"/>
                <w:szCs w:val="24"/>
              </w:rPr>
              <w:t>плексе и сокращение энергетических изде</w:t>
            </w:r>
            <w:r w:rsidRPr="00DE4AC2">
              <w:rPr>
                <w:rFonts w:cs="Times New Roman"/>
                <w:sz w:val="24"/>
                <w:szCs w:val="24"/>
              </w:rPr>
              <w:t>р</w:t>
            </w:r>
            <w:r w:rsidRPr="00DE4AC2">
              <w:rPr>
                <w:rFonts w:cs="Times New Roman"/>
                <w:sz w:val="24"/>
                <w:szCs w:val="24"/>
              </w:rPr>
              <w:t>жек в бюджетом сект</w:t>
            </w:r>
            <w:r w:rsidRPr="00DE4AC2">
              <w:rPr>
                <w:rFonts w:cs="Times New Roman"/>
                <w:sz w:val="24"/>
                <w:szCs w:val="24"/>
              </w:rPr>
              <w:t>о</w:t>
            </w:r>
            <w:r w:rsidRPr="00DE4AC2">
              <w:rPr>
                <w:rFonts w:cs="Times New Roman"/>
                <w:sz w:val="24"/>
                <w:szCs w:val="24"/>
              </w:rPr>
              <w:t>ре Воробьевского м</w:t>
            </w:r>
            <w:r w:rsidRPr="00DE4AC2">
              <w:rPr>
                <w:rFonts w:cs="Times New Roman"/>
                <w:sz w:val="24"/>
                <w:szCs w:val="24"/>
              </w:rPr>
              <w:t>у</w:t>
            </w:r>
            <w:r w:rsidRPr="00DE4AC2">
              <w:rPr>
                <w:rFonts w:cs="Times New Roman"/>
                <w:sz w:val="24"/>
                <w:szCs w:val="24"/>
              </w:rPr>
              <w:t>ниципального района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762" w:type="pct"/>
          </w:tcPr>
          <w:p w:rsidR="00023035" w:rsidRPr="00F80163" w:rsidRDefault="00023035" w:rsidP="001D111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Повышение качества услуг в сфере </w:t>
            </w:r>
            <w:r>
              <w:rPr>
                <w:rFonts w:cs="Times New Roman"/>
                <w:sz w:val="24"/>
                <w:szCs w:val="24"/>
              </w:rPr>
              <w:t>ж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лищно-коммунального х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зяйства</w:t>
            </w:r>
          </w:p>
        </w:tc>
        <w:tc>
          <w:tcPr>
            <w:tcW w:w="680" w:type="pct"/>
          </w:tcPr>
          <w:p w:rsidR="00023035" w:rsidRPr="00F80163" w:rsidRDefault="00023035" w:rsidP="001D111D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стро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тельству, тран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порту и ЖКХ</w:t>
            </w:r>
          </w:p>
        </w:tc>
      </w:tr>
      <w:tr w:rsidR="00023035" w:rsidRPr="00F80163" w:rsidTr="00041806">
        <w:trPr>
          <w:trHeight w:val="264"/>
        </w:trPr>
        <w:tc>
          <w:tcPr>
            <w:tcW w:w="200" w:type="pct"/>
          </w:tcPr>
          <w:p w:rsidR="00023035" w:rsidRPr="00F80163" w:rsidRDefault="00023035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023035" w:rsidRPr="00F80163" w:rsidRDefault="00023035" w:rsidP="00C30895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023035" w:rsidRDefault="00023035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2129" w:type="pct"/>
          </w:tcPr>
          <w:p w:rsidR="00023035" w:rsidRPr="00D03B32" w:rsidRDefault="00023035" w:rsidP="00D03B32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числа торговых объектов</w:t>
            </w:r>
          </w:p>
        </w:tc>
        <w:tc>
          <w:tcPr>
            <w:tcW w:w="330" w:type="pct"/>
          </w:tcPr>
          <w:p w:rsidR="00023035" w:rsidRPr="00D03B32" w:rsidDel="006679C6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F80163" w:rsidRDefault="00023035" w:rsidP="001D111D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МП «Экономическое развитие и инновац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онная экономика»</w:t>
            </w:r>
          </w:p>
        </w:tc>
        <w:tc>
          <w:tcPr>
            <w:tcW w:w="762" w:type="pct"/>
          </w:tcPr>
          <w:p w:rsidR="00023035" w:rsidRPr="00D03B32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Улучшение качества торгового обслуж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вания, рост размера  площади на 1 жителя</w:t>
            </w:r>
          </w:p>
        </w:tc>
        <w:tc>
          <w:tcPr>
            <w:tcW w:w="680" w:type="pct"/>
          </w:tcPr>
          <w:p w:rsidR="00023035" w:rsidRPr="00F80163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D03B32" w:rsidRDefault="00023035" w:rsidP="001C655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D03B32">
              <w:rPr>
                <w:rFonts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2129" w:type="pct"/>
          </w:tcPr>
          <w:p w:rsidR="00023035" w:rsidRPr="00D03B32" w:rsidRDefault="00023035" w:rsidP="001C655E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D03B32">
              <w:rPr>
                <w:rFonts w:cs="Times New Roman"/>
                <w:sz w:val="24"/>
                <w:szCs w:val="24"/>
              </w:rPr>
              <w:t>Проведение мониторинга соблюдения требований Фед</w:t>
            </w:r>
            <w:r w:rsidRPr="00D03B32">
              <w:rPr>
                <w:rFonts w:cs="Times New Roman"/>
                <w:sz w:val="24"/>
                <w:szCs w:val="24"/>
              </w:rPr>
              <w:t>е</w:t>
            </w:r>
            <w:r w:rsidRPr="00D03B32">
              <w:rPr>
                <w:rFonts w:cs="Times New Roman"/>
                <w:sz w:val="24"/>
                <w:szCs w:val="24"/>
              </w:rPr>
              <w:t>рального закона от 30.12.2006 № 271-ФЗ «О розничных рынках и внесении изменений в Трудовой кодекс Росси</w:t>
            </w:r>
            <w:r w:rsidRPr="00D03B32">
              <w:rPr>
                <w:rFonts w:cs="Times New Roman"/>
                <w:sz w:val="24"/>
                <w:szCs w:val="24"/>
              </w:rPr>
              <w:t>й</w:t>
            </w:r>
            <w:r w:rsidRPr="00D03B32">
              <w:rPr>
                <w:rFonts w:cs="Times New Roman"/>
                <w:sz w:val="24"/>
                <w:szCs w:val="24"/>
              </w:rPr>
              <w:lastRenderedPageBreak/>
              <w:t xml:space="preserve">ской Федерации» в части применения упрощенного порядка заключения договоров и предоставления торговых мест </w:t>
            </w:r>
          </w:p>
        </w:tc>
        <w:tc>
          <w:tcPr>
            <w:tcW w:w="330" w:type="pct"/>
          </w:tcPr>
          <w:p w:rsidR="00023035" w:rsidRPr="00D03B32" w:rsidDel="006679C6" w:rsidRDefault="00023035" w:rsidP="001C655E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D03B32" w:rsidRDefault="00023035" w:rsidP="001C655E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количества торговых мест на я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марках</w:t>
            </w:r>
          </w:p>
        </w:tc>
        <w:tc>
          <w:tcPr>
            <w:tcW w:w="762" w:type="pct"/>
          </w:tcPr>
          <w:p w:rsidR="00023035" w:rsidRPr="00D03B32" w:rsidRDefault="00023035" w:rsidP="001C655E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D03B32">
              <w:rPr>
                <w:rFonts w:cs="Times New Roman"/>
                <w:sz w:val="24"/>
                <w:szCs w:val="24"/>
              </w:rPr>
              <w:t>Выявление и сниж</w:t>
            </w:r>
            <w:r w:rsidRPr="00D03B32">
              <w:rPr>
                <w:rFonts w:cs="Times New Roman"/>
                <w:sz w:val="24"/>
                <w:szCs w:val="24"/>
              </w:rPr>
              <w:t>е</w:t>
            </w:r>
            <w:r w:rsidRPr="00D03B32">
              <w:rPr>
                <w:rFonts w:cs="Times New Roman"/>
                <w:sz w:val="24"/>
                <w:szCs w:val="24"/>
              </w:rPr>
              <w:t xml:space="preserve">ние существующих административных </w:t>
            </w:r>
            <w:r w:rsidRPr="00D03B32">
              <w:rPr>
                <w:rFonts w:cs="Times New Roman"/>
                <w:sz w:val="24"/>
                <w:szCs w:val="24"/>
              </w:rPr>
              <w:lastRenderedPageBreak/>
              <w:t>барьеров для входа на рынок и ведения деятельности в сфере розничной торговли</w:t>
            </w:r>
          </w:p>
        </w:tc>
        <w:tc>
          <w:tcPr>
            <w:tcW w:w="680" w:type="pct"/>
          </w:tcPr>
          <w:p w:rsidR="00023035" w:rsidRPr="00F80163" w:rsidRDefault="00023035" w:rsidP="001C655E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МП ВР «Комм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нальное хозя</w:t>
            </w:r>
            <w:r>
              <w:rPr>
                <w:rFonts w:cs="Times New Roman"/>
                <w:sz w:val="24"/>
                <w:szCs w:val="24"/>
              </w:rPr>
              <w:t>й</w:t>
            </w:r>
            <w:r>
              <w:rPr>
                <w:rFonts w:cs="Times New Roman"/>
                <w:sz w:val="24"/>
                <w:szCs w:val="24"/>
              </w:rPr>
              <w:t>ство»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F80163" w:rsidRDefault="00023035" w:rsidP="000A07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pct"/>
          </w:tcPr>
          <w:p w:rsidR="00023035" w:rsidRPr="00F80163" w:rsidRDefault="00023035" w:rsidP="003D07BE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Проведение опроса хозяйствующих субъектов о динамике состояния конкурентной среды в розничной торговле </w:t>
            </w:r>
            <w:r>
              <w:rPr>
                <w:rFonts w:cs="Times New Roman"/>
                <w:sz w:val="24"/>
                <w:szCs w:val="24"/>
              </w:rPr>
              <w:t>Вор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бьевского муниципального района</w:t>
            </w:r>
          </w:p>
        </w:tc>
        <w:tc>
          <w:tcPr>
            <w:tcW w:w="330" w:type="pct"/>
          </w:tcPr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F80163" w:rsidRDefault="00023035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Доклад в уполномоче</w:t>
            </w:r>
            <w:r w:rsidRPr="00F80163">
              <w:rPr>
                <w:rFonts w:cs="Times New Roman"/>
                <w:sz w:val="24"/>
                <w:szCs w:val="24"/>
              </w:rPr>
              <w:t>н</w:t>
            </w:r>
            <w:r w:rsidRPr="00F80163">
              <w:rPr>
                <w:rFonts w:cs="Times New Roman"/>
                <w:sz w:val="24"/>
                <w:szCs w:val="24"/>
              </w:rPr>
              <w:t>ный орган (департамент экономического разв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>тия Воронежской обл</w:t>
            </w:r>
            <w:r w:rsidRPr="00F80163">
              <w:rPr>
                <w:rFonts w:cs="Times New Roman"/>
                <w:sz w:val="24"/>
                <w:szCs w:val="24"/>
              </w:rPr>
              <w:t>а</w:t>
            </w:r>
            <w:r w:rsidRPr="00F80163">
              <w:rPr>
                <w:rFonts w:cs="Times New Roman"/>
                <w:sz w:val="24"/>
                <w:szCs w:val="24"/>
              </w:rPr>
              <w:t>сти) по итогам опроса</w:t>
            </w:r>
          </w:p>
        </w:tc>
        <w:tc>
          <w:tcPr>
            <w:tcW w:w="762" w:type="pct"/>
            <w:vMerge w:val="restart"/>
          </w:tcPr>
          <w:p w:rsidR="00023035" w:rsidRPr="00F80163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Оценка состояния конкуренции и усл</w:t>
            </w:r>
            <w:r w:rsidRPr="00F80163">
              <w:rPr>
                <w:rFonts w:cs="Times New Roman"/>
                <w:sz w:val="24"/>
                <w:szCs w:val="24"/>
              </w:rPr>
              <w:t>о</w:t>
            </w:r>
            <w:r w:rsidRPr="00F80163">
              <w:rPr>
                <w:rFonts w:cs="Times New Roman"/>
                <w:sz w:val="24"/>
                <w:szCs w:val="24"/>
              </w:rPr>
              <w:t>вий ведения деятел</w:t>
            </w:r>
            <w:r w:rsidRPr="00F80163">
              <w:rPr>
                <w:rFonts w:cs="Times New Roman"/>
                <w:sz w:val="24"/>
                <w:szCs w:val="24"/>
              </w:rPr>
              <w:t>ь</w:t>
            </w:r>
            <w:r w:rsidRPr="00F80163">
              <w:rPr>
                <w:rFonts w:cs="Times New Roman"/>
                <w:sz w:val="24"/>
                <w:szCs w:val="24"/>
              </w:rPr>
              <w:t>ности в сфере ро</w:t>
            </w:r>
            <w:r w:rsidRPr="00F80163">
              <w:rPr>
                <w:rFonts w:cs="Times New Roman"/>
                <w:sz w:val="24"/>
                <w:szCs w:val="24"/>
              </w:rPr>
              <w:t>з</w:t>
            </w:r>
            <w:r w:rsidRPr="00F80163">
              <w:rPr>
                <w:rFonts w:cs="Times New Roman"/>
                <w:sz w:val="24"/>
                <w:szCs w:val="24"/>
              </w:rPr>
              <w:t>ничной торговли</w:t>
            </w:r>
          </w:p>
        </w:tc>
        <w:tc>
          <w:tcPr>
            <w:tcW w:w="680" w:type="pct"/>
          </w:tcPr>
          <w:p w:rsidR="00023035" w:rsidRPr="00F80163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F80163" w:rsidRDefault="00023035" w:rsidP="000A074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pct"/>
          </w:tcPr>
          <w:p w:rsidR="00023035" w:rsidRPr="00F80163" w:rsidRDefault="00023035" w:rsidP="00697E11">
            <w:pPr>
              <w:pStyle w:val="ab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Проведение опроса хозяйствующих субъектов о динамике и частоте проявления </w:t>
            </w:r>
            <w:proofErr w:type="spellStart"/>
            <w:r w:rsidRPr="00F80163">
              <w:rPr>
                <w:rFonts w:cs="Times New Roman"/>
                <w:sz w:val="24"/>
                <w:szCs w:val="24"/>
              </w:rPr>
              <w:t>антиконкурентных</w:t>
            </w:r>
            <w:proofErr w:type="spellEnd"/>
            <w:r w:rsidRPr="00F80163">
              <w:rPr>
                <w:rFonts w:cs="Times New Roman"/>
                <w:sz w:val="24"/>
                <w:szCs w:val="24"/>
              </w:rPr>
              <w:t xml:space="preserve"> действий органов государственной власти и местного самоуправления в сфере розничной торговли</w:t>
            </w:r>
          </w:p>
        </w:tc>
        <w:tc>
          <w:tcPr>
            <w:tcW w:w="330" w:type="pct"/>
          </w:tcPr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F80163" w:rsidRDefault="00023035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Доклад в уполномоче</w:t>
            </w:r>
            <w:r w:rsidRPr="00F80163">
              <w:rPr>
                <w:rFonts w:cs="Times New Roman"/>
                <w:sz w:val="24"/>
                <w:szCs w:val="24"/>
              </w:rPr>
              <w:t>н</w:t>
            </w:r>
            <w:r w:rsidRPr="00F80163">
              <w:rPr>
                <w:rFonts w:cs="Times New Roman"/>
                <w:sz w:val="24"/>
                <w:szCs w:val="24"/>
              </w:rPr>
              <w:t>ный орган (департамент экономического разв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>тия Воронежской обл</w:t>
            </w:r>
            <w:r w:rsidRPr="00F80163">
              <w:rPr>
                <w:rFonts w:cs="Times New Roman"/>
                <w:sz w:val="24"/>
                <w:szCs w:val="24"/>
              </w:rPr>
              <w:t>а</w:t>
            </w:r>
            <w:r w:rsidRPr="00F80163">
              <w:rPr>
                <w:rFonts w:cs="Times New Roman"/>
                <w:sz w:val="24"/>
                <w:szCs w:val="24"/>
              </w:rPr>
              <w:t>сти) по итогам опроса</w:t>
            </w:r>
          </w:p>
        </w:tc>
        <w:tc>
          <w:tcPr>
            <w:tcW w:w="762" w:type="pct"/>
            <w:vMerge/>
          </w:tcPr>
          <w:p w:rsidR="00023035" w:rsidRPr="00F80163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023035" w:rsidRPr="00F80163" w:rsidRDefault="00023035" w:rsidP="003D07BE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F80163" w:rsidRDefault="00023035" w:rsidP="000A0745">
            <w:pPr>
              <w:tabs>
                <w:tab w:val="center" w:pos="197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2129" w:type="pct"/>
          </w:tcPr>
          <w:p w:rsidR="00023035" w:rsidRPr="00F80163" w:rsidRDefault="00023035" w:rsidP="003D07BE">
            <w:pPr>
              <w:pStyle w:val="ab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Размещение в открытом доступе в сети Интернет информ</w:t>
            </w:r>
            <w:r w:rsidRPr="00F80163">
              <w:rPr>
                <w:rFonts w:cs="Times New Roman"/>
                <w:sz w:val="24"/>
                <w:szCs w:val="24"/>
              </w:rPr>
              <w:t>а</w:t>
            </w:r>
            <w:r w:rsidRPr="00F80163">
              <w:rPr>
                <w:rFonts w:cs="Times New Roman"/>
                <w:sz w:val="24"/>
                <w:szCs w:val="24"/>
              </w:rPr>
              <w:t xml:space="preserve">ции о порядке организации ярмарок </w:t>
            </w:r>
          </w:p>
        </w:tc>
        <w:tc>
          <w:tcPr>
            <w:tcW w:w="330" w:type="pct"/>
          </w:tcPr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F80163" w:rsidRDefault="00023035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Информация в откр</w:t>
            </w:r>
            <w:r w:rsidRPr="00F80163">
              <w:rPr>
                <w:rFonts w:cs="Times New Roman"/>
                <w:sz w:val="24"/>
                <w:szCs w:val="24"/>
              </w:rPr>
              <w:t>ы</w:t>
            </w:r>
            <w:r w:rsidRPr="00F80163">
              <w:rPr>
                <w:rFonts w:cs="Times New Roman"/>
                <w:sz w:val="24"/>
                <w:szCs w:val="24"/>
              </w:rPr>
              <w:t>том доступе</w:t>
            </w:r>
          </w:p>
        </w:tc>
        <w:tc>
          <w:tcPr>
            <w:tcW w:w="762" w:type="pct"/>
          </w:tcPr>
          <w:p w:rsidR="00023035" w:rsidRPr="00F80163" w:rsidRDefault="00023035" w:rsidP="003D07BE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Повышение инфо</w:t>
            </w:r>
            <w:r w:rsidRPr="00F80163">
              <w:rPr>
                <w:rFonts w:cs="Times New Roman"/>
                <w:sz w:val="24"/>
                <w:szCs w:val="24"/>
              </w:rPr>
              <w:t>р</w:t>
            </w:r>
            <w:r w:rsidRPr="00F80163">
              <w:rPr>
                <w:rFonts w:cs="Times New Roman"/>
                <w:sz w:val="24"/>
                <w:szCs w:val="24"/>
              </w:rPr>
              <w:t>мированности суб</w:t>
            </w:r>
            <w:r w:rsidRPr="00F80163">
              <w:rPr>
                <w:rFonts w:cs="Times New Roman"/>
                <w:sz w:val="24"/>
                <w:szCs w:val="24"/>
              </w:rPr>
              <w:t>ъ</w:t>
            </w:r>
            <w:r w:rsidRPr="00F80163">
              <w:rPr>
                <w:rFonts w:cs="Times New Roman"/>
                <w:sz w:val="24"/>
                <w:szCs w:val="24"/>
              </w:rPr>
              <w:t>ектов предприним</w:t>
            </w:r>
            <w:r w:rsidRPr="00F80163">
              <w:rPr>
                <w:rFonts w:cs="Times New Roman"/>
                <w:sz w:val="24"/>
                <w:szCs w:val="24"/>
              </w:rPr>
              <w:t>а</w:t>
            </w:r>
            <w:r w:rsidRPr="00F80163">
              <w:rPr>
                <w:rFonts w:cs="Times New Roman"/>
                <w:sz w:val="24"/>
                <w:szCs w:val="24"/>
              </w:rPr>
              <w:t>тельской деятельн</w:t>
            </w:r>
            <w:r w:rsidRPr="00F80163">
              <w:rPr>
                <w:rFonts w:cs="Times New Roman"/>
                <w:sz w:val="24"/>
                <w:szCs w:val="24"/>
              </w:rPr>
              <w:t>о</w:t>
            </w:r>
            <w:r w:rsidRPr="00F80163">
              <w:rPr>
                <w:rFonts w:cs="Times New Roman"/>
                <w:sz w:val="24"/>
                <w:szCs w:val="24"/>
              </w:rPr>
              <w:t>сти о порядке орг</w:t>
            </w:r>
            <w:r w:rsidRPr="00F80163">
              <w:rPr>
                <w:rFonts w:cs="Times New Roman"/>
                <w:sz w:val="24"/>
                <w:szCs w:val="24"/>
              </w:rPr>
              <w:t>а</w:t>
            </w:r>
            <w:r w:rsidRPr="00F80163">
              <w:rPr>
                <w:rFonts w:cs="Times New Roman"/>
                <w:sz w:val="24"/>
                <w:szCs w:val="24"/>
              </w:rPr>
              <w:t>низации, содействие возможности ос</w:t>
            </w:r>
            <w:r w:rsidRPr="00F80163">
              <w:rPr>
                <w:rFonts w:cs="Times New Roman"/>
                <w:sz w:val="24"/>
                <w:szCs w:val="24"/>
              </w:rPr>
              <w:t>у</w:t>
            </w:r>
            <w:r w:rsidRPr="00F80163">
              <w:rPr>
                <w:rFonts w:cs="Times New Roman"/>
                <w:sz w:val="24"/>
                <w:szCs w:val="24"/>
              </w:rPr>
              <w:t>ществления розни</w:t>
            </w:r>
            <w:r w:rsidRPr="00F80163">
              <w:rPr>
                <w:rFonts w:cs="Times New Roman"/>
                <w:sz w:val="24"/>
                <w:szCs w:val="24"/>
              </w:rPr>
              <w:t>ч</w:t>
            </w:r>
            <w:r w:rsidRPr="00F80163">
              <w:rPr>
                <w:rFonts w:cs="Times New Roman"/>
                <w:sz w:val="24"/>
                <w:szCs w:val="24"/>
              </w:rPr>
              <w:t>ной торговли на ро</w:t>
            </w:r>
            <w:r w:rsidRPr="00F80163">
              <w:rPr>
                <w:rFonts w:cs="Times New Roman"/>
                <w:sz w:val="24"/>
                <w:szCs w:val="24"/>
              </w:rPr>
              <w:t>з</w:t>
            </w:r>
            <w:r w:rsidRPr="00F80163">
              <w:rPr>
                <w:rFonts w:cs="Times New Roman"/>
                <w:sz w:val="24"/>
                <w:szCs w:val="24"/>
              </w:rPr>
              <w:t>ничных рынках и ярмарках</w:t>
            </w:r>
          </w:p>
        </w:tc>
        <w:tc>
          <w:tcPr>
            <w:tcW w:w="680" w:type="pct"/>
          </w:tcPr>
          <w:p w:rsidR="00023035" w:rsidRPr="00F80163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0A0745" w:rsidRDefault="00023035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4.6.</w:t>
            </w:r>
          </w:p>
        </w:tc>
        <w:tc>
          <w:tcPr>
            <w:tcW w:w="2129" w:type="pct"/>
          </w:tcPr>
          <w:p w:rsidR="00023035" w:rsidRPr="00F80163" w:rsidRDefault="00023035" w:rsidP="00697E11">
            <w:pPr>
              <w:pStyle w:val="ab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Оказание информационно-консультационной поддержки предпринимателям при организации продовольственных ярмарок на территории </w:t>
            </w:r>
            <w:r>
              <w:rPr>
                <w:rFonts w:cs="Times New Roman"/>
                <w:sz w:val="24"/>
                <w:szCs w:val="24"/>
              </w:rPr>
              <w:t>Воробьевского муниципального ра</w:t>
            </w:r>
            <w:r>
              <w:rPr>
                <w:rFonts w:cs="Times New Roman"/>
                <w:sz w:val="24"/>
                <w:szCs w:val="24"/>
              </w:rPr>
              <w:t>й</w:t>
            </w:r>
            <w:r>
              <w:rPr>
                <w:rFonts w:cs="Times New Roman"/>
                <w:sz w:val="24"/>
                <w:szCs w:val="24"/>
              </w:rPr>
              <w:t>она</w:t>
            </w:r>
          </w:p>
        </w:tc>
        <w:tc>
          <w:tcPr>
            <w:tcW w:w="330" w:type="pct"/>
          </w:tcPr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F80163" w:rsidRDefault="00023035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Информационно-консультационная по</w:t>
            </w:r>
            <w:r w:rsidRPr="00F80163">
              <w:rPr>
                <w:rFonts w:cs="Times New Roman"/>
                <w:sz w:val="24"/>
                <w:szCs w:val="24"/>
              </w:rPr>
              <w:t>д</w:t>
            </w:r>
            <w:r w:rsidRPr="00F80163">
              <w:rPr>
                <w:rFonts w:cs="Times New Roman"/>
                <w:sz w:val="24"/>
                <w:szCs w:val="24"/>
              </w:rPr>
              <w:t>держка субъектов пре</w:t>
            </w:r>
            <w:r w:rsidRPr="00F80163">
              <w:rPr>
                <w:rFonts w:cs="Times New Roman"/>
                <w:sz w:val="24"/>
                <w:szCs w:val="24"/>
              </w:rPr>
              <w:t>д</w:t>
            </w:r>
            <w:r w:rsidRPr="00F80163">
              <w:rPr>
                <w:rFonts w:cs="Times New Roman"/>
                <w:sz w:val="24"/>
                <w:szCs w:val="24"/>
              </w:rPr>
              <w:t>принимательской де</w:t>
            </w:r>
            <w:r w:rsidRPr="00F80163">
              <w:rPr>
                <w:rFonts w:cs="Times New Roman"/>
                <w:sz w:val="24"/>
                <w:szCs w:val="24"/>
              </w:rPr>
              <w:t>я</w:t>
            </w:r>
            <w:r w:rsidRPr="00F80163">
              <w:rPr>
                <w:rFonts w:cs="Times New Roman"/>
                <w:sz w:val="24"/>
                <w:szCs w:val="24"/>
              </w:rPr>
              <w:t>тельности по вопросам организации розничных рынков и ярмарок</w:t>
            </w:r>
          </w:p>
          <w:p w:rsidR="00023035" w:rsidRPr="00F80163" w:rsidRDefault="00023035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023035" w:rsidRPr="00F80163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Содействие возмо</w:t>
            </w:r>
            <w:r w:rsidRPr="00F80163">
              <w:rPr>
                <w:rFonts w:cs="Times New Roman"/>
                <w:sz w:val="24"/>
                <w:szCs w:val="24"/>
              </w:rPr>
              <w:t>ж</w:t>
            </w:r>
            <w:r w:rsidRPr="00F80163">
              <w:rPr>
                <w:rFonts w:cs="Times New Roman"/>
                <w:sz w:val="24"/>
                <w:szCs w:val="24"/>
              </w:rPr>
              <w:t>ности осуществления розничной торговли на розничных ры</w:t>
            </w:r>
            <w:r w:rsidRPr="00F80163">
              <w:rPr>
                <w:rFonts w:cs="Times New Roman"/>
                <w:sz w:val="24"/>
                <w:szCs w:val="24"/>
              </w:rPr>
              <w:t>н</w:t>
            </w:r>
            <w:r w:rsidRPr="00F80163">
              <w:rPr>
                <w:rFonts w:cs="Times New Roman"/>
                <w:sz w:val="24"/>
                <w:szCs w:val="24"/>
              </w:rPr>
              <w:t>ках и ярмарках</w:t>
            </w:r>
          </w:p>
        </w:tc>
        <w:tc>
          <w:tcPr>
            <w:tcW w:w="680" w:type="pct"/>
          </w:tcPr>
          <w:p w:rsidR="00023035" w:rsidRPr="00F80163" w:rsidRDefault="00023035" w:rsidP="003D07BE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F80163" w:rsidRDefault="00023035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129" w:type="pct"/>
          </w:tcPr>
          <w:p w:rsidR="00023035" w:rsidRPr="00F80163" w:rsidRDefault="00023035" w:rsidP="003D07BE">
            <w:pPr>
              <w:pStyle w:val="ab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Содействие расширению ярмарочной деятельности с пр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 xml:space="preserve">влечением сельскохозяйственных товаропроизводителей </w:t>
            </w:r>
          </w:p>
        </w:tc>
        <w:tc>
          <w:tcPr>
            <w:tcW w:w="330" w:type="pct"/>
          </w:tcPr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F80163" w:rsidRDefault="00023035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количества торговых мест на я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марках</w:t>
            </w:r>
          </w:p>
        </w:tc>
        <w:tc>
          <w:tcPr>
            <w:tcW w:w="762" w:type="pct"/>
          </w:tcPr>
          <w:p w:rsidR="00023035" w:rsidRPr="00F80163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Содействие разв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>тию и доступности инфраструктуры для организации розни</w:t>
            </w:r>
            <w:r w:rsidRPr="00F80163">
              <w:rPr>
                <w:rFonts w:cs="Times New Roman"/>
                <w:sz w:val="24"/>
                <w:szCs w:val="24"/>
              </w:rPr>
              <w:t>ч</w:t>
            </w:r>
            <w:r w:rsidRPr="00F80163">
              <w:rPr>
                <w:rFonts w:cs="Times New Roman"/>
                <w:sz w:val="24"/>
                <w:szCs w:val="24"/>
              </w:rPr>
              <w:t>ной торговли</w:t>
            </w:r>
          </w:p>
        </w:tc>
        <w:tc>
          <w:tcPr>
            <w:tcW w:w="680" w:type="pct"/>
          </w:tcPr>
          <w:p w:rsidR="00023035" w:rsidRPr="00F80163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697E11" w:rsidTr="00FB2FC4">
        <w:trPr>
          <w:trHeight w:val="264"/>
        </w:trPr>
        <w:tc>
          <w:tcPr>
            <w:tcW w:w="200" w:type="pct"/>
          </w:tcPr>
          <w:p w:rsidR="00023035" w:rsidRPr="00697E11" w:rsidRDefault="00023035" w:rsidP="007E42A2">
            <w:pPr>
              <w:spacing w:line="240" w:lineRule="auto"/>
              <w:ind w:left="-142" w:right="-11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4.8</w:t>
            </w:r>
            <w:r w:rsidRPr="00697E11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pct"/>
          </w:tcPr>
          <w:p w:rsidR="00023035" w:rsidRPr="00697E11" w:rsidRDefault="00023035" w:rsidP="007E42A2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697E11">
              <w:rPr>
                <w:rFonts w:cs="Times New Roman"/>
                <w:sz w:val="24"/>
                <w:szCs w:val="24"/>
              </w:rPr>
              <w:t>Проведение мониторинга цен на товары потребительского спроса (продукты питания)</w:t>
            </w:r>
          </w:p>
        </w:tc>
        <w:tc>
          <w:tcPr>
            <w:tcW w:w="330" w:type="pct"/>
          </w:tcPr>
          <w:p w:rsidR="00023035" w:rsidRPr="00697E11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 w:rsidRPr="00697E11">
              <w:rPr>
                <w:rFonts w:cs="Times New Roman"/>
                <w:sz w:val="24"/>
                <w:szCs w:val="24"/>
              </w:rPr>
              <w:t xml:space="preserve">1-го и 15-го числа </w:t>
            </w:r>
            <w:proofErr w:type="gramStart"/>
            <w:r w:rsidRPr="00697E11">
              <w:rPr>
                <w:rFonts w:cs="Times New Roman"/>
                <w:sz w:val="24"/>
                <w:szCs w:val="24"/>
              </w:rPr>
              <w:t>еже-</w:t>
            </w:r>
            <w:proofErr w:type="spellStart"/>
            <w:r w:rsidRPr="00697E11">
              <w:rPr>
                <w:rFonts w:cs="Times New Roman"/>
                <w:sz w:val="24"/>
                <w:szCs w:val="24"/>
              </w:rPr>
              <w:t>месячно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(согласно графика)</w:t>
            </w:r>
          </w:p>
        </w:tc>
        <w:tc>
          <w:tcPr>
            <w:tcW w:w="899" w:type="pct"/>
          </w:tcPr>
          <w:p w:rsidR="00023035" w:rsidRPr="00697E11" w:rsidRDefault="00023035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697E11">
              <w:rPr>
                <w:rFonts w:cs="Times New Roman"/>
                <w:sz w:val="24"/>
                <w:szCs w:val="24"/>
              </w:rPr>
              <w:t>Оценка ценовой конк</w:t>
            </w:r>
            <w:r w:rsidRPr="00697E11">
              <w:rPr>
                <w:rFonts w:cs="Times New Roman"/>
                <w:sz w:val="24"/>
                <w:szCs w:val="24"/>
              </w:rPr>
              <w:t>у</w:t>
            </w:r>
            <w:r w:rsidRPr="00697E11">
              <w:rPr>
                <w:rFonts w:cs="Times New Roman"/>
                <w:sz w:val="24"/>
                <w:szCs w:val="24"/>
              </w:rPr>
              <w:t>ренции на рынках пр</w:t>
            </w:r>
            <w:r w:rsidRPr="00697E11">
              <w:rPr>
                <w:rFonts w:cs="Times New Roman"/>
                <w:sz w:val="24"/>
                <w:szCs w:val="24"/>
              </w:rPr>
              <w:t>о</w:t>
            </w:r>
            <w:r w:rsidRPr="00697E11">
              <w:rPr>
                <w:rFonts w:cs="Times New Roman"/>
                <w:sz w:val="24"/>
                <w:szCs w:val="24"/>
              </w:rPr>
              <w:t>довольственной пр</w:t>
            </w:r>
            <w:r w:rsidRPr="00697E11">
              <w:rPr>
                <w:rFonts w:cs="Times New Roman"/>
                <w:sz w:val="24"/>
                <w:szCs w:val="24"/>
              </w:rPr>
              <w:t>о</w:t>
            </w:r>
            <w:r w:rsidRPr="00697E11">
              <w:rPr>
                <w:rFonts w:cs="Times New Roman"/>
                <w:sz w:val="24"/>
                <w:szCs w:val="24"/>
              </w:rPr>
              <w:t>дукции</w:t>
            </w:r>
          </w:p>
        </w:tc>
        <w:tc>
          <w:tcPr>
            <w:tcW w:w="762" w:type="pct"/>
          </w:tcPr>
          <w:p w:rsidR="00023035" w:rsidRPr="00697E11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023035" w:rsidRPr="00697E11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864030" w:rsidTr="00FB2FC4">
        <w:trPr>
          <w:trHeight w:val="264"/>
        </w:trPr>
        <w:tc>
          <w:tcPr>
            <w:tcW w:w="200" w:type="pct"/>
          </w:tcPr>
          <w:p w:rsidR="00023035" w:rsidRPr="000A0745" w:rsidRDefault="00023035" w:rsidP="007E42A2">
            <w:pPr>
              <w:spacing w:line="240" w:lineRule="auto"/>
              <w:ind w:left="-142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4.9</w:t>
            </w:r>
          </w:p>
        </w:tc>
        <w:tc>
          <w:tcPr>
            <w:tcW w:w="2129" w:type="pct"/>
          </w:tcPr>
          <w:p w:rsidR="00023035" w:rsidRPr="00697E11" w:rsidRDefault="00023035" w:rsidP="000E09AC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697E11">
              <w:rPr>
                <w:rFonts w:cs="Times New Roman"/>
                <w:sz w:val="24"/>
                <w:szCs w:val="24"/>
              </w:rPr>
              <w:t>Проведение мониторинга обеспеченности населенных пун</w:t>
            </w:r>
            <w:r w:rsidRPr="00697E11">
              <w:rPr>
                <w:rFonts w:cs="Times New Roman"/>
                <w:sz w:val="24"/>
                <w:szCs w:val="24"/>
              </w:rPr>
              <w:t>к</w:t>
            </w:r>
            <w:r w:rsidRPr="00697E11">
              <w:rPr>
                <w:rFonts w:cs="Times New Roman"/>
                <w:sz w:val="24"/>
                <w:szCs w:val="24"/>
              </w:rPr>
              <w:t xml:space="preserve">тов </w:t>
            </w:r>
            <w:r>
              <w:rPr>
                <w:rFonts w:cs="Times New Roman"/>
                <w:sz w:val="24"/>
                <w:szCs w:val="24"/>
              </w:rPr>
              <w:t xml:space="preserve">района </w:t>
            </w:r>
            <w:r w:rsidRPr="00697E11">
              <w:rPr>
                <w:rFonts w:cs="Times New Roman"/>
                <w:sz w:val="24"/>
                <w:szCs w:val="24"/>
              </w:rPr>
              <w:t>торговыми площадями и объектами логистич</w:t>
            </w:r>
            <w:r w:rsidRPr="00697E11">
              <w:rPr>
                <w:rFonts w:cs="Times New Roman"/>
                <w:sz w:val="24"/>
                <w:szCs w:val="24"/>
              </w:rPr>
              <w:t>е</w:t>
            </w:r>
            <w:r w:rsidRPr="00697E11">
              <w:rPr>
                <w:rFonts w:cs="Times New Roman"/>
                <w:sz w:val="24"/>
                <w:szCs w:val="24"/>
              </w:rPr>
              <w:t>ской структуры и выявление территорий, привлекательных для развития розничной торговли</w:t>
            </w:r>
          </w:p>
        </w:tc>
        <w:tc>
          <w:tcPr>
            <w:tcW w:w="330" w:type="pct"/>
          </w:tcPr>
          <w:p w:rsidR="00023035" w:rsidRPr="00697E11" w:rsidRDefault="00023035" w:rsidP="006248F4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697E11" w:rsidRDefault="00023035" w:rsidP="006248F4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ситуацией в сфере торговли</w:t>
            </w:r>
          </w:p>
        </w:tc>
        <w:tc>
          <w:tcPr>
            <w:tcW w:w="762" w:type="pct"/>
          </w:tcPr>
          <w:p w:rsidR="00023035" w:rsidRPr="00697E11" w:rsidRDefault="00023035" w:rsidP="006248F4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697E11">
              <w:rPr>
                <w:rFonts w:cs="Times New Roman"/>
                <w:sz w:val="24"/>
                <w:szCs w:val="24"/>
              </w:rPr>
              <w:t>Обеспечение во</w:t>
            </w:r>
            <w:r w:rsidRPr="00697E11">
              <w:rPr>
                <w:rFonts w:cs="Times New Roman"/>
                <w:sz w:val="24"/>
                <w:szCs w:val="24"/>
              </w:rPr>
              <w:t>з</w:t>
            </w:r>
            <w:r w:rsidRPr="00697E11">
              <w:rPr>
                <w:rFonts w:cs="Times New Roman"/>
                <w:sz w:val="24"/>
                <w:szCs w:val="24"/>
              </w:rPr>
              <w:t>можности населения покупать продукцию в магазинах шаговой доступности</w:t>
            </w:r>
          </w:p>
        </w:tc>
        <w:tc>
          <w:tcPr>
            <w:tcW w:w="680" w:type="pct"/>
          </w:tcPr>
          <w:p w:rsidR="00023035" w:rsidRPr="00697E11" w:rsidRDefault="00023035" w:rsidP="000E09AC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0A0745" w:rsidRDefault="00023035" w:rsidP="007E42A2">
            <w:pPr>
              <w:spacing w:line="240" w:lineRule="auto"/>
              <w:ind w:left="-142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4.10</w:t>
            </w:r>
          </w:p>
        </w:tc>
        <w:tc>
          <w:tcPr>
            <w:tcW w:w="2129" w:type="pct"/>
          </w:tcPr>
          <w:p w:rsidR="00023035" w:rsidRPr="00697E11" w:rsidRDefault="00023035" w:rsidP="006248F4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697E11">
              <w:rPr>
                <w:rFonts w:cs="Times New Roman"/>
                <w:sz w:val="24"/>
                <w:szCs w:val="24"/>
              </w:rPr>
              <w:t>Обеспечение населения удаленных и малонаселенных те</w:t>
            </w:r>
            <w:r w:rsidRPr="00697E11">
              <w:rPr>
                <w:rFonts w:cs="Times New Roman"/>
                <w:sz w:val="24"/>
                <w:szCs w:val="24"/>
              </w:rPr>
              <w:t>р</w:t>
            </w:r>
            <w:r w:rsidRPr="00697E11">
              <w:rPr>
                <w:rFonts w:cs="Times New Roman"/>
                <w:sz w:val="24"/>
                <w:szCs w:val="24"/>
              </w:rPr>
              <w:t>риторий товарами первой необходимости</w:t>
            </w:r>
          </w:p>
        </w:tc>
        <w:tc>
          <w:tcPr>
            <w:tcW w:w="330" w:type="pct"/>
          </w:tcPr>
          <w:p w:rsidR="00023035" w:rsidRPr="00697E11" w:rsidRDefault="00023035" w:rsidP="006248F4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Pr="00697E11" w:rsidRDefault="00023035" w:rsidP="006248F4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и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 xml:space="preserve">формации в </w:t>
            </w:r>
            <w:r w:rsidRPr="00697E11">
              <w:rPr>
                <w:rFonts w:cs="Times New Roman"/>
                <w:sz w:val="24"/>
                <w:szCs w:val="24"/>
              </w:rPr>
              <w:t>Департ</w:t>
            </w:r>
            <w:r w:rsidRPr="00697E11">
              <w:rPr>
                <w:rFonts w:cs="Times New Roman"/>
                <w:sz w:val="24"/>
                <w:szCs w:val="24"/>
              </w:rPr>
              <w:t>а</w:t>
            </w:r>
            <w:r w:rsidRPr="00697E11">
              <w:rPr>
                <w:rFonts w:cs="Times New Roman"/>
                <w:sz w:val="24"/>
                <w:szCs w:val="24"/>
              </w:rPr>
              <w:t>мент предпринимател</w:t>
            </w:r>
            <w:r w:rsidRPr="00697E11">
              <w:rPr>
                <w:rFonts w:cs="Times New Roman"/>
                <w:sz w:val="24"/>
                <w:szCs w:val="24"/>
              </w:rPr>
              <w:t>ь</w:t>
            </w:r>
            <w:r w:rsidRPr="00697E11">
              <w:rPr>
                <w:rFonts w:cs="Times New Roman"/>
                <w:sz w:val="24"/>
                <w:szCs w:val="24"/>
              </w:rPr>
              <w:t>ства и торговли Вор</w:t>
            </w:r>
            <w:r w:rsidRPr="00697E11">
              <w:rPr>
                <w:rFonts w:cs="Times New Roman"/>
                <w:sz w:val="24"/>
                <w:szCs w:val="24"/>
              </w:rPr>
              <w:t>о</w:t>
            </w:r>
            <w:r w:rsidRPr="00697E11">
              <w:rPr>
                <w:rFonts w:cs="Times New Roman"/>
                <w:sz w:val="24"/>
                <w:szCs w:val="24"/>
              </w:rPr>
              <w:t xml:space="preserve">нежской области,     </w:t>
            </w:r>
          </w:p>
        </w:tc>
        <w:tc>
          <w:tcPr>
            <w:tcW w:w="762" w:type="pct"/>
          </w:tcPr>
          <w:p w:rsidR="00023035" w:rsidRPr="00697E11" w:rsidRDefault="00023035" w:rsidP="006248F4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697E11">
              <w:rPr>
                <w:rFonts w:cs="Times New Roman"/>
                <w:sz w:val="24"/>
                <w:szCs w:val="24"/>
              </w:rPr>
              <w:t>Обеспечение во</w:t>
            </w:r>
            <w:r w:rsidRPr="00697E11">
              <w:rPr>
                <w:rFonts w:cs="Times New Roman"/>
                <w:sz w:val="24"/>
                <w:szCs w:val="24"/>
              </w:rPr>
              <w:t>з</w:t>
            </w:r>
            <w:r w:rsidRPr="00697E11">
              <w:rPr>
                <w:rFonts w:cs="Times New Roman"/>
                <w:sz w:val="24"/>
                <w:szCs w:val="24"/>
              </w:rPr>
              <w:t>можности населения покупать продукцию в магазинах шаговой доступности</w:t>
            </w:r>
          </w:p>
        </w:tc>
        <w:tc>
          <w:tcPr>
            <w:tcW w:w="680" w:type="pct"/>
          </w:tcPr>
          <w:p w:rsidR="00023035" w:rsidRPr="00F80163" w:rsidRDefault="00023035" w:rsidP="006248F4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041806">
        <w:trPr>
          <w:trHeight w:val="264"/>
        </w:trPr>
        <w:tc>
          <w:tcPr>
            <w:tcW w:w="200" w:type="pct"/>
          </w:tcPr>
          <w:p w:rsidR="00023035" w:rsidRPr="00F80163" w:rsidRDefault="00023035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023035" w:rsidRPr="00F80163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</w:t>
            </w:r>
            <w:r w:rsidRPr="00F80163">
              <w:rPr>
                <w:rStyle w:val="a7"/>
                <w:rFonts w:eastAsiaTheme="majorEastAsia" w:cs="Times New Roman"/>
                <w:sz w:val="24"/>
                <w:szCs w:val="24"/>
              </w:rPr>
              <w:footnoteReference w:id="1"/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865609" w:rsidRDefault="00023035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2129" w:type="pct"/>
          </w:tcPr>
          <w:p w:rsidR="00023035" w:rsidRPr="00865609" w:rsidRDefault="00023035" w:rsidP="00023035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Осуществление регулярных </w:t>
            </w:r>
            <w:r w:rsidRPr="00865609">
              <w:rPr>
                <w:rFonts w:cs="Times New Roman"/>
                <w:sz w:val="24"/>
                <w:szCs w:val="24"/>
              </w:rPr>
              <w:t>муниципальных автомобильных пассажирских перевозок</w:t>
            </w:r>
            <w:r>
              <w:rPr>
                <w:rFonts w:cs="Times New Roman"/>
                <w:sz w:val="24"/>
                <w:szCs w:val="24"/>
              </w:rPr>
              <w:t>, укрепление материально-технической базы МП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Транссервис</w:t>
            </w:r>
            <w:proofErr w:type="spellEnd"/>
            <w:r>
              <w:rPr>
                <w:rFonts w:cs="Times New Roman"/>
                <w:sz w:val="24"/>
                <w:szCs w:val="24"/>
              </w:rPr>
              <w:t>»,</w:t>
            </w:r>
          </w:p>
        </w:tc>
        <w:tc>
          <w:tcPr>
            <w:tcW w:w="330" w:type="pct"/>
          </w:tcPr>
          <w:p w:rsidR="00023035" w:rsidRPr="00865609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Pr="00865609" w:rsidRDefault="00023035" w:rsidP="00023035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Недопущение сокращ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ния автобусных мар</w:t>
            </w:r>
            <w:r>
              <w:rPr>
                <w:rFonts w:cs="Times New Roman"/>
                <w:sz w:val="24"/>
                <w:szCs w:val="24"/>
              </w:rPr>
              <w:t>ш</w:t>
            </w:r>
            <w:r>
              <w:rPr>
                <w:rFonts w:cs="Times New Roman"/>
                <w:sz w:val="24"/>
                <w:szCs w:val="24"/>
              </w:rPr>
              <w:t>рутов</w:t>
            </w:r>
          </w:p>
        </w:tc>
        <w:tc>
          <w:tcPr>
            <w:tcW w:w="762" w:type="pct"/>
          </w:tcPr>
          <w:p w:rsidR="00023035" w:rsidRPr="00865609" w:rsidRDefault="00023035" w:rsidP="000E09AC">
            <w:pPr>
              <w:spacing w:line="240" w:lineRule="auto"/>
              <w:ind w:right="-109" w:hang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Сохранение</w:t>
            </w:r>
            <w:r w:rsidRPr="00865609">
              <w:rPr>
                <w:rFonts w:cs="Times New Roman"/>
                <w:sz w:val="24"/>
                <w:szCs w:val="24"/>
              </w:rPr>
              <w:t xml:space="preserve"> числа рей</w:t>
            </w:r>
            <w:r>
              <w:rPr>
                <w:rFonts w:cs="Times New Roman"/>
                <w:sz w:val="24"/>
                <w:szCs w:val="24"/>
              </w:rPr>
              <w:t xml:space="preserve">сов по </w:t>
            </w:r>
            <w:r w:rsidRPr="00865609">
              <w:rPr>
                <w:rFonts w:cs="Times New Roman"/>
                <w:sz w:val="24"/>
                <w:szCs w:val="24"/>
              </w:rPr>
              <w:t>муниц</w:t>
            </w:r>
            <w:r w:rsidRPr="00865609">
              <w:rPr>
                <w:rFonts w:cs="Times New Roman"/>
                <w:sz w:val="24"/>
                <w:szCs w:val="24"/>
              </w:rPr>
              <w:t>и</w:t>
            </w:r>
            <w:r w:rsidRPr="00865609">
              <w:rPr>
                <w:rFonts w:cs="Times New Roman"/>
                <w:sz w:val="24"/>
                <w:szCs w:val="24"/>
              </w:rPr>
              <w:t>пальным маршрутам регулярных перев</w:t>
            </w:r>
            <w:r w:rsidRPr="00865609">
              <w:rPr>
                <w:rFonts w:cs="Times New Roman"/>
                <w:sz w:val="24"/>
                <w:szCs w:val="24"/>
              </w:rPr>
              <w:t>о</w:t>
            </w:r>
            <w:r w:rsidRPr="00865609">
              <w:rPr>
                <w:rFonts w:cs="Times New Roman"/>
                <w:sz w:val="24"/>
                <w:szCs w:val="24"/>
              </w:rPr>
              <w:t>зок пассажиров наземным транспо</w:t>
            </w:r>
            <w:r w:rsidRPr="00865609">
              <w:rPr>
                <w:rFonts w:cs="Times New Roman"/>
                <w:sz w:val="24"/>
                <w:szCs w:val="24"/>
              </w:rPr>
              <w:t>р</w:t>
            </w:r>
            <w:r w:rsidRPr="00865609">
              <w:rPr>
                <w:rFonts w:cs="Times New Roman"/>
                <w:sz w:val="24"/>
                <w:szCs w:val="24"/>
              </w:rPr>
              <w:t>том</w:t>
            </w:r>
          </w:p>
        </w:tc>
        <w:tc>
          <w:tcPr>
            <w:tcW w:w="680" w:type="pct"/>
          </w:tcPr>
          <w:p w:rsidR="00023035" w:rsidRPr="00F80163" w:rsidRDefault="00023035" w:rsidP="000E09AC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стро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тельству, тран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порту и ЖКХ, организации ЖКХ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Default="00023035" w:rsidP="00404F6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5.2.</w:t>
            </w:r>
          </w:p>
        </w:tc>
        <w:tc>
          <w:tcPr>
            <w:tcW w:w="2129" w:type="pct"/>
          </w:tcPr>
          <w:p w:rsidR="00023035" w:rsidRDefault="00023035" w:rsidP="00023035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Открытие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ИП, осуществляющих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пассажироперевозки</w:t>
            </w:r>
            <w:proofErr w:type="spellEnd"/>
          </w:p>
        </w:tc>
        <w:tc>
          <w:tcPr>
            <w:tcW w:w="330" w:type="pct"/>
          </w:tcPr>
          <w:p w:rsidR="00023035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</w:t>
            </w:r>
            <w:r>
              <w:rPr>
                <w:rFonts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99" w:type="pct"/>
          </w:tcPr>
          <w:p w:rsidR="00023035" w:rsidRDefault="00023035" w:rsidP="00697E11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Улучшение качества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пассажироперевозок</w:t>
            </w:r>
            <w:proofErr w:type="spellEnd"/>
          </w:p>
        </w:tc>
        <w:tc>
          <w:tcPr>
            <w:tcW w:w="762" w:type="pct"/>
          </w:tcPr>
          <w:p w:rsidR="00023035" w:rsidRDefault="00023035" w:rsidP="00023035">
            <w:pPr>
              <w:spacing w:line="240" w:lineRule="auto"/>
              <w:ind w:right="-109" w:hanging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Увеличение числа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ИП, </w:t>
            </w:r>
            <w:proofErr w:type="gramStart"/>
            <w:r>
              <w:rPr>
                <w:rFonts w:cs="Times New Roman"/>
                <w:sz w:val="24"/>
                <w:szCs w:val="24"/>
              </w:rPr>
              <w:t>осуществля</w:t>
            </w:r>
            <w:r>
              <w:rPr>
                <w:rFonts w:cs="Times New Roman"/>
                <w:sz w:val="24"/>
                <w:szCs w:val="24"/>
              </w:rPr>
              <w:t>ю</w:t>
            </w:r>
            <w:r>
              <w:rPr>
                <w:rFonts w:cs="Times New Roman"/>
                <w:sz w:val="24"/>
                <w:szCs w:val="24"/>
              </w:rPr>
              <w:t>щих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пассажиропер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возки</w:t>
            </w:r>
            <w:proofErr w:type="spellEnd"/>
          </w:p>
        </w:tc>
        <w:tc>
          <w:tcPr>
            <w:tcW w:w="680" w:type="pct"/>
          </w:tcPr>
          <w:p w:rsidR="00023035" w:rsidRDefault="00023035" w:rsidP="000E09AC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lastRenderedPageBreak/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041806">
        <w:trPr>
          <w:trHeight w:val="264"/>
        </w:trPr>
        <w:tc>
          <w:tcPr>
            <w:tcW w:w="200" w:type="pct"/>
          </w:tcPr>
          <w:p w:rsidR="00023035" w:rsidRPr="000A0745" w:rsidRDefault="00023035" w:rsidP="007E42A2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00" w:type="pct"/>
            <w:gridSpan w:val="5"/>
          </w:tcPr>
          <w:p w:rsidR="00023035" w:rsidRPr="00F80163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B169E">
              <w:rPr>
                <w:rFonts w:cs="Times New Roman"/>
                <w:sz w:val="24"/>
                <w:szCs w:val="24"/>
              </w:rPr>
              <w:t>Рынок услуг связи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Default="00023035" w:rsidP="00023E2C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6.1.</w:t>
            </w:r>
          </w:p>
        </w:tc>
        <w:tc>
          <w:tcPr>
            <w:tcW w:w="2129" w:type="pct"/>
          </w:tcPr>
          <w:p w:rsidR="00023035" w:rsidRDefault="00023035" w:rsidP="006D066A">
            <w:pPr>
              <w:pStyle w:val="ab"/>
              <w:spacing w:line="240" w:lineRule="auto"/>
              <w:ind w:left="-84" w:right="-110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Содействие организации строительства телекоммуникацио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ными компаниями волоконно-оптических линий передачи и объектов связи, обеспечивающих широкополосный доступ к сети Интернет на основе проводных и беспроводных технол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гий связи</w:t>
            </w:r>
          </w:p>
        </w:tc>
        <w:tc>
          <w:tcPr>
            <w:tcW w:w="330" w:type="pct"/>
          </w:tcPr>
          <w:p w:rsidR="00023035" w:rsidRDefault="00023035" w:rsidP="00023E2C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Default="00023035" w:rsidP="009D13AF">
            <w:pPr>
              <w:spacing w:line="240" w:lineRule="auto"/>
              <w:ind w:left="-84"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Служебная записка в уполномоченный орган (департамент эконом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ческого развития Вор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нежской области)</w:t>
            </w:r>
          </w:p>
        </w:tc>
        <w:tc>
          <w:tcPr>
            <w:tcW w:w="762" w:type="pct"/>
            <w:vMerge w:val="restart"/>
          </w:tcPr>
          <w:p w:rsidR="00023035" w:rsidRDefault="00023035" w:rsidP="00202BC3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общей протяженности вол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конно-оптических линий связи, расш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рение зоны покрытия сигналом связи, ув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личение числа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дом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хозяйств, имеющих возможность польз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ваться услугами ш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рокополосного дост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па в сеть Интернет на скорости не менее 1 Мбит/сек</w:t>
            </w:r>
            <w:proofErr w:type="gramEnd"/>
            <w:r>
              <w:rPr>
                <w:rFonts w:cs="Times New Roman"/>
                <w:sz w:val="24"/>
                <w:szCs w:val="24"/>
              </w:rPr>
              <w:t>, предоста</w:t>
            </w:r>
            <w:r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ляемыми не менее чем 2 операторами связи.</w:t>
            </w:r>
          </w:p>
          <w:p w:rsidR="00023035" w:rsidRDefault="00023035" w:rsidP="006B0B9A">
            <w:pPr>
              <w:spacing w:line="240" w:lineRule="auto"/>
              <w:ind w:left="-84" w:right="-110" w:hanging="2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доли те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ритории района, на которой обеспечен уверенный прием сигнала сотовой св</w:t>
            </w:r>
            <w:r>
              <w:rPr>
                <w:rFonts w:cs="Times New Roman"/>
                <w:sz w:val="24"/>
                <w:szCs w:val="24"/>
              </w:rPr>
              <w:t>я</w:t>
            </w:r>
            <w:r>
              <w:rPr>
                <w:rFonts w:cs="Times New Roman"/>
                <w:sz w:val="24"/>
                <w:szCs w:val="24"/>
              </w:rPr>
              <w:t xml:space="preserve">зи, увеличение числа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домохозяйств, име</w:t>
            </w:r>
            <w:r>
              <w:rPr>
                <w:rFonts w:cs="Times New Roman"/>
                <w:sz w:val="24"/>
                <w:szCs w:val="24"/>
              </w:rPr>
              <w:t>ю</w:t>
            </w:r>
            <w:r>
              <w:rPr>
                <w:rFonts w:cs="Times New Roman"/>
                <w:sz w:val="24"/>
                <w:szCs w:val="24"/>
              </w:rPr>
              <w:t>щих возможность пользоваться услуг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ми широкополосного доступа в сеть Инте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lastRenderedPageBreak/>
              <w:t>нет на скорости не менее 1 Мбит/сек</w:t>
            </w:r>
            <w:proofErr w:type="gramEnd"/>
            <w:r>
              <w:rPr>
                <w:rFonts w:cs="Times New Roman"/>
                <w:sz w:val="24"/>
                <w:szCs w:val="24"/>
              </w:rPr>
              <w:t>, предоставляемыми не менее чем 2 операт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рами связи</w:t>
            </w:r>
          </w:p>
        </w:tc>
        <w:tc>
          <w:tcPr>
            <w:tcW w:w="680" w:type="pct"/>
          </w:tcPr>
          <w:p w:rsidR="00023035" w:rsidRDefault="00023035" w:rsidP="00202BC3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Департамент связи и массовых комм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никаций Вороне</w:t>
            </w:r>
            <w:r>
              <w:rPr>
                <w:rFonts w:cs="Times New Roman"/>
                <w:sz w:val="24"/>
                <w:szCs w:val="24"/>
              </w:rPr>
              <w:t>ж</w:t>
            </w:r>
            <w:r>
              <w:rPr>
                <w:rFonts w:cs="Times New Roman"/>
                <w:sz w:val="24"/>
                <w:szCs w:val="24"/>
              </w:rPr>
              <w:t>ской области, орг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ны местного сам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управления Вор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нежской области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F80163" w:rsidRDefault="00023035" w:rsidP="007E42A2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6.2.</w:t>
            </w:r>
          </w:p>
        </w:tc>
        <w:tc>
          <w:tcPr>
            <w:tcW w:w="2129" w:type="pct"/>
          </w:tcPr>
          <w:p w:rsidR="00023035" w:rsidRPr="00F80163" w:rsidRDefault="00023035" w:rsidP="00387BA6">
            <w:pPr>
              <w:pStyle w:val="ab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Содействие организации строительства и модернизации т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лекоммуникационными компаниями сооружений связи для развития сетей 3</w:t>
            </w:r>
            <w:r w:rsidRPr="00023E2C">
              <w:rPr>
                <w:rFonts w:cs="Times New Roman"/>
                <w:sz w:val="24"/>
                <w:szCs w:val="24"/>
              </w:rPr>
              <w:t>G</w:t>
            </w:r>
            <w:r>
              <w:rPr>
                <w:rFonts w:cs="Times New Roman"/>
                <w:sz w:val="24"/>
                <w:szCs w:val="24"/>
              </w:rPr>
              <w:t xml:space="preserve"> и 4</w:t>
            </w:r>
            <w:r w:rsidRPr="00023E2C">
              <w:rPr>
                <w:rFonts w:cs="Times New Roman"/>
                <w:sz w:val="24"/>
                <w:szCs w:val="24"/>
              </w:rPr>
              <w:t>G</w:t>
            </w:r>
            <w:r>
              <w:rPr>
                <w:rFonts w:cs="Times New Roman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330" w:type="pct"/>
          </w:tcPr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Pr="00F80163" w:rsidRDefault="00023035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Непрограммное мер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приятие</w:t>
            </w:r>
          </w:p>
        </w:tc>
        <w:tc>
          <w:tcPr>
            <w:tcW w:w="762" w:type="pct"/>
            <w:vMerge/>
          </w:tcPr>
          <w:p w:rsidR="00023035" w:rsidRPr="00F80163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023035" w:rsidRPr="00F80163" w:rsidRDefault="00023035" w:rsidP="009D13AF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стро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тельству, тран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порту и ЖКХ, организации ЖКХ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Default="00023035" w:rsidP="00023E2C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129" w:type="pct"/>
          </w:tcPr>
          <w:p w:rsidR="00023035" w:rsidRDefault="00023035" w:rsidP="006D066A">
            <w:pPr>
              <w:pStyle w:val="ab"/>
              <w:spacing w:line="240" w:lineRule="auto"/>
              <w:ind w:left="-8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Согласование арендных ставок за пользование земельными участками при размещении объектов связи</w:t>
            </w:r>
          </w:p>
        </w:tc>
        <w:tc>
          <w:tcPr>
            <w:tcW w:w="330" w:type="pct"/>
          </w:tcPr>
          <w:p w:rsidR="00023035" w:rsidRDefault="00023035" w:rsidP="00202BC3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Default="00023035" w:rsidP="009D13AF">
            <w:pPr>
              <w:spacing w:line="240" w:lineRule="auto"/>
              <w:ind w:left="-84" w:right="22" w:firstLine="0"/>
              <w:rPr>
                <w:rFonts w:cs="Times New Roman"/>
                <w:sz w:val="24"/>
                <w:szCs w:val="24"/>
              </w:rPr>
            </w:pPr>
            <w:r w:rsidRPr="00524184">
              <w:rPr>
                <w:rFonts w:cs="Times New Roman"/>
                <w:sz w:val="24"/>
                <w:szCs w:val="24"/>
              </w:rPr>
              <w:t>Приказ ДИЗО №</w:t>
            </w:r>
            <w:r>
              <w:rPr>
                <w:rFonts w:cs="Times New Roman"/>
                <w:sz w:val="24"/>
                <w:szCs w:val="24"/>
              </w:rPr>
              <w:t>1398 от 02.09.2016 г.</w:t>
            </w:r>
          </w:p>
        </w:tc>
        <w:tc>
          <w:tcPr>
            <w:tcW w:w="762" w:type="pct"/>
          </w:tcPr>
          <w:p w:rsidR="00023035" w:rsidRDefault="00023035" w:rsidP="006B0B9A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Снижение эконом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ческих барьеров ос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ществления деятел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 xml:space="preserve">ности в сфере услуг связи </w:t>
            </w:r>
          </w:p>
        </w:tc>
        <w:tc>
          <w:tcPr>
            <w:tcW w:w="680" w:type="pct"/>
          </w:tcPr>
          <w:p w:rsidR="00023035" w:rsidRDefault="00023035" w:rsidP="00023E2C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эконом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ке и управлению муниципальным имуществом</w:t>
            </w:r>
          </w:p>
        </w:tc>
      </w:tr>
      <w:tr w:rsidR="00023035" w:rsidRPr="00F80163" w:rsidTr="00041806">
        <w:trPr>
          <w:trHeight w:val="264"/>
        </w:trPr>
        <w:tc>
          <w:tcPr>
            <w:tcW w:w="200" w:type="pct"/>
          </w:tcPr>
          <w:p w:rsidR="00023035" w:rsidRPr="000A0745" w:rsidRDefault="00023035" w:rsidP="001D3037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800" w:type="pct"/>
            <w:gridSpan w:val="5"/>
          </w:tcPr>
          <w:p w:rsidR="00023035" w:rsidRPr="00F80163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B169E">
              <w:rPr>
                <w:rFonts w:cs="Times New Roman"/>
                <w:sz w:val="24"/>
                <w:szCs w:val="24"/>
              </w:rPr>
              <w:t>Рынки овощной и свежей фруктово-ягодной продукции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FB169E" w:rsidRDefault="00023035" w:rsidP="00FB169E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7.1.</w:t>
            </w:r>
          </w:p>
        </w:tc>
        <w:tc>
          <w:tcPr>
            <w:tcW w:w="2129" w:type="pct"/>
          </w:tcPr>
          <w:p w:rsidR="00023035" w:rsidRDefault="00023035" w:rsidP="00FB169E">
            <w:pPr>
              <w:pStyle w:val="ab"/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Оказание информационно-консультационной помощи нач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нающим фермерам при организации производства овощной продукции</w:t>
            </w:r>
          </w:p>
        </w:tc>
        <w:tc>
          <w:tcPr>
            <w:tcW w:w="330" w:type="pct"/>
          </w:tcPr>
          <w:p w:rsidR="00023035" w:rsidRDefault="00023035" w:rsidP="00CB0457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Default="00023035" w:rsidP="009D13AF">
            <w:pPr>
              <w:spacing w:line="240" w:lineRule="auto"/>
              <w:ind w:left="-84" w:right="22" w:firstLine="0"/>
              <w:rPr>
                <w:rFonts w:cs="Times New Roman"/>
                <w:sz w:val="24"/>
                <w:szCs w:val="24"/>
              </w:rPr>
            </w:pPr>
            <w:r w:rsidRPr="00524184">
              <w:rPr>
                <w:rFonts w:cs="Times New Roman"/>
                <w:sz w:val="24"/>
                <w:szCs w:val="24"/>
              </w:rPr>
              <w:t>МП ВР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 w:rsidRPr="00524184">
              <w:rPr>
                <w:rFonts w:cs="Times New Roman"/>
                <w:sz w:val="24"/>
                <w:szCs w:val="24"/>
              </w:rPr>
              <w:t>Развитие сел</w:t>
            </w:r>
            <w:r w:rsidRPr="00524184">
              <w:rPr>
                <w:rFonts w:cs="Times New Roman"/>
                <w:sz w:val="24"/>
                <w:szCs w:val="24"/>
              </w:rPr>
              <w:t>ь</w:t>
            </w:r>
            <w:r w:rsidRPr="00524184">
              <w:rPr>
                <w:rFonts w:cs="Times New Roman"/>
                <w:sz w:val="24"/>
                <w:szCs w:val="24"/>
              </w:rPr>
              <w:t>ского хозяйства, прои</w:t>
            </w:r>
            <w:r w:rsidRPr="00524184">
              <w:rPr>
                <w:rFonts w:cs="Times New Roman"/>
                <w:sz w:val="24"/>
                <w:szCs w:val="24"/>
              </w:rPr>
              <w:t>з</w:t>
            </w:r>
            <w:r w:rsidRPr="00524184">
              <w:rPr>
                <w:rFonts w:cs="Times New Roman"/>
                <w:sz w:val="24"/>
                <w:szCs w:val="24"/>
              </w:rPr>
              <w:t>водства пищевых пр</w:t>
            </w:r>
            <w:r w:rsidRPr="00524184">
              <w:rPr>
                <w:rFonts w:cs="Times New Roman"/>
                <w:sz w:val="24"/>
                <w:szCs w:val="24"/>
              </w:rPr>
              <w:t>о</w:t>
            </w:r>
            <w:r w:rsidRPr="00524184">
              <w:rPr>
                <w:rFonts w:cs="Times New Roman"/>
                <w:sz w:val="24"/>
                <w:szCs w:val="24"/>
              </w:rPr>
              <w:t>дуктов и инфраструкт</w:t>
            </w:r>
            <w:r w:rsidRPr="00524184">
              <w:rPr>
                <w:rFonts w:cs="Times New Roman"/>
                <w:sz w:val="24"/>
                <w:szCs w:val="24"/>
              </w:rPr>
              <w:t>у</w:t>
            </w:r>
            <w:r w:rsidRPr="00524184">
              <w:rPr>
                <w:rFonts w:cs="Times New Roman"/>
                <w:sz w:val="24"/>
                <w:szCs w:val="24"/>
              </w:rPr>
              <w:t>ры агропродовольстве</w:t>
            </w:r>
            <w:r w:rsidRPr="00524184">
              <w:rPr>
                <w:rFonts w:cs="Times New Roman"/>
                <w:sz w:val="24"/>
                <w:szCs w:val="24"/>
              </w:rPr>
              <w:t>н</w:t>
            </w:r>
            <w:r w:rsidRPr="00524184">
              <w:rPr>
                <w:rFonts w:cs="Times New Roman"/>
                <w:sz w:val="24"/>
                <w:szCs w:val="24"/>
              </w:rPr>
              <w:t xml:space="preserve">ного рынка"  </w:t>
            </w:r>
          </w:p>
        </w:tc>
        <w:tc>
          <w:tcPr>
            <w:tcW w:w="762" w:type="pct"/>
          </w:tcPr>
          <w:p w:rsidR="00023035" w:rsidRDefault="00023035" w:rsidP="00FB169E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инфо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мированности пре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принимателей, упр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щение ведения де</w:t>
            </w:r>
            <w:r>
              <w:rPr>
                <w:rFonts w:cs="Times New Roman"/>
                <w:sz w:val="24"/>
                <w:szCs w:val="24"/>
              </w:rPr>
              <w:t>я</w:t>
            </w:r>
            <w:r>
              <w:rPr>
                <w:rFonts w:cs="Times New Roman"/>
                <w:sz w:val="24"/>
                <w:szCs w:val="24"/>
              </w:rPr>
              <w:t>тельности</w:t>
            </w:r>
          </w:p>
        </w:tc>
        <w:tc>
          <w:tcPr>
            <w:tcW w:w="680" w:type="pct"/>
          </w:tcPr>
          <w:p w:rsidR="00023035" w:rsidRDefault="00023035" w:rsidP="00FB169E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программ развития сельских территорий</w:t>
            </w:r>
          </w:p>
        </w:tc>
      </w:tr>
      <w:tr w:rsidR="00023035" w:rsidRPr="00F80163" w:rsidTr="00041806">
        <w:trPr>
          <w:trHeight w:val="264"/>
        </w:trPr>
        <w:tc>
          <w:tcPr>
            <w:tcW w:w="200" w:type="pct"/>
          </w:tcPr>
          <w:p w:rsidR="00023035" w:rsidRPr="00F80163" w:rsidRDefault="00023035" w:rsidP="001D3037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F801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00" w:type="pct"/>
            <w:gridSpan w:val="5"/>
          </w:tcPr>
          <w:p w:rsidR="00023035" w:rsidRPr="00F80163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B169E">
              <w:rPr>
                <w:rFonts w:cs="Times New Roman"/>
                <w:sz w:val="24"/>
                <w:szCs w:val="24"/>
              </w:rPr>
              <w:t>Рынок туристических услуг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Default="00023035" w:rsidP="00FB169E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8.1.</w:t>
            </w:r>
          </w:p>
        </w:tc>
        <w:tc>
          <w:tcPr>
            <w:tcW w:w="2129" w:type="pct"/>
          </w:tcPr>
          <w:p w:rsidR="00023035" w:rsidRDefault="00023035" w:rsidP="006B0B9A">
            <w:pPr>
              <w:pStyle w:val="ab"/>
              <w:spacing w:line="240" w:lineRule="auto"/>
              <w:ind w:left="-84" w:right="-110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конкурсных механизмов поддержки предпр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нимателей, осуществляющих деятельность в сфере туризма, по новым направлениям мер государственной поддержки субъектов малого и среднего предпринимательства </w:t>
            </w:r>
          </w:p>
        </w:tc>
        <w:tc>
          <w:tcPr>
            <w:tcW w:w="330" w:type="pct"/>
          </w:tcPr>
          <w:p w:rsidR="00023035" w:rsidRDefault="00023035" w:rsidP="00CB0457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Default="00023035" w:rsidP="009D13AF">
            <w:pPr>
              <w:spacing w:line="240" w:lineRule="auto"/>
              <w:ind w:left="-84"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МП «Экономическое развитие и инновацио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ная экономика»</w:t>
            </w:r>
          </w:p>
        </w:tc>
        <w:tc>
          <w:tcPr>
            <w:tcW w:w="762" w:type="pct"/>
          </w:tcPr>
          <w:p w:rsidR="00023035" w:rsidRDefault="00023035" w:rsidP="00FB169E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Снижение эконом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ческих барьеров в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дения деятельности, предоставление ра</w:t>
            </w:r>
            <w:r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ного доступа к по</w:t>
            </w:r>
            <w:r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держке</w:t>
            </w:r>
          </w:p>
        </w:tc>
        <w:tc>
          <w:tcPr>
            <w:tcW w:w="680" w:type="pct"/>
          </w:tcPr>
          <w:p w:rsidR="00023035" w:rsidRDefault="00023035" w:rsidP="00FB169E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культуре и туризму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FB169E" w:rsidRDefault="00023035" w:rsidP="000A0745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FB169E">
              <w:rPr>
                <w:rFonts w:cs="Times New Roman"/>
                <w:sz w:val="24"/>
                <w:szCs w:val="24"/>
              </w:rPr>
              <w:t>.2.</w:t>
            </w:r>
          </w:p>
        </w:tc>
        <w:tc>
          <w:tcPr>
            <w:tcW w:w="2129" w:type="pct"/>
          </w:tcPr>
          <w:p w:rsidR="00023035" w:rsidRDefault="00023035" w:rsidP="006D066A">
            <w:pPr>
              <w:pStyle w:val="ab"/>
              <w:spacing w:line="240" w:lineRule="auto"/>
              <w:ind w:left="-84" w:right="-110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Оказание информационно-консультационной и методологич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ской поддержки субъектам предпринимательской деятельн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сти, планирующим реализацию на территории Воронежской области проектов по строительству и организации туристско-рекреационных комплексов и иных объектов туризма</w:t>
            </w:r>
          </w:p>
        </w:tc>
        <w:tc>
          <w:tcPr>
            <w:tcW w:w="330" w:type="pct"/>
          </w:tcPr>
          <w:p w:rsidR="00023035" w:rsidRDefault="00023035" w:rsidP="006B0B9A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Default="00023035" w:rsidP="006B0B9A">
            <w:pPr>
              <w:spacing w:line="240" w:lineRule="auto"/>
              <w:ind w:left="-84"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МП «Экономическое развитие и инновацио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ная экономика»</w:t>
            </w:r>
          </w:p>
        </w:tc>
        <w:tc>
          <w:tcPr>
            <w:tcW w:w="762" w:type="pct"/>
          </w:tcPr>
          <w:p w:rsidR="00023035" w:rsidRDefault="00023035" w:rsidP="00FB169E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Информационная поддержка предпр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нимателей, упрощ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ние ведения деятел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ности по предоста</w:t>
            </w:r>
            <w:r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лению услуг в сфере туризма</w:t>
            </w:r>
          </w:p>
        </w:tc>
        <w:tc>
          <w:tcPr>
            <w:tcW w:w="680" w:type="pct"/>
          </w:tcPr>
          <w:p w:rsidR="00023035" w:rsidRDefault="00023035" w:rsidP="006B0B9A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культуре и туризму</w:t>
            </w:r>
          </w:p>
          <w:p w:rsidR="00023035" w:rsidRDefault="00023035" w:rsidP="006B0B9A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Отдел по эконом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ке и управлению муниципальным имуществом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FB169E" w:rsidRDefault="00023035" w:rsidP="000A0745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FB169E">
              <w:rPr>
                <w:rFonts w:cs="Times New Roman"/>
                <w:sz w:val="24"/>
                <w:szCs w:val="24"/>
              </w:rPr>
              <w:t>.3.</w:t>
            </w:r>
          </w:p>
        </w:tc>
        <w:tc>
          <w:tcPr>
            <w:tcW w:w="2129" w:type="pct"/>
          </w:tcPr>
          <w:p w:rsidR="00023035" w:rsidRDefault="00023035" w:rsidP="006B0B9A">
            <w:pPr>
              <w:pStyle w:val="ab"/>
              <w:spacing w:line="240" w:lineRule="auto"/>
              <w:ind w:left="-84" w:right="-110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Направление материалов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размещение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информации о тур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стических проектах и объектах туризма вне зависимости от их </w:t>
            </w:r>
            <w:r>
              <w:rPr>
                <w:rFonts w:cs="Times New Roman"/>
                <w:sz w:val="24"/>
                <w:szCs w:val="24"/>
              </w:rPr>
              <w:lastRenderedPageBreak/>
              <w:t>форм собственности на туристском информационном портале Воронежской области (</w:t>
            </w:r>
            <w:hyperlink r:id="rId11" w:history="1">
              <w:r w:rsidRPr="006D066A">
                <w:rPr>
                  <w:rFonts w:cs="Times New Roman"/>
                  <w:sz w:val="24"/>
                  <w:szCs w:val="24"/>
                </w:rPr>
                <w:t>www.visitvrn.ru</w:t>
              </w:r>
            </w:hyperlink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30" w:type="pct"/>
          </w:tcPr>
          <w:p w:rsidR="00023035" w:rsidRDefault="00023035" w:rsidP="002559F1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Default="00023035" w:rsidP="009D13AF">
            <w:pPr>
              <w:spacing w:line="240" w:lineRule="auto"/>
              <w:ind w:left="-84"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Информация в открытом доступе в сети Интернет</w:t>
            </w:r>
          </w:p>
        </w:tc>
        <w:tc>
          <w:tcPr>
            <w:tcW w:w="762" w:type="pct"/>
          </w:tcPr>
          <w:p w:rsidR="00023035" w:rsidRDefault="00023035" w:rsidP="00FB169E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инфо</w:t>
            </w:r>
            <w:r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мированности потр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lastRenderedPageBreak/>
              <w:t>бителей, предоста</w:t>
            </w:r>
            <w:r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ление равного дост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па хозяйствующим субъектам вне зав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симости от их формы собственности к и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формационным р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сурсам для привлеч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ния потребителей</w:t>
            </w:r>
          </w:p>
        </w:tc>
        <w:tc>
          <w:tcPr>
            <w:tcW w:w="680" w:type="pct"/>
          </w:tcPr>
          <w:p w:rsidR="00023035" w:rsidRDefault="00023035" w:rsidP="006B0B9A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Отдел по культуре и туризму</w:t>
            </w:r>
          </w:p>
          <w:p w:rsidR="00023035" w:rsidRDefault="00023035" w:rsidP="006B0B9A">
            <w:pPr>
              <w:spacing w:line="240" w:lineRule="auto"/>
              <w:ind w:left="-84" w:right="-11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Отдел по эконом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ке и управлению муниципальным имуществом</w:t>
            </w:r>
          </w:p>
        </w:tc>
      </w:tr>
      <w:tr w:rsidR="00023035" w:rsidRPr="00F80163" w:rsidTr="00041806">
        <w:trPr>
          <w:trHeight w:val="264"/>
        </w:trPr>
        <w:tc>
          <w:tcPr>
            <w:tcW w:w="5000" w:type="pct"/>
            <w:gridSpan w:val="6"/>
          </w:tcPr>
          <w:p w:rsidR="00023035" w:rsidRPr="00FF7512" w:rsidRDefault="00023035" w:rsidP="00FF7512">
            <w:pPr>
              <w:pStyle w:val="ab"/>
              <w:numPr>
                <w:ilvl w:val="0"/>
                <w:numId w:val="1"/>
              </w:numPr>
              <w:spacing w:line="240" w:lineRule="auto"/>
              <w:ind w:left="-107" w:right="22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7512">
              <w:rPr>
                <w:rFonts w:cs="Times New Roman"/>
                <w:b/>
                <w:sz w:val="24"/>
                <w:szCs w:val="24"/>
              </w:rPr>
              <w:lastRenderedPageBreak/>
              <w:t>Системные мероприятия по развитию конкурентной среды в Воробьевском муниципальном районе Воронежской области</w:t>
            </w:r>
          </w:p>
        </w:tc>
      </w:tr>
      <w:tr w:rsidR="00023035" w:rsidRPr="00F80163" w:rsidTr="00041806">
        <w:trPr>
          <w:trHeight w:val="264"/>
        </w:trPr>
        <w:tc>
          <w:tcPr>
            <w:tcW w:w="200" w:type="pct"/>
          </w:tcPr>
          <w:p w:rsidR="00023035" w:rsidRPr="00387BA6" w:rsidRDefault="00023035" w:rsidP="007E42A2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800" w:type="pct"/>
            <w:gridSpan w:val="5"/>
          </w:tcPr>
          <w:p w:rsidR="00023035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Оптимизация процедур муниципальных закупок, а также закупок товаров, работ и услуг хозяйствующих субъектов, </w:t>
            </w:r>
          </w:p>
          <w:p w:rsidR="00023035" w:rsidRPr="00F80163" w:rsidRDefault="00023035" w:rsidP="00FF7512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доля </w:t>
            </w:r>
            <w:r>
              <w:rPr>
                <w:rFonts w:cs="Times New Roman"/>
                <w:sz w:val="24"/>
                <w:szCs w:val="24"/>
              </w:rPr>
              <w:t xml:space="preserve">Воробьевского муниципального района </w:t>
            </w:r>
            <w:proofErr w:type="gramStart"/>
            <w:r w:rsidRPr="00F80163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F80163">
              <w:rPr>
                <w:rFonts w:cs="Times New Roman"/>
                <w:sz w:val="24"/>
                <w:szCs w:val="24"/>
              </w:rPr>
              <w:t xml:space="preserve"> которых составляет 50 и более процентов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387BA6" w:rsidRDefault="00023035" w:rsidP="007E42A2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87BA6">
              <w:rPr>
                <w:rFonts w:cs="Times New Roman"/>
                <w:sz w:val="24"/>
                <w:szCs w:val="24"/>
              </w:rPr>
              <w:t>9.</w:t>
            </w:r>
            <w:r w:rsidRPr="00387BA6">
              <w:rPr>
                <w:rFonts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129" w:type="pct"/>
          </w:tcPr>
          <w:p w:rsidR="00023035" w:rsidRPr="003F1F8B" w:rsidRDefault="00023035" w:rsidP="00A16B3D">
            <w:pPr>
              <w:spacing w:line="240" w:lineRule="auto"/>
              <w:ind w:left="-84" w:right="-110" w:firstLine="0"/>
              <w:jc w:val="both"/>
              <w:rPr>
                <w:rFonts w:cs="Times New Roman"/>
                <w:sz w:val="24"/>
                <w:szCs w:val="24"/>
              </w:rPr>
            </w:pPr>
            <w:r w:rsidRPr="003F1F8B">
              <w:rPr>
                <w:rFonts w:cs="Times New Roman"/>
                <w:sz w:val="24"/>
                <w:szCs w:val="24"/>
              </w:rPr>
              <w:t>Проведение анализа и мониторинга количества участников процедур муниципальных закупок, а также закупок товаров, работ и услуг хозяйствующих субъектов, доля муниципальн</w:t>
            </w:r>
            <w:r w:rsidRPr="003F1F8B">
              <w:rPr>
                <w:rFonts w:cs="Times New Roman"/>
                <w:sz w:val="24"/>
                <w:szCs w:val="24"/>
              </w:rPr>
              <w:t>о</w:t>
            </w:r>
            <w:r w:rsidRPr="003F1F8B">
              <w:rPr>
                <w:rFonts w:cs="Times New Roman"/>
                <w:sz w:val="24"/>
                <w:szCs w:val="24"/>
              </w:rPr>
              <w:t>го образования в которых составляет 50 и более процентов, по отраслям</w:t>
            </w:r>
          </w:p>
        </w:tc>
        <w:tc>
          <w:tcPr>
            <w:tcW w:w="330" w:type="pct"/>
          </w:tcPr>
          <w:p w:rsidR="00023035" w:rsidRPr="00FF7512" w:rsidRDefault="00023035" w:rsidP="00FB169E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Pr="003F1F8B" w:rsidRDefault="00023035" w:rsidP="006D066A">
            <w:pPr>
              <w:spacing w:line="240" w:lineRule="auto"/>
              <w:ind w:left="-84" w:right="22" w:firstLine="0"/>
              <w:rPr>
                <w:rFonts w:cs="Times New Roman"/>
                <w:sz w:val="24"/>
                <w:szCs w:val="24"/>
              </w:rPr>
            </w:pPr>
            <w:r w:rsidRPr="003F1F8B">
              <w:rPr>
                <w:rFonts w:cs="Times New Roman"/>
                <w:sz w:val="24"/>
                <w:szCs w:val="24"/>
              </w:rPr>
              <w:t>Доклад в уполномоче</w:t>
            </w:r>
            <w:r w:rsidRPr="003F1F8B">
              <w:rPr>
                <w:rFonts w:cs="Times New Roman"/>
                <w:sz w:val="24"/>
                <w:szCs w:val="24"/>
              </w:rPr>
              <w:t>н</w:t>
            </w:r>
            <w:r w:rsidRPr="003F1F8B">
              <w:rPr>
                <w:rFonts w:cs="Times New Roman"/>
                <w:sz w:val="24"/>
                <w:szCs w:val="24"/>
              </w:rPr>
              <w:t>ный орган по итогам мониторинга</w:t>
            </w:r>
          </w:p>
        </w:tc>
        <w:tc>
          <w:tcPr>
            <w:tcW w:w="762" w:type="pct"/>
          </w:tcPr>
          <w:p w:rsidR="00023035" w:rsidRPr="003F1F8B" w:rsidRDefault="00023035" w:rsidP="002876CB">
            <w:pPr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F1F8B">
              <w:rPr>
                <w:rFonts w:cs="Times New Roman"/>
                <w:sz w:val="24"/>
                <w:szCs w:val="24"/>
              </w:rPr>
              <w:t>Оценка эффекти</w:t>
            </w:r>
            <w:r w:rsidRPr="003F1F8B">
              <w:rPr>
                <w:rFonts w:cs="Times New Roman"/>
                <w:sz w:val="24"/>
                <w:szCs w:val="24"/>
              </w:rPr>
              <w:t>в</w:t>
            </w:r>
            <w:r w:rsidRPr="003F1F8B">
              <w:rPr>
                <w:rFonts w:cs="Times New Roman"/>
                <w:sz w:val="24"/>
                <w:szCs w:val="24"/>
              </w:rPr>
              <w:t>ности проведения конкурентных пр</w:t>
            </w:r>
            <w:r w:rsidRPr="003F1F8B">
              <w:rPr>
                <w:rFonts w:cs="Times New Roman"/>
                <w:sz w:val="24"/>
                <w:szCs w:val="24"/>
              </w:rPr>
              <w:t>о</w:t>
            </w:r>
            <w:r w:rsidRPr="003F1F8B">
              <w:rPr>
                <w:rFonts w:cs="Times New Roman"/>
                <w:sz w:val="24"/>
                <w:szCs w:val="24"/>
              </w:rPr>
              <w:t>цедур при ос</w:t>
            </w:r>
            <w:r w:rsidRPr="003F1F8B">
              <w:rPr>
                <w:rFonts w:cs="Times New Roman"/>
                <w:sz w:val="24"/>
                <w:szCs w:val="24"/>
              </w:rPr>
              <w:t>у</w:t>
            </w:r>
            <w:r w:rsidRPr="003F1F8B">
              <w:rPr>
                <w:rFonts w:cs="Times New Roman"/>
                <w:sz w:val="24"/>
                <w:szCs w:val="24"/>
              </w:rPr>
              <w:t>ществлении закупок в Воронежской о</w:t>
            </w:r>
            <w:r w:rsidRPr="003F1F8B">
              <w:rPr>
                <w:rFonts w:cs="Times New Roman"/>
                <w:sz w:val="24"/>
                <w:szCs w:val="24"/>
              </w:rPr>
              <w:t>б</w:t>
            </w:r>
            <w:r w:rsidRPr="003F1F8B">
              <w:rPr>
                <w:rFonts w:cs="Times New Roman"/>
                <w:sz w:val="24"/>
                <w:szCs w:val="24"/>
              </w:rPr>
              <w:t>ласти</w:t>
            </w:r>
          </w:p>
        </w:tc>
        <w:tc>
          <w:tcPr>
            <w:tcW w:w="680" w:type="pct"/>
          </w:tcPr>
          <w:p w:rsidR="00023035" w:rsidRPr="003F1F8B" w:rsidRDefault="00023035" w:rsidP="006D066A">
            <w:pPr>
              <w:spacing w:line="240" w:lineRule="auto"/>
              <w:ind w:left="-8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Юридический отдел 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387BA6" w:rsidRDefault="00023035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87BA6">
              <w:rPr>
                <w:rFonts w:cs="Times New Roman"/>
                <w:sz w:val="24"/>
                <w:szCs w:val="24"/>
              </w:rPr>
              <w:t>9</w:t>
            </w:r>
            <w:r w:rsidRPr="00387BA6">
              <w:rPr>
                <w:rFonts w:cs="Times New Roman"/>
                <w:sz w:val="24"/>
                <w:szCs w:val="24"/>
                <w:lang w:val="en-US"/>
              </w:rPr>
              <w:t>.2.</w:t>
            </w:r>
          </w:p>
        </w:tc>
        <w:tc>
          <w:tcPr>
            <w:tcW w:w="2129" w:type="pct"/>
          </w:tcPr>
          <w:p w:rsidR="00023035" w:rsidRPr="003F1F8B" w:rsidRDefault="00023035" w:rsidP="007429AF">
            <w:pPr>
              <w:spacing w:line="240" w:lineRule="auto"/>
              <w:ind w:left="-84" w:right="-110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Ознакомление с критериями </w:t>
            </w:r>
            <w:r w:rsidRPr="003F1F8B">
              <w:rPr>
                <w:rFonts w:cs="Times New Roman"/>
                <w:sz w:val="24"/>
                <w:szCs w:val="24"/>
              </w:rPr>
              <w:t>единого по</w:t>
            </w:r>
            <w:r>
              <w:rPr>
                <w:rFonts w:cs="Times New Roman"/>
                <w:sz w:val="24"/>
                <w:szCs w:val="24"/>
              </w:rPr>
              <w:t>дхода</w:t>
            </w:r>
            <w:r w:rsidRPr="003F1F8B">
              <w:rPr>
                <w:rFonts w:cs="Times New Roman"/>
                <w:sz w:val="24"/>
                <w:szCs w:val="24"/>
              </w:rPr>
              <w:t xml:space="preserve"> осуществления процедур закупок товаров, работ и услуг хозяйствующих субъектов, доля муниципального образования в которых с</w:t>
            </w:r>
            <w:r w:rsidRPr="003F1F8B">
              <w:rPr>
                <w:rFonts w:cs="Times New Roman"/>
                <w:sz w:val="24"/>
                <w:szCs w:val="24"/>
              </w:rPr>
              <w:t>о</w:t>
            </w:r>
            <w:r w:rsidRPr="003F1F8B">
              <w:rPr>
                <w:rFonts w:cs="Times New Roman"/>
                <w:sz w:val="24"/>
                <w:szCs w:val="24"/>
              </w:rPr>
              <w:t>ставляет 50 и более процентов, направленного на снижение (впоследствии устранение) случаев применения данными х</w:t>
            </w:r>
            <w:r w:rsidRPr="003F1F8B">
              <w:rPr>
                <w:rFonts w:cs="Times New Roman"/>
                <w:sz w:val="24"/>
                <w:szCs w:val="24"/>
              </w:rPr>
              <w:t>о</w:t>
            </w:r>
            <w:r w:rsidRPr="003F1F8B">
              <w:rPr>
                <w:rFonts w:cs="Times New Roman"/>
                <w:sz w:val="24"/>
                <w:szCs w:val="24"/>
              </w:rPr>
              <w:t>зяйствующими субъектами способа закупки «у единственного поставщика», применение конкурентных процедур закупок (конкурс, аукцион)</w:t>
            </w:r>
          </w:p>
        </w:tc>
        <w:tc>
          <w:tcPr>
            <w:tcW w:w="330" w:type="pct"/>
          </w:tcPr>
          <w:p w:rsidR="00023035" w:rsidRPr="00FF7512" w:rsidRDefault="00023035" w:rsidP="00FB169E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Pr="003F1F8B" w:rsidRDefault="00023035" w:rsidP="006D066A">
            <w:pPr>
              <w:spacing w:line="240" w:lineRule="auto"/>
              <w:ind w:left="-84" w:right="22" w:firstLine="0"/>
              <w:rPr>
                <w:rFonts w:cs="Times New Roman"/>
                <w:sz w:val="24"/>
                <w:szCs w:val="24"/>
              </w:rPr>
            </w:pPr>
            <w:r w:rsidRPr="003F1F8B">
              <w:rPr>
                <w:rFonts w:cs="Times New Roman"/>
                <w:sz w:val="24"/>
                <w:szCs w:val="24"/>
              </w:rPr>
              <w:t>Положение о закупке товаров, работ, услуг</w:t>
            </w:r>
          </w:p>
        </w:tc>
        <w:tc>
          <w:tcPr>
            <w:tcW w:w="762" w:type="pct"/>
          </w:tcPr>
          <w:p w:rsidR="00023035" w:rsidRPr="003F1F8B" w:rsidRDefault="00023035" w:rsidP="002876CB">
            <w:pPr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F1F8B">
              <w:rPr>
                <w:rFonts w:cs="Times New Roman"/>
                <w:sz w:val="24"/>
                <w:szCs w:val="24"/>
              </w:rPr>
              <w:t>Повышение откр</w:t>
            </w:r>
            <w:r w:rsidRPr="003F1F8B">
              <w:rPr>
                <w:rFonts w:cs="Times New Roman"/>
                <w:sz w:val="24"/>
                <w:szCs w:val="24"/>
              </w:rPr>
              <w:t>ы</w:t>
            </w:r>
            <w:r w:rsidRPr="003F1F8B">
              <w:rPr>
                <w:rFonts w:cs="Times New Roman"/>
                <w:sz w:val="24"/>
                <w:szCs w:val="24"/>
              </w:rPr>
              <w:t>тости и прозрачн</w:t>
            </w:r>
            <w:r w:rsidRPr="003F1F8B">
              <w:rPr>
                <w:rFonts w:cs="Times New Roman"/>
                <w:sz w:val="24"/>
                <w:szCs w:val="24"/>
              </w:rPr>
              <w:t>о</w:t>
            </w:r>
            <w:r w:rsidRPr="003F1F8B">
              <w:rPr>
                <w:rFonts w:cs="Times New Roman"/>
                <w:sz w:val="24"/>
                <w:szCs w:val="24"/>
              </w:rPr>
              <w:t>сти закупочных процедур, устано</w:t>
            </w:r>
            <w:r w:rsidRPr="003F1F8B">
              <w:rPr>
                <w:rFonts w:cs="Times New Roman"/>
                <w:sz w:val="24"/>
                <w:szCs w:val="24"/>
              </w:rPr>
              <w:t>в</w:t>
            </w:r>
            <w:r w:rsidRPr="003F1F8B">
              <w:rPr>
                <w:rFonts w:cs="Times New Roman"/>
                <w:sz w:val="24"/>
                <w:szCs w:val="24"/>
              </w:rPr>
              <w:t>ление единых пр</w:t>
            </w:r>
            <w:r w:rsidRPr="003F1F8B">
              <w:rPr>
                <w:rFonts w:cs="Times New Roman"/>
                <w:sz w:val="24"/>
                <w:szCs w:val="24"/>
              </w:rPr>
              <w:t>а</w:t>
            </w:r>
            <w:r w:rsidRPr="003F1F8B">
              <w:rPr>
                <w:rFonts w:cs="Times New Roman"/>
                <w:sz w:val="24"/>
                <w:szCs w:val="24"/>
              </w:rPr>
              <w:t>вил осуществления закупок</w:t>
            </w:r>
          </w:p>
        </w:tc>
        <w:tc>
          <w:tcPr>
            <w:tcW w:w="680" w:type="pct"/>
          </w:tcPr>
          <w:p w:rsidR="00023035" w:rsidRPr="003F1F8B" w:rsidRDefault="00023035" w:rsidP="006D066A">
            <w:pPr>
              <w:spacing w:line="240" w:lineRule="auto"/>
              <w:ind w:left="-8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Юридический отдел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387BA6" w:rsidRDefault="00023035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87BA6">
              <w:rPr>
                <w:rFonts w:cs="Times New Roman"/>
                <w:sz w:val="24"/>
                <w:szCs w:val="24"/>
              </w:rPr>
              <w:t>9</w:t>
            </w:r>
            <w:r w:rsidRPr="00387BA6">
              <w:rPr>
                <w:rFonts w:cs="Times New Roman"/>
                <w:sz w:val="24"/>
                <w:szCs w:val="24"/>
                <w:lang w:val="en-US"/>
              </w:rPr>
              <w:t>.3.</w:t>
            </w:r>
          </w:p>
        </w:tc>
        <w:tc>
          <w:tcPr>
            <w:tcW w:w="2129" w:type="pct"/>
          </w:tcPr>
          <w:p w:rsidR="00023035" w:rsidRPr="003F1F8B" w:rsidRDefault="00023035" w:rsidP="007429AF">
            <w:pPr>
              <w:spacing w:line="240" w:lineRule="auto"/>
              <w:ind w:left="-84" w:right="-47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3F1F8B">
              <w:rPr>
                <w:rFonts w:cs="Times New Roman"/>
                <w:sz w:val="24"/>
                <w:szCs w:val="24"/>
              </w:rPr>
              <w:t>казани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3F1F8B">
              <w:rPr>
                <w:rFonts w:cs="Times New Roman"/>
                <w:sz w:val="24"/>
                <w:szCs w:val="24"/>
              </w:rPr>
              <w:t xml:space="preserve"> информационно-консультационной поддержки участникам закупочных процедур по вопросам получения электронной подписи, формирования заявок (организация обучающих мероприятий, семинаров, размещение актуальной информации в сети Интернет)</w:t>
            </w:r>
          </w:p>
        </w:tc>
        <w:tc>
          <w:tcPr>
            <w:tcW w:w="330" w:type="pct"/>
          </w:tcPr>
          <w:p w:rsidR="00023035" w:rsidRPr="00FF7512" w:rsidRDefault="00023035" w:rsidP="00FB169E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Pr="003F1F8B" w:rsidRDefault="00023035" w:rsidP="00FF7512">
            <w:pPr>
              <w:spacing w:line="240" w:lineRule="auto"/>
              <w:ind w:left="-84" w:right="22" w:firstLine="0"/>
              <w:rPr>
                <w:rFonts w:cs="Times New Roman"/>
                <w:sz w:val="24"/>
                <w:szCs w:val="24"/>
              </w:rPr>
            </w:pPr>
            <w:r w:rsidRPr="003F1F8B">
              <w:rPr>
                <w:rFonts w:cs="Times New Roman"/>
                <w:sz w:val="24"/>
                <w:szCs w:val="24"/>
              </w:rPr>
              <w:t>Информационно-консультационная п</w:t>
            </w:r>
            <w:r w:rsidRPr="003F1F8B">
              <w:rPr>
                <w:rFonts w:cs="Times New Roman"/>
                <w:sz w:val="24"/>
                <w:szCs w:val="24"/>
              </w:rPr>
              <w:t>о</w:t>
            </w:r>
            <w:r w:rsidRPr="003F1F8B">
              <w:rPr>
                <w:rFonts w:cs="Times New Roman"/>
                <w:sz w:val="24"/>
                <w:szCs w:val="24"/>
              </w:rPr>
              <w:t>мощь для участников закупочных процедур, обучающие мероприятия</w:t>
            </w:r>
          </w:p>
        </w:tc>
        <w:tc>
          <w:tcPr>
            <w:tcW w:w="762" w:type="pct"/>
          </w:tcPr>
          <w:p w:rsidR="00023035" w:rsidRPr="003F1F8B" w:rsidRDefault="00023035" w:rsidP="002876CB">
            <w:pPr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F1F8B">
              <w:rPr>
                <w:rFonts w:cs="Times New Roman"/>
                <w:sz w:val="24"/>
                <w:szCs w:val="24"/>
              </w:rPr>
              <w:t>Повышение инфо</w:t>
            </w:r>
            <w:r w:rsidRPr="003F1F8B">
              <w:rPr>
                <w:rFonts w:cs="Times New Roman"/>
                <w:sz w:val="24"/>
                <w:szCs w:val="24"/>
              </w:rPr>
              <w:t>р</w:t>
            </w:r>
            <w:r w:rsidRPr="003F1F8B">
              <w:rPr>
                <w:rFonts w:cs="Times New Roman"/>
                <w:sz w:val="24"/>
                <w:szCs w:val="24"/>
              </w:rPr>
              <w:t>мированности участников закупок о требованиях и правилах участия в закупочных проц</w:t>
            </w:r>
            <w:r w:rsidRPr="003F1F8B">
              <w:rPr>
                <w:rFonts w:cs="Times New Roman"/>
                <w:sz w:val="24"/>
                <w:szCs w:val="24"/>
              </w:rPr>
              <w:t>е</w:t>
            </w:r>
            <w:r w:rsidRPr="003F1F8B">
              <w:rPr>
                <w:rFonts w:cs="Times New Roman"/>
                <w:sz w:val="24"/>
                <w:szCs w:val="24"/>
              </w:rPr>
              <w:lastRenderedPageBreak/>
              <w:t>дурах</w:t>
            </w:r>
          </w:p>
        </w:tc>
        <w:tc>
          <w:tcPr>
            <w:tcW w:w="680" w:type="pct"/>
          </w:tcPr>
          <w:p w:rsidR="00023035" w:rsidRDefault="00023035" w:rsidP="006D066A">
            <w:pPr>
              <w:spacing w:line="240" w:lineRule="auto"/>
              <w:ind w:left="-8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Юридический отдел</w:t>
            </w:r>
          </w:p>
          <w:p w:rsidR="00023035" w:rsidRPr="003F1F8B" w:rsidRDefault="00023035" w:rsidP="006D066A">
            <w:pPr>
              <w:spacing w:line="240" w:lineRule="auto"/>
              <w:ind w:left="-8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Возможно участие</w:t>
            </w:r>
          </w:p>
          <w:p w:rsidR="00023035" w:rsidRPr="003F1F8B" w:rsidRDefault="00023035" w:rsidP="006D066A">
            <w:pPr>
              <w:spacing w:line="240" w:lineRule="auto"/>
              <w:ind w:left="-8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 ВО</w:t>
            </w:r>
            <w:r w:rsidRPr="003F1F8B">
              <w:rPr>
                <w:rFonts w:cs="Times New Roman"/>
                <w:sz w:val="24"/>
                <w:szCs w:val="24"/>
              </w:rPr>
              <w:t xml:space="preserve"> «Агентство </w:t>
            </w:r>
            <w:proofErr w:type="gramStart"/>
            <w:r w:rsidRPr="003F1F8B">
              <w:rPr>
                <w:rFonts w:cs="Times New Roman"/>
                <w:sz w:val="24"/>
                <w:szCs w:val="24"/>
              </w:rPr>
              <w:t>государственных</w:t>
            </w:r>
            <w:proofErr w:type="gramEnd"/>
            <w:r w:rsidRPr="003F1F8B">
              <w:rPr>
                <w:rFonts w:cs="Times New Roman"/>
                <w:sz w:val="24"/>
                <w:szCs w:val="24"/>
              </w:rPr>
              <w:t xml:space="preserve"> закупок Вороне</w:t>
            </w:r>
            <w:r w:rsidRPr="003F1F8B">
              <w:rPr>
                <w:rFonts w:cs="Times New Roman"/>
                <w:sz w:val="24"/>
                <w:szCs w:val="24"/>
              </w:rPr>
              <w:t>ж</w:t>
            </w:r>
            <w:r w:rsidRPr="003F1F8B">
              <w:rPr>
                <w:rFonts w:cs="Times New Roman"/>
                <w:sz w:val="24"/>
                <w:szCs w:val="24"/>
              </w:rPr>
              <w:lastRenderedPageBreak/>
              <w:t>ской области»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387BA6" w:rsidRDefault="00023035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87BA6">
              <w:rPr>
                <w:rFonts w:cs="Times New Roman"/>
                <w:sz w:val="24"/>
                <w:szCs w:val="24"/>
              </w:rPr>
              <w:lastRenderedPageBreak/>
              <w:t>9</w:t>
            </w:r>
            <w:r w:rsidRPr="00387BA6">
              <w:rPr>
                <w:rFonts w:cs="Times New Roman"/>
                <w:sz w:val="24"/>
                <w:szCs w:val="24"/>
                <w:lang w:val="en-US"/>
              </w:rPr>
              <w:t>.4.</w:t>
            </w:r>
          </w:p>
        </w:tc>
        <w:tc>
          <w:tcPr>
            <w:tcW w:w="2129" w:type="pct"/>
          </w:tcPr>
          <w:p w:rsidR="00023035" w:rsidRPr="003F1F8B" w:rsidRDefault="00023035" w:rsidP="00FF7512">
            <w:pPr>
              <w:pStyle w:val="ab"/>
              <w:spacing w:line="240" w:lineRule="auto"/>
              <w:ind w:left="-84" w:right="-47"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обучении</w:t>
            </w:r>
            <w:r w:rsidRPr="003F1F8B">
              <w:rPr>
                <w:rFonts w:cs="Times New Roman"/>
                <w:sz w:val="24"/>
                <w:szCs w:val="24"/>
              </w:rPr>
              <w:t xml:space="preserve"> и информационно-методической по</w:t>
            </w:r>
            <w:r w:rsidRPr="003F1F8B">
              <w:rPr>
                <w:rFonts w:cs="Times New Roman"/>
                <w:sz w:val="24"/>
                <w:szCs w:val="24"/>
              </w:rPr>
              <w:t>д</w:t>
            </w:r>
            <w:r w:rsidRPr="003F1F8B">
              <w:rPr>
                <w:rFonts w:cs="Times New Roman"/>
                <w:sz w:val="24"/>
                <w:szCs w:val="24"/>
              </w:rPr>
              <w:t>держ</w:t>
            </w:r>
            <w:r>
              <w:rPr>
                <w:rFonts w:cs="Times New Roman"/>
                <w:sz w:val="24"/>
                <w:szCs w:val="24"/>
              </w:rPr>
              <w:t>ке</w:t>
            </w:r>
            <w:r w:rsidRPr="003F1F8B">
              <w:rPr>
                <w:rFonts w:cs="Times New Roman"/>
                <w:sz w:val="24"/>
                <w:szCs w:val="24"/>
              </w:rPr>
              <w:t xml:space="preserve"> представителей </w:t>
            </w:r>
            <w:r>
              <w:rPr>
                <w:rFonts w:cs="Times New Roman"/>
                <w:sz w:val="24"/>
                <w:szCs w:val="24"/>
              </w:rPr>
              <w:t>заказчиков муниципального района</w:t>
            </w:r>
            <w:r w:rsidRPr="003F1F8B">
              <w:rPr>
                <w:rFonts w:cs="Times New Roman"/>
                <w:sz w:val="24"/>
                <w:szCs w:val="24"/>
              </w:rPr>
              <w:t xml:space="preserve"> по вопросам применения Федерального закона от 05.04.2013 г.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F1F8B">
              <w:rPr>
                <w:rFonts w:cs="Times New Roman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</w:t>
            </w:r>
            <w:r w:rsidRPr="003F1F8B">
              <w:rPr>
                <w:rFonts w:cs="Times New Roman"/>
                <w:sz w:val="24"/>
                <w:szCs w:val="24"/>
              </w:rPr>
              <w:t>и</w:t>
            </w:r>
            <w:r w:rsidRPr="003F1F8B">
              <w:rPr>
                <w:rFonts w:cs="Times New Roman"/>
                <w:sz w:val="24"/>
                <w:szCs w:val="24"/>
              </w:rPr>
              <w:t>пальных нужд»</w:t>
            </w:r>
          </w:p>
        </w:tc>
        <w:tc>
          <w:tcPr>
            <w:tcW w:w="330" w:type="pct"/>
          </w:tcPr>
          <w:p w:rsidR="00023035" w:rsidRPr="00FF7512" w:rsidRDefault="00023035" w:rsidP="00FB169E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Pr="003F1F8B" w:rsidRDefault="00023035" w:rsidP="006D066A">
            <w:pPr>
              <w:spacing w:line="240" w:lineRule="auto"/>
              <w:ind w:left="-84" w:right="22" w:firstLine="0"/>
              <w:jc w:val="both"/>
              <w:rPr>
                <w:rFonts w:cs="Times New Roman"/>
                <w:sz w:val="24"/>
                <w:szCs w:val="24"/>
              </w:rPr>
            </w:pPr>
            <w:r w:rsidRPr="003F1F8B">
              <w:rPr>
                <w:rFonts w:cs="Times New Roman"/>
                <w:sz w:val="24"/>
                <w:szCs w:val="24"/>
              </w:rPr>
              <w:t>Обучающие меропри</w:t>
            </w:r>
            <w:r w:rsidRPr="003F1F8B">
              <w:rPr>
                <w:rFonts w:cs="Times New Roman"/>
                <w:sz w:val="24"/>
                <w:szCs w:val="24"/>
              </w:rPr>
              <w:t>я</w:t>
            </w:r>
            <w:r w:rsidRPr="003F1F8B">
              <w:rPr>
                <w:rFonts w:cs="Times New Roman"/>
                <w:sz w:val="24"/>
                <w:szCs w:val="24"/>
              </w:rPr>
              <w:t>тия</w:t>
            </w:r>
            <w:r>
              <w:rPr>
                <w:rFonts w:cs="Times New Roman"/>
                <w:sz w:val="24"/>
                <w:szCs w:val="24"/>
              </w:rPr>
              <w:t>, с</w:t>
            </w:r>
            <w:r w:rsidRPr="003F1F8B">
              <w:rPr>
                <w:rFonts w:cs="Times New Roman"/>
                <w:sz w:val="24"/>
                <w:szCs w:val="24"/>
              </w:rPr>
              <w:t>лужебная записка в уполномоченный орган</w:t>
            </w:r>
          </w:p>
        </w:tc>
        <w:tc>
          <w:tcPr>
            <w:tcW w:w="762" w:type="pct"/>
          </w:tcPr>
          <w:p w:rsidR="00023035" w:rsidRPr="003F1F8B" w:rsidRDefault="00023035" w:rsidP="002876CB">
            <w:pPr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F1F8B">
              <w:rPr>
                <w:rFonts w:cs="Times New Roman"/>
                <w:sz w:val="24"/>
                <w:szCs w:val="24"/>
              </w:rPr>
              <w:t>Повышение инфо</w:t>
            </w:r>
            <w:r w:rsidRPr="003F1F8B">
              <w:rPr>
                <w:rFonts w:cs="Times New Roman"/>
                <w:sz w:val="24"/>
                <w:szCs w:val="24"/>
              </w:rPr>
              <w:t>р</w:t>
            </w:r>
            <w:r w:rsidRPr="003F1F8B">
              <w:rPr>
                <w:rFonts w:cs="Times New Roman"/>
                <w:sz w:val="24"/>
                <w:szCs w:val="24"/>
              </w:rPr>
              <w:t>мированности з</w:t>
            </w:r>
            <w:r w:rsidRPr="003F1F8B">
              <w:rPr>
                <w:rFonts w:cs="Times New Roman"/>
                <w:sz w:val="24"/>
                <w:szCs w:val="24"/>
              </w:rPr>
              <w:t>а</w:t>
            </w:r>
            <w:r w:rsidRPr="003F1F8B">
              <w:rPr>
                <w:rFonts w:cs="Times New Roman"/>
                <w:sz w:val="24"/>
                <w:szCs w:val="24"/>
              </w:rPr>
              <w:t>казчиков о мех</w:t>
            </w:r>
            <w:r w:rsidRPr="003F1F8B">
              <w:rPr>
                <w:rFonts w:cs="Times New Roman"/>
                <w:sz w:val="24"/>
                <w:szCs w:val="24"/>
              </w:rPr>
              <w:t>а</w:t>
            </w:r>
            <w:r w:rsidRPr="003F1F8B">
              <w:rPr>
                <w:rFonts w:cs="Times New Roman"/>
                <w:sz w:val="24"/>
                <w:szCs w:val="24"/>
              </w:rPr>
              <w:t>низмах, требован</w:t>
            </w:r>
            <w:r w:rsidRPr="003F1F8B">
              <w:rPr>
                <w:rFonts w:cs="Times New Roman"/>
                <w:sz w:val="24"/>
                <w:szCs w:val="24"/>
              </w:rPr>
              <w:t>и</w:t>
            </w:r>
            <w:r w:rsidRPr="003F1F8B">
              <w:rPr>
                <w:rFonts w:cs="Times New Roman"/>
                <w:sz w:val="24"/>
                <w:szCs w:val="24"/>
              </w:rPr>
              <w:t>ях и правилах орг</w:t>
            </w:r>
            <w:r w:rsidRPr="003F1F8B">
              <w:rPr>
                <w:rFonts w:cs="Times New Roman"/>
                <w:sz w:val="24"/>
                <w:szCs w:val="24"/>
              </w:rPr>
              <w:t>а</w:t>
            </w:r>
            <w:r w:rsidRPr="003F1F8B">
              <w:rPr>
                <w:rFonts w:cs="Times New Roman"/>
                <w:sz w:val="24"/>
                <w:szCs w:val="24"/>
              </w:rPr>
              <w:t>низации закупок, повышение уровня квалифицированн</w:t>
            </w:r>
            <w:r w:rsidRPr="003F1F8B">
              <w:rPr>
                <w:rFonts w:cs="Times New Roman"/>
                <w:sz w:val="24"/>
                <w:szCs w:val="24"/>
              </w:rPr>
              <w:t>о</w:t>
            </w:r>
            <w:r w:rsidRPr="003F1F8B">
              <w:rPr>
                <w:rFonts w:cs="Times New Roman"/>
                <w:sz w:val="24"/>
                <w:szCs w:val="24"/>
              </w:rPr>
              <w:t>сти заказчиков по вопросам провед</w:t>
            </w:r>
            <w:r w:rsidRPr="003F1F8B">
              <w:rPr>
                <w:rFonts w:cs="Times New Roman"/>
                <w:sz w:val="24"/>
                <w:szCs w:val="24"/>
              </w:rPr>
              <w:t>е</w:t>
            </w:r>
            <w:r w:rsidRPr="003F1F8B">
              <w:rPr>
                <w:rFonts w:cs="Times New Roman"/>
                <w:sz w:val="24"/>
                <w:szCs w:val="24"/>
              </w:rPr>
              <w:t>ния закупочных процедур</w:t>
            </w:r>
          </w:p>
        </w:tc>
        <w:tc>
          <w:tcPr>
            <w:tcW w:w="680" w:type="pct"/>
          </w:tcPr>
          <w:p w:rsidR="00023035" w:rsidRDefault="00023035" w:rsidP="00FF7512">
            <w:pPr>
              <w:spacing w:line="240" w:lineRule="auto"/>
              <w:ind w:left="-8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Юридический отдел</w:t>
            </w:r>
          </w:p>
          <w:p w:rsidR="00023035" w:rsidRPr="003F1F8B" w:rsidRDefault="00023035" w:rsidP="006D066A">
            <w:pPr>
              <w:spacing w:line="240" w:lineRule="auto"/>
              <w:ind w:left="-8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</w:t>
            </w:r>
            <w:r w:rsidRPr="003F1F8B">
              <w:rPr>
                <w:rFonts w:cs="Times New Roman"/>
                <w:sz w:val="24"/>
                <w:szCs w:val="24"/>
              </w:rPr>
              <w:t>юджетное учр</w:t>
            </w:r>
            <w:r w:rsidRPr="003F1F8B">
              <w:rPr>
                <w:rFonts w:cs="Times New Roman"/>
                <w:sz w:val="24"/>
                <w:szCs w:val="24"/>
              </w:rPr>
              <w:t>е</w:t>
            </w:r>
            <w:r w:rsidRPr="003F1F8B">
              <w:rPr>
                <w:rFonts w:cs="Times New Roman"/>
                <w:sz w:val="24"/>
                <w:szCs w:val="24"/>
              </w:rPr>
              <w:t>ждение Вороне</w:t>
            </w:r>
            <w:r w:rsidRPr="003F1F8B">
              <w:rPr>
                <w:rFonts w:cs="Times New Roman"/>
                <w:sz w:val="24"/>
                <w:szCs w:val="24"/>
              </w:rPr>
              <w:t>ж</w:t>
            </w:r>
            <w:r w:rsidRPr="003F1F8B">
              <w:rPr>
                <w:rFonts w:cs="Times New Roman"/>
                <w:sz w:val="24"/>
                <w:szCs w:val="24"/>
              </w:rPr>
              <w:t>ской области «Агентство гос</w:t>
            </w:r>
            <w:r w:rsidRPr="003F1F8B">
              <w:rPr>
                <w:rFonts w:cs="Times New Roman"/>
                <w:sz w:val="24"/>
                <w:szCs w:val="24"/>
              </w:rPr>
              <w:t>у</w:t>
            </w:r>
            <w:r w:rsidRPr="003F1F8B">
              <w:rPr>
                <w:rFonts w:cs="Times New Roman"/>
                <w:sz w:val="24"/>
                <w:szCs w:val="24"/>
              </w:rPr>
              <w:t>дарственных зак</w:t>
            </w:r>
            <w:r w:rsidRPr="003F1F8B">
              <w:rPr>
                <w:rFonts w:cs="Times New Roman"/>
                <w:sz w:val="24"/>
                <w:szCs w:val="24"/>
              </w:rPr>
              <w:t>у</w:t>
            </w:r>
            <w:r w:rsidRPr="003F1F8B">
              <w:rPr>
                <w:rFonts w:cs="Times New Roman"/>
                <w:sz w:val="24"/>
                <w:szCs w:val="24"/>
              </w:rPr>
              <w:t>пок Воронежской области»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387BA6" w:rsidRDefault="00023035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87BA6">
              <w:rPr>
                <w:rFonts w:cs="Times New Roman"/>
                <w:sz w:val="24"/>
                <w:szCs w:val="24"/>
              </w:rPr>
              <w:t>9</w:t>
            </w:r>
            <w:r w:rsidRPr="00387BA6">
              <w:rPr>
                <w:rFonts w:cs="Times New Roman"/>
                <w:sz w:val="24"/>
                <w:szCs w:val="24"/>
                <w:lang w:val="en-US"/>
              </w:rPr>
              <w:t>.5.</w:t>
            </w:r>
          </w:p>
        </w:tc>
        <w:tc>
          <w:tcPr>
            <w:tcW w:w="2129" w:type="pct"/>
          </w:tcPr>
          <w:p w:rsidR="00023035" w:rsidRPr="00387BA6" w:rsidRDefault="00023035" w:rsidP="00210009">
            <w:pPr>
              <w:pStyle w:val="ab"/>
              <w:spacing w:line="240" w:lineRule="auto"/>
              <w:ind w:left="-84" w:right="-47" w:firstLine="0"/>
              <w:jc w:val="both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Организация и проведение мероприятий для обучения и и</w:t>
            </w:r>
            <w:r w:rsidRPr="00387BA6">
              <w:rPr>
                <w:rFonts w:cs="Times New Roman"/>
                <w:sz w:val="24"/>
                <w:szCs w:val="24"/>
              </w:rPr>
              <w:t>н</w:t>
            </w:r>
            <w:r w:rsidRPr="00387BA6">
              <w:rPr>
                <w:rFonts w:cs="Times New Roman"/>
                <w:sz w:val="24"/>
                <w:szCs w:val="24"/>
              </w:rPr>
              <w:t>формационно-методической поддержки заказчиков Вороб</w:t>
            </w:r>
            <w:r w:rsidRPr="00387BA6">
              <w:rPr>
                <w:rFonts w:cs="Times New Roman"/>
                <w:sz w:val="24"/>
                <w:szCs w:val="24"/>
              </w:rPr>
              <w:t>ь</w:t>
            </w:r>
            <w:r w:rsidRPr="00387BA6">
              <w:rPr>
                <w:rFonts w:cs="Times New Roman"/>
                <w:sz w:val="24"/>
                <w:szCs w:val="24"/>
              </w:rPr>
              <w:t>евского муниципального района по вопросам применения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330" w:type="pct"/>
          </w:tcPr>
          <w:p w:rsidR="00023035" w:rsidRPr="00387BA6" w:rsidRDefault="00023035" w:rsidP="00FB169E">
            <w:pPr>
              <w:spacing w:line="240" w:lineRule="auto"/>
              <w:ind w:left="-84" w:right="-11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87BA6"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Pr="00387BA6" w:rsidRDefault="00023035" w:rsidP="006D066A">
            <w:pPr>
              <w:spacing w:line="240" w:lineRule="auto"/>
              <w:ind w:left="-84" w:right="22" w:firstLine="37"/>
              <w:jc w:val="both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Обучающие меропри</w:t>
            </w:r>
            <w:r w:rsidRPr="00387BA6">
              <w:rPr>
                <w:rFonts w:cs="Times New Roman"/>
                <w:sz w:val="24"/>
                <w:szCs w:val="24"/>
              </w:rPr>
              <w:t>я</w:t>
            </w:r>
            <w:r w:rsidRPr="00387BA6">
              <w:rPr>
                <w:rFonts w:cs="Times New Roman"/>
                <w:sz w:val="24"/>
                <w:szCs w:val="24"/>
              </w:rPr>
              <w:t>тия, служебная записка в уполномоченный орган</w:t>
            </w:r>
          </w:p>
        </w:tc>
        <w:tc>
          <w:tcPr>
            <w:tcW w:w="762" w:type="pct"/>
          </w:tcPr>
          <w:p w:rsidR="00023035" w:rsidRPr="00387BA6" w:rsidRDefault="00023035" w:rsidP="002876CB">
            <w:pPr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Повышение инфо</w:t>
            </w:r>
            <w:r w:rsidRPr="00387BA6">
              <w:rPr>
                <w:rFonts w:cs="Times New Roman"/>
                <w:sz w:val="24"/>
                <w:szCs w:val="24"/>
              </w:rPr>
              <w:t>р</w:t>
            </w:r>
            <w:r w:rsidRPr="00387BA6">
              <w:rPr>
                <w:rFonts w:cs="Times New Roman"/>
                <w:sz w:val="24"/>
                <w:szCs w:val="24"/>
              </w:rPr>
              <w:t>мированности з</w:t>
            </w:r>
            <w:r w:rsidRPr="00387BA6">
              <w:rPr>
                <w:rFonts w:cs="Times New Roman"/>
                <w:sz w:val="24"/>
                <w:szCs w:val="24"/>
              </w:rPr>
              <w:t>а</w:t>
            </w:r>
            <w:r w:rsidRPr="00387BA6">
              <w:rPr>
                <w:rFonts w:cs="Times New Roman"/>
                <w:sz w:val="24"/>
                <w:szCs w:val="24"/>
              </w:rPr>
              <w:t>казчиков о требов</w:t>
            </w:r>
            <w:r w:rsidRPr="00387BA6">
              <w:rPr>
                <w:rFonts w:cs="Times New Roman"/>
                <w:sz w:val="24"/>
                <w:szCs w:val="24"/>
              </w:rPr>
              <w:t>а</w:t>
            </w:r>
            <w:r w:rsidRPr="00387BA6">
              <w:rPr>
                <w:rFonts w:cs="Times New Roman"/>
                <w:sz w:val="24"/>
                <w:szCs w:val="24"/>
              </w:rPr>
              <w:t>ниях и правилах о</w:t>
            </w:r>
            <w:r w:rsidRPr="00387BA6">
              <w:rPr>
                <w:rFonts w:cs="Times New Roman"/>
                <w:sz w:val="24"/>
                <w:szCs w:val="24"/>
              </w:rPr>
              <w:t>р</w:t>
            </w:r>
            <w:r w:rsidRPr="00387BA6">
              <w:rPr>
                <w:rFonts w:cs="Times New Roman"/>
                <w:sz w:val="24"/>
                <w:szCs w:val="24"/>
              </w:rPr>
              <w:t xml:space="preserve">ганизации закупок, повышение уровня </w:t>
            </w:r>
            <w:proofErr w:type="gramStart"/>
            <w:r w:rsidRPr="00387BA6">
              <w:rPr>
                <w:rFonts w:cs="Times New Roman"/>
                <w:sz w:val="24"/>
                <w:szCs w:val="24"/>
              </w:rPr>
              <w:t>квалифицирован-</w:t>
            </w:r>
            <w:proofErr w:type="spellStart"/>
            <w:r w:rsidRPr="00387BA6">
              <w:rPr>
                <w:rFonts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387BA6">
              <w:rPr>
                <w:rFonts w:cs="Times New Roman"/>
                <w:sz w:val="24"/>
                <w:szCs w:val="24"/>
              </w:rPr>
              <w:t xml:space="preserve"> заказчиков по вопросам провед</w:t>
            </w:r>
            <w:r w:rsidRPr="00387BA6">
              <w:rPr>
                <w:rFonts w:cs="Times New Roman"/>
                <w:sz w:val="24"/>
                <w:szCs w:val="24"/>
              </w:rPr>
              <w:t>е</w:t>
            </w:r>
            <w:r w:rsidRPr="00387BA6">
              <w:rPr>
                <w:rFonts w:cs="Times New Roman"/>
                <w:sz w:val="24"/>
                <w:szCs w:val="24"/>
              </w:rPr>
              <w:t>ния закупочных процедур</w:t>
            </w:r>
          </w:p>
        </w:tc>
        <w:tc>
          <w:tcPr>
            <w:tcW w:w="680" w:type="pct"/>
          </w:tcPr>
          <w:p w:rsidR="00023035" w:rsidRPr="00387BA6" w:rsidRDefault="00023035" w:rsidP="006D066A">
            <w:pPr>
              <w:spacing w:line="240" w:lineRule="auto"/>
              <w:ind w:left="-84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Юридический отдел</w:t>
            </w:r>
          </w:p>
          <w:p w:rsidR="00023035" w:rsidRPr="00387BA6" w:rsidRDefault="00023035" w:rsidP="006D066A">
            <w:pPr>
              <w:spacing w:line="240" w:lineRule="auto"/>
              <w:ind w:left="-84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Управление по регулированию контрактной с</w:t>
            </w:r>
            <w:r w:rsidRPr="00387BA6">
              <w:rPr>
                <w:rFonts w:cs="Times New Roman"/>
                <w:sz w:val="24"/>
                <w:szCs w:val="24"/>
              </w:rPr>
              <w:t>и</w:t>
            </w:r>
            <w:r w:rsidRPr="00387BA6">
              <w:rPr>
                <w:rFonts w:cs="Times New Roman"/>
                <w:sz w:val="24"/>
                <w:szCs w:val="24"/>
              </w:rPr>
              <w:t>стемы в сфере закупок Вороне</w:t>
            </w:r>
            <w:r w:rsidRPr="00387BA6">
              <w:rPr>
                <w:rFonts w:cs="Times New Roman"/>
                <w:sz w:val="24"/>
                <w:szCs w:val="24"/>
              </w:rPr>
              <w:t>ж</w:t>
            </w:r>
            <w:r w:rsidRPr="00387BA6">
              <w:rPr>
                <w:rFonts w:cs="Times New Roman"/>
                <w:sz w:val="24"/>
                <w:szCs w:val="24"/>
              </w:rPr>
              <w:t>ской области, бюджетное учр</w:t>
            </w:r>
            <w:r w:rsidRPr="00387BA6">
              <w:rPr>
                <w:rFonts w:cs="Times New Roman"/>
                <w:sz w:val="24"/>
                <w:szCs w:val="24"/>
              </w:rPr>
              <w:t>е</w:t>
            </w:r>
            <w:r w:rsidRPr="00387BA6">
              <w:rPr>
                <w:rFonts w:cs="Times New Roman"/>
                <w:sz w:val="24"/>
                <w:szCs w:val="24"/>
              </w:rPr>
              <w:t>ждение Вороне</w:t>
            </w:r>
            <w:r w:rsidRPr="00387BA6">
              <w:rPr>
                <w:rFonts w:cs="Times New Roman"/>
                <w:sz w:val="24"/>
                <w:szCs w:val="24"/>
              </w:rPr>
              <w:t>ж</w:t>
            </w:r>
            <w:r w:rsidRPr="00387BA6">
              <w:rPr>
                <w:rFonts w:cs="Times New Roman"/>
                <w:sz w:val="24"/>
                <w:szCs w:val="24"/>
              </w:rPr>
              <w:t>ской области «Агентство гос</w:t>
            </w:r>
            <w:r w:rsidRPr="00387BA6">
              <w:rPr>
                <w:rFonts w:cs="Times New Roman"/>
                <w:sz w:val="24"/>
                <w:szCs w:val="24"/>
              </w:rPr>
              <w:t>у</w:t>
            </w:r>
            <w:r w:rsidRPr="00387BA6">
              <w:rPr>
                <w:rFonts w:cs="Times New Roman"/>
                <w:sz w:val="24"/>
                <w:szCs w:val="24"/>
              </w:rPr>
              <w:t>дарственных зак</w:t>
            </w:r>
            <w:r w:rsidRPr="00387BA6">
              <w:rPr>
                <w:rFonts w:cs="Times New Roman"/>
                <w:sz w:val="24"/>
                <w:szCs w:val="24"/>
              </w:rPr>
              <w:t>у</w:t>
            </w:r>
            <w:r w:rsidRPr="00387BA6">
              <w:rPr>
                <w:rFonts w:cs="Times New Roman"/>
                <w:sz w:val="24"/>
                <w:szCs w:val="24"/>
              </w:rPr>
              <w:t>пок Воронежской области»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F80163" w:rsidRDefault="00023035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pct"/>
          </w:tcPr>
          <w:p w:rsidR="00023035" w:rsidRPr="00387BA6" w:rsidRDefault="00023035" w:rsidP="00210009">
            <w:pPr>
              <w:pStyle w:val="ab"/>
              <w:spacing w:line="240" w:lineRule="auto"/>
              <w:ind w:left="-29" w:firstLine="0"/>
              <w:jc w:val="both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Повышение квалификации  муниципальных служащих В</w:t>
            </w:r>
            <w:r w:rsidRPr="00387BA6">
              <w:rPr>
                <w:rFonts w:cs="Times New Roman"/>
                <w:sz w:val="24"/>
                <w:szCs w:val="24"/>
              </w:rPr>
              <w:t>о</w:t>
            </w:r>
            <w:r w:rsidRPr="00387BA6">
              <w:rPr>
                <w:rFonts w:cs="Times New Roman"/>
                <w:sz w:val="24"/>
                <w:szCs w:val="24"/>
              </w:rPr>
              <w:t>робьевского муниципального района по программам допо</w:t>
            </w:r>
            <w:r w:rsidRPr="00387BA6">
              <w:rPr>
                <w:rFonts w:cs="Times New Roman"/>
                <w:sz w:val="24"/>
                <w:szCs w:val="24"/>
              </w:rPr>
              <w:t>л</w:t>
            </w:r>
            <w:r w:rsidRPr="00387BA6">
              <w:rPr>
                <w:rFonts w:cs="Times New Roman"/>
                <w:sz w:val="24"/>
                <w:szCs w:val="24"/>
              </w:rPr>
              <w:t xml:space="preserve">нительного профессионального образования, включающим вопросы предоставления государственных и муниципальных услуг и вопросы оптимизации процесса оказания данных </w:t>
            </w:r>
            <w:r w:rsidRPr="00387BA6">
              <w:rPr>
                <w:rFonts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330" w:type="pct"/>
          </w:tcPr>
          <w:p w:rsidR="00023035" w:rsidRPr="00387BA6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899" w:type="pct"/>
          </w:tcPr>
          <w:p w:rsidR="00023035" w:rsidRPr="00387BA6" w:rsidRDefault="00023035" w:rsidP="00677C1B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Обучающие меропри</w:t>
            </w:r>
            <w:r w:rsidRPr="00387BA6">
              <w:rPr>
                <w:rFonts w:cs="Times New Roman"/>
                <w:sz w:val="24"/>
                <w:szCs w:val="24"/>
              </w:rPr>
              <w:t>я</w:t>
            </w:r>
            <w:r w:rsidRPr="00387BA6">
              <w:rPr>
                <w:rFonts w:cs="Times New Roman"/>
                <w:sz w:val="24"/>
                <w:szCs w:val="24"/>
              </w:rPr>
              <w:t>тия, служебная записка в уполномоченный о</w:t>
            </w:r>
            <w:r w:rsidRPr="00387BA6">
              <w:rPr>
                <w:rFonts w:cs="Times New Roman"/>
                <w:sz w:val="24"/>
                <w:szCs w:val="24"/>
              </w:rPr>
              <w:t>р</w:t>
            </w:r>
            <w:r w:rsidRPr="00387BA6">
              <w:rPr>
                <w:rFonts w:cs="Times New Roman"/>
                <w:sz w:val="24"/>
                <w:szCs w:val="24"/>
              </w:rPr>
              <w:t>ган (департамент эк</w:t>
            </w:r>
            <w:r w:rsidRPr="00387BA6">
              <w:rPr>
                <w:rFonts w:cs="Times New Roman"/>
                <w:sz w:val="24"/>
                <w:szCs w:val="24"/>
              </w:rPr>
              <w:t>о</w:t>
            </w:r>
            <w:r w:rsidRPr="00387BA6">
              <w:rPr>
                <w:rFonts w:cs="Times New Roman"/>
                <w:sz w:val="24"/>
                <w:szCs w:val="24"/>
              </w:rPr>
              <w:t xml:space="preserve">номического развития </w:t>
            </w:r>
            <w:r w:rsidRPr="00387BA6">
              <w:rPr>
                <w:rFonts w:cs="Times New Roman"/>
                <w:sz w:val="24"/>
                <w:szCs w:val="24"/>
              </w:rPr>
              <w:lastRenderedPageBreak/>
              <w:t>Воронежской области)</w:t>
            </w:r>
          </w:p>
        </w:tc>
        <w:tc>
          <w:tcPr>
            <w:tcW w:w="762" w:type="pct"/>
          </w:tcPr>
          <w:p w:rsidR="00023035" w:rsidRPr="00387BA6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lastRenderedPageBreak/>
              <w:t>Повышение качества оказания госуда</w:t>
            </w:r>
            <w:r w:rsidRPr="00387BA6">
              <w:rPr>
                <w:rFonts w:cs="Times New Roman"/>
                <w:sz w:val="24"/>
                <w:szCs w:val="24"/>
              </w:rPr>
              <w:t>р</w:t>
            </w:r>
            <w:r w:rsidRPr="00387BA6">
              <w:rPr>
                <w:rFonts w:cs="Times New Roman"/>
                <w:sz w:val="24"/>
                <w:szCs w:val="24"/>
              </w:rPr>
              <w:t>ственных и муниц</w:t>
            </w:r>
            <w:r w:rsidRPr="00387BA6">
              <w:rPr>
                <w:rFonts w:cs="Times New Roman"/>
                <w:sz w:val="24"/>
                <w:szCs w:val="24"/>
              </w:rPr>
              <w:t>и</w:t>
            </w:r>
            <w:r w:rsidRPr="00387BA6">
              <w:rPr>
                <w:rFonts w:cs="Times New Roman"/>
                <w:sz w:val="24"/>
                <w:szCs w:val="24"/>
              </w:rPr>
              <w:t>пальных услуг, о</w:t>
            </w:r>
            <w:r w:rsidRPr="00387BA6">
              <w:rPr>
                <w:rFonts w:cs="Times New Roman"/>
                <w:sz w:val="24"/>
                <w:szCs w:val="24"/>
              </w:rPr>
              <w:t>п</w:t>
            </w:r>
            <w:r w:rsidRPr="00387BA6">
              <w:rPr>
                <w:rFonts w:cs="Times New Roman"/>
                <w:sz w:val="24"/>
                <w:szCs w:val="24"/>
              </w:rPr>
              <w:t xml:space="preserve">тимизация процесса </w:t>
            </w:r>
            <w:r w:rsidRPr="00387BA6">
              <w:rPr>
                <w:rFonts w:cs="Times New Roman"/>
                <w:sz w:val="24"/>
                <w:szCs w:val="24"/>
              </w:rPr>
              <w:lastRenderedPageBreak/>
              <w:t>оказания данных услуг</w:t>
            </w:r>
          </w:p>
        </w:tc>
        <w:tc>
          <w:tcPr>
            <w:tcW w:w="680" w:type="pct"/>
          </w:tcPr>
          <w:p w:rsidR="00023035" w:rsidRPr="00387BA6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lastRenderedPageBreak/>
              <w:t>Отдел организ</w:t>
            </w:r>
            <w:r w:rsidRPr="00387BA6">
              <w:rPr>
                <w:rFonts w:cs="Times New Roman"/>
                <w:sz w:val="24"/>
                <w:szCs w:val="24"/>
              </w:rPr>
              <w:t>а</w:t>
            </w:r>
            <w:r w:rsidRPr="00387BA6">
              <w:rPr>
                <w:rFonts w:cs="Times New Roman"/>
                <w:sz w:val="24"/>
                <w:szCs w:val="24"/>
              </w:rPr>
              <w:t>ционной работы и делопроизво</w:t>
            </w:r>
            <w:r w:rsidRPr="00387BA6">
              <w:rPr>
                <w:rFonts w:cs="Times New Roman"/>
                <w:sz w:val="24"/>
                <w:szCs w:val="24"/>
              </w:rPr>
              <w:t>д</w:t>
            </w:r>
            <w:r w:rsidRPr="00387BA6">
              <w:rPr>
                <w:rFonts w:cs="Times New Roman"/>
                <w:sz w:val="24"/>
                <w:szCs w:val="24"/>
              </w:rPr>
              <w:t xml:space="preserve">ства </w:t>
            </w:r>
          </w:p>
          <w:p w:rsidR="00023035" w:rsidRPr="00387BA6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</w:p>
          <w:p w:rsidR="00023035" w:rsidRPr="00387BA6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lastRenderedPageBreak/>
              <w:t>Управление гос</w:t>
            </w:r>
            <w:r w:rsidRPr="00387BA6">
              <w:rPr>
                <w:rFonts w:cs="Times New Roman"/>
                <w:sz w:val="24"/>
                <w:szCs w:val="24"/>
              </w:rPr>
              <w:t>у</w:t>
            </w:r>
            <w:r w:rsidRPr="00387BA6">
              <w:rPr>
                <w:rFonts w:cs="Times New Roman"/>
                <w:sz w:val="24"/>
                <w:szCs w:val="24"/>
              </w:rPr>
              <w:t>дарственной службы и кадров правительства Воронежской о</w:t>
            </w:r>
            <w:r w:rsidRPr="00387BA6">
              <w:rPr>
                <w:rFonts w:cs="Times New Roman"/>
                <w:sz w:val="24"/>
                <w:szCs w:val="24"/>
              </w:rPr>
              <w:t>б</w:t>
            </w:r>
            <w:r w:rsidRPr="00387BA6">
              <w:rPr>
                <w:rFonts w:cs="Times New Roman"/>
                <w:sz w:val="24"/>
                <w:szCs w:val="24"/>
              </w:rPr>
              <w:t>ласти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F80163" w:rsidRDefault="00023035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pct"/>
          </w:tcPr>
          <w:p w:rsidR="00023035" w:rsidRPr="00387BA6" w:rsidRDefault="00023035" w:rsidP="00210009">
            <w:pPr>
              <w:pStyle w:val="ab"/>
              <w:spacing w:line="240" w:lineRule="auto"/>
              <w:ind w:left="-29" w:firstLine="0"/>
              <w:jc w:val="both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Оптимизация процесса предоставления муниципальным услуг, относящихся к полномочиям Воробьевского муниц</w:t>
            </w:r>
            <w:r w:rsidRPr="00387BA6">
              <w:rPr>
                <w:rFonts w:cs="Times New Roman"/>
                <w:sz w:val="24"/>
                <w:szCs w:val="24"/>
              </w:rPr>
              <w:t>и</w:t>
            </w:r>
            <w:r w:rsidRPr="00387BA6">
              <w:rPr>
                <w:rFonts w:cs="Times New Roman"/>
                <w:sz w:val="24"/>
                <w:szCs w:val="24"/>
              </w:rPr>
              <w:t>пального района для субъектов предпринимательской де</w:t>
            </w:r>
            <w:r w:rsidRPr="00387BA6">
              <w:rPr>
                <w:rFonts w:cs="Times New Roman"/>
                <w:sz w:val="24"/>
                <w:szCs w:val="24"/>
              </w:rPr>
              <w:t>я</w:t>
            </w:r>
            <w:r w:rsidRPr="00387BA6">
              <w:rPr>
                <w:rFonts w:cs="Times New Roman"/>
                <w:sz w:val="24"/>
                <w:szCs w:val="24"/>
              </w:rPr>
              <w:t>тельности путем снижения стоимости этих услуг</w:t>
            </w:r>
          </w:p>
        </w:tc>
        <w:tc>
          <w:tcPr>
            <w:tcW w:w="330" w:type="pct"/>
          </w:tcPr>
          <w:p w:rsidR="00023035" w:rsidRPr="00387BA6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Pr="00387BA6" w:rsidRDefault="00023035" w:rsidP="00286A2B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Снижение стоимости оказания муниципал</w:t>
            </w:r>
            <w:r w:rsidRPr="00387BA6">
              <w:rPr>
                <w:rFonts w:cs="Times New Roman"/>
                <w:sz w:val="24"/>
                <w:szCs w:val="24"/>
              </w:rPr>
              <w:t>ь</w:t>
            </w:r>
            <w:r w:rsidRPr="00387BA6">
              <w:rPr>
                <w:rFonts w:cs="Times New Roman"/>
                <w:sz w:val="24"/>
                <w:szCs w:val="24"/>
              </w:rPr>
              <w:t>ных услуг, служебная записка в уполном</w:t>
            </w:r>
            <w:r w:rsidRPr="00387BA6">
              <w:rPr>
                <w:rFonts w:cs="Times New Roman"/>
                <w:sz w:val="24"/>
                <w:szCs w:val="24"/>
              </w:rPr>
              <w:t>о</w:t>
            </w:r>
            <w:r w:rsidRPr="00387BA6">
              <w:rPr>
                <w:rFonts w:cs="Times New Roman"/>
                <w:sz w:val="24"/>
                <w:szCs w:val="24"/>
              </w:rPr>
              <w:t>ченный орган (департ</w:t>
            </w:r>
            <w:r w:rsidRPr="00387BA6">
              <w:rPr>
                <w:rFonts w:cs="Times New Roman"/>
                <w:sz w:val="24"/>
                <w:szCs w:val="24"/>
              </w:rPr>
              <w:t>а</w:t>
            </w:r>
            <w:r w:rsidRPr="00387BA6">
              <w:rPr>
                <w:rFonts w:cs="Times New Roman"/>
                <w:sz w:val="24"/>
                <w:szCs w:val="24"/>
              </w:rPr>
              <w:t>мент экономического развития Воронежской области)</w:t>
            </w:r>
          </w:p>
        </w:tc>
        <w:tc>
          <w:tcPr>
            <w:tcW w:w="762" w:type="pct"/>
          </w:tcPr>
          <w:p w:rsidR="00023035" w:rsidRPr="00387BA6" w:rsidRDefault="00023035" w:rsidP="00286A2B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Оптимизация пр</w:t>
            </w:r>
            <w:r w:rsidRPr="00387BA6">
              <w:rPr>
                <w:rFonts w:cs="Times New Roman"/>
                <w:sz w:val="24"/>
                <w:szCs w:val="24"/>
              </w:rPr>
              <w:t>о</w:t>
            </w:r>
            <w:r w:rsidRPr="00387BA6">
              <w:rPr>
                <w:rFonts w:cs="Times New Roman"/>
                <w:sz w:val="24"/>
                <w:szCs w:val="24"/>
              </w:rPr>
              <w:t>цесса оказания м</w:t>
            </w:r>
            <w:r w:rsidRPr="00387BA6">
              <w:rPr>
                <w:rFonts w:cs="Times New Roman"/>
                <w:sz w:val="24"/>
                <w:szCs w:val="24"/>
              </w:rPr>
              <w:t>у</w:t>
            </w:r>
            <w:r w:rsidRPr="00387BA6">
              <w:rPr>
                <w:rFonts w:cs="Times New Roman"/>
                <w:sz w:val="24"/>
                <w:szCs w:val="24"/>
              </w:rPr>
              <w:t>ниципальных услуг, снижение эконом</w:t>
            </w:r>
            <w:r w:rsidRPr="00387BA6">
              <w:rPr>
                <w:rFonts w:cs="Times New Roman"/>
                <w:sz w:val="24"/>
                <w:szCs w:val="24"/>
              </w:rPr>
              <w:t>и</w:t>
            </w:r>
            <w:r w:rsidRPr="00387BA6">
              <w:rPr>
                <w:rFonts w:cs="Times New Roman"/>
                <w:sz w:val="24"/>
                <w:szCs w:val="24"/>
              </w:rPr>
              <w:t>ческих барьеров в</w:t>
            </w:r>
            <w:r w:rsidRPr="00387BA6">
              <w:rPr>
                <w:rFonts w:cs="Times New Roman"/>
                <w:sz w:val="24"/>
                <w:szCs w:val="24"/>
              </w:rPr>
              <w:t>е</w:t>
            </w:r>
            <w:r w:rsidRPr="00387BA6">
              <w:rPr>
                <w:rFonts w:cs="Times New Roman"/>
                <w:sz w:val="24"/>
                <w:szCs w:val="24"/>
              </w:rPr>
              <w:t>дения предприним</w:t>
            </w:r>
            <w:r w:rsidRPr="00387BA6">
              <w:rPr>
                <w:rFonts w:cs="Times New Roman"/>
                <w:sz w:val="24"/>
                <w:szCs w:val="24"/>
              </w:rPr>
              <w:t>а</w:t>
            </w:r>
            <w:r w:rsidRPr="00387BA6">
              <w:rPr>
                <w:rFonts w:cs="Times New Roman"/>
                <w:sz w:val="24"/>
                <w:szCs w:val="24"/>
              </w:rPr>
              <w:t>тельской деятельн</w:t>
            </w:r>
            <w:r w:rsidRPr="00387BA6">
              <w:rPr>
                <w:rFonts w:cs="Times New Roman"/>
                <w:sz w:val="24"/>
                <w:szCs w:val="24"/>
              </w:rPr>
              <w:t>о</w:t>
            </w:r>
            <w:r w:rsidRPr="00387BA6">
              <w:rPr>
                <w:rFonts w:cs="Times New Roman"/>
                <w:sz w:val="24"/>
                <w:szCs w:val="24"/>
              </w:rPr>
              <w:t>сти</w:t>
            </w:r>
          </w:p>
        </w:tc>
        <w:tc>
          <w:tcPr>
            <w:tcW w:w="680" w:type="pct"/>
          </w:tcPr>
          <w:p w:rsidR="00023035" w:rsidRPr="00387BA6" w:rsidRDefault="00023035" w:rsidP="00345665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Отдел по экон</w:t>
            </w:r>
            <w:r w:rsidRPr="00387BA6">
              <w:rPr>
                <w:rFonts w:cs="Times New Roman"/>
                <w:sz w:val="24"/>
                <w:szCs w:val="24"/>
              </w:rPr>
              <w:t>о</w:t>
            </w:r>
            <w:r w:rsidRPr="00387BA6">
              <w:rPr>
                <w:rFonts w:cs="Times New Roman"/>
                <w:sz w:val="24"/>
                <w:szCs w:val="24"/>
              </w:rPr>
              <w:t xml:space="preserve">мике </w:t>
            </w:r>
            <w:proofErr w:type="gramStart"/>
            <w:r w:rsidRPr="00387BA6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387BA6">
              <w:rPr>
                <w:rFonts w:cs="Times New Roman"/>
                <w:sz w:val="24"/>
                <w:szCs w:val="24"/>
              </w:rPr>
              <w:t xml:space="preserve"> управл</w:t>
            </w:r>
            <w:r w:rsidRPr="00387BA6">
              <w:rPr>
                <w:rFonts w:cs="Times New Roman"/>
                <w:sz w:val="24"/>
                <w:szCs w:val="24"/>
              </w:rPr>
              <w:t>е</w:t>
            </w:r>
            <w:r w:rsidRPr="00387BA6">
              <w:rPr>
                <w:rFonts w:cs="Times New Roman"/>
                <w:sz w:val="24"/>
                <w:szCs w:val="24"/>
              </w:rPr>
              <w:t>нию муниц</w:t>
            </w:r>
            <w:r w:rsidRPr="00387BA6">
              <w:rPr>
                <w:rFonts w:cs="Times New Roman"/>
                <w:sz w:val="24"/>
                <w:szCs w:val="24"/>
              </w:rPr>
              <w:t>и</w:t>
            </w:r>
            <w:r w:rsidRPr="00387BA6">
              <w:rPr>
                <w:rFonts w:cs="Times New Roman"/>
                <w:sz w:val="24"/>
                <w:szCs w:val="24"/>
              </w:rPr>
              <w:t>пальным имущ</w:t>
            </w:r>
            <w:r w:rsidRPr="00387BA6">
              <w:rPr>
                <w:rFonts w:cs="Times New Roman"/>
                <w:sz w:val="24"/>
                <w:szCs w:val="24"/>
              </w:rPr>
              <w:t>е</w:t>
            </w:r>
            <w:r w:rsidRPr="00387BA6">
              <w:rPr>
                <w:rFonts w:cs="Times New Roman"/>
                <w:sz w:val="24"/>
                <w:szCs w:val="24"/>
              </w:rPr>
              <w:t>ством</w:t>
            </w:r>
          </w:p>
          <w:p w:rsidR="00023035" w:rsidRPr="00387BA6" w:rsidRDefault="00023035" w:rsidP="00345665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</w:p>
          <w:p w:rsidR="00023035" w:rsidRPr="00387BA6" w:rsidRDefault="00023035" w:rsidP="00345665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ИОГВ Вороне</w:t>
            </w:r>
            <w:r w:rsidRPr="00387BA6">
              <w:rPr>
                <w:rFonts w:cs="Times New Roman"/>
                <w:sz w:val="24"/>
                <w:szCs w:val="24"/>
              </w:rPr>
              <w:t>ж</w:t>
            </w:r>
            <w:r w:rsidRPr="00387BA6">
              <w:rPr>
                <w:rFonts w:cs="Times New Roman"/>
                <w:sz w:val="24"/>
                <w:szCs w:val="24"/>
              </w:rPr>
              <w:t>ской области, о</w:t>
            </w:r>
            <w:r w:rsidRPr="00387BA6">
              <w:rPr>
                <w:rFonts w:cs="Times New Roman"/>
                <w:sz w:val="24"/>
                <w:szCs w:val="24"/>
              </w:rPr>
              <w:t>р</w:t>
            </w:r>
            <w:r w:rsidRPr="00387BA6">
              <w:rPr>
                <w:rFonts w:cs="Times New Roman"/>
                <w:sz w:val="24"/>
                <w:szCs w:val="24"/>
              </w:rPr>
              <w:t>ганы местного самоуправления Воронежской о</w:t>
            </w:r>
            <w:r w:rsidRPr="00387BA6">
              <w:rPr>
                <w:rFonts w:cs="Times New Roman"/>
                <w:sz w:val="24"/>
                <w:szCs w:val="24"/>
              </w:rPr>
              <w:t>б</w:t>
            </w:r>
            <w:r w:rsidRPr="00387BA6">
              <w:rPr>
                <w:rFonts w:cs="Times New Roman"/>
                <w:sz w:val="24"/>
                <w:szCs w:val="24"/>
              </w:rPr>
              <w:t>ласти</w:t>
            </w:r>
          </w:p>
        </w:tc>
      </w:tr>
      <w:tr w:rsidR="00023035" w:rsidRPr="00F80163" w:rsidTr="00FB2FC4">
        <w:trPr>
          <w:trHeight w:val="264"/>
        </w:trPr>
        <w:tc>
          <w:tcPr>
            <w:tcW w:w="200" w:type="pct"/>
          </w:tcPr>
          <w:p w:rsidR="00023035" w:rsidRPr="00F80163" w:rsidRDefault="00023035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pct"/>
          </w:tcPr>
          <w:p w:rsidR="00023035" w:rsidRPr="00387BA6" w:rsidRDefault="00023035" w:rsidP="00677C1B">
            <w:pPr>
              <w:pStyle w:val="ab"/>
              <w:spacing w:line="240" w:lineRule="auto"/>
              <w:ind w:left="-29" w:firstLine="0"/>
              <w:jc w:val="both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Совершенствование процедуры оценки регулирующего во</w:t>
            </w:r>
            <w:r w:rsidRPr="00387BA6">
              <w:rPr>
                <w:rFonts w:cs="Times New Roman"/>
                <w:sz w:val="24"/>
                <w:szCs w:val="24"/>
              </w:rPr>
              <w:t>з</w:t>
            </w:r>
            <w:r w:rsidRPr="00387BA6">
              <w:rPr>
                <w:rFonts w:cs="Times New Roman"/>
                <w:sz w:val="24"/>
                <w:szCs w:val="24"/>
              </w:rPr>
              <w:t>действия проектов нормативных правовых актов Вороне</w:t>
            </w:r>
            <w:r w:rsidRPr="00387BA6">
              <w:rPr>
                <w:rFonts w:cs="Times New Roman"/>
                <w:sz w:val="24"/>
                <w:szCs w:val="24"/>
              </w:rPr>
              <w:t>ж</w:t>
            </w:r>
            <w:r w:rsidRPr="00387BA6">
              <w:rPr>
                <w:rFonts w:cs="Times New Roman"/>
                <w:sz w:val="24"/>
                <w:szCs w:val="24"/>
              </w:rPr>
              <w:t>ской области в части, касающейся анализа воздействия п</w:t>
            </w:r>
            <w:r w:rsidRPr="00387BA6">
              <w:rPr>
                <w:rFonts w:cs="Times New Roman"/>
                <w:sz w:val="24"/>
                <w:szCs w:val="24"/>
              </w:rPr>
              <w:t>о</w:t>
            </w:r>
            <w:r w:rsidRPr="00387BA6">
              <w:rPr>
                <w:rFonts w:cs="Times New Roman"/>
                <w:sz w:val="24"/>
                <w:szCs w:val="24"/>
              </w:rPr>
              <w:t>ложений проектов нормативных правовых актов на состо</w:t>
            </w:r>
            <w:r w:rsidRPr="00387BA6">
              <w:rPr>
                <w:rFonts w:cs="Times New Roman"/>
                <w:sz w:val="24"/>
                <w:szCs w:val="24"/>
              </w:rPr>
              <w:t>я</w:t>
            </w:r>
            <w:r w:rsidRPr="00387BA6">
              <w:rPr>
                <w:rFonts w:cs="Times New Roman"/>
                <w:sz w:val="24"/>
                <w:szCs w:val="24"/>
              </w:rPr>
              <w:t>ние конкуренции</w:t>
            </w:r>
          </w:p>
        </w:tc>
        <w:tc>
          <w:tcPr>
            <w:tcW w:w="330" w:type="pct"/>
          </w:tcPr>
          <w:p w:rsidR="00023035" w:rsidRPr="00387BA6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Pr="00387BA6" w:rsidRDefault="00023035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Внесение изменений в постановление админ</w:t>
            </w:r>
            <w:r w:rsidRPr="00387BA6">
              <w:rPr>
                <w:rFonts w:cs="Times New Roman"/>
                <w:sz w:val="24"/>
                <w:szCs w:val="24"/>
              </w:rPr>
              <w:t>и</w:t>
            </w:r>
            <w:r w:rsidRPr="00387BA6">
              <w:rPr>
                <w:rFonts w:cs="Times New Roman"/>
                <w:sz w:val="24"/>
                <w:szCs w:val="24"/>
              </w:rPr>
              <w:t xml:space="preserve">страции Воробьевского муниципального района  </w:t>
            </w:r>
          </w:p>
          <w:p w:rsidR="00023035" w:rsidRPr="00387BA6" w:rsidRDefault="00023035" w:rsidP="00286A2B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387BA6">
              <w:rPr>
                <w:rFonts w:cs="Times New Roman"/>
                <w:sz w:val="24"/>
                <w:szCs w:val="24"/>
              </w:rPr>
              <w:t>«Об утверждении п</w:t>
            </w:r>
            <w:r w:rsidRPr="00387BA6">
              <w:rPr>
                <w:rFonts w:cs="Times New Roman"/>
                <w:sz w:val="24"/>
                <w:szCs w:val="24"/>
              </w:rPr>
              <w:t>о</w:t>
            </w:r>
            <w:r w:rsidRPr="00387BA6">
              <w:rPr>
                <w:rFonts w:cs="Times New Roman"/>
                <w:sz w:val="24"/>
                <w:szCs w:val="24"/>
              </w:rPr>
              <w:t>рядка организации и проведения процедуры оценки регулирующего воздействия проектов нормативных правовых актов Воробьевского муниципального района и экспертизы норм</w:t>
            </w:r>
            <w:r w:rsidRPr="00387BA6">
              <w:rPr>
                <w:rFonts w:cs="Times New Roman"/>
                <w:sz w:val="24"/>
                <w:szCs w:val="24"/>
              </w:rPr>
              <w:t>а</w:t>
            </w:r>
            <w:r w:rsidRPr="00387BA6">
              <w:rPr>
                <w:rFonts w:cs="Times New Roman"/>
                <w:sz w:val="24"/>
                <w:szCs w:val="24"/>
              </w:rPr>
              <w:t>тивных правовых актов администрации Вороб</w:t>
            </w:r>
            <w:r w:rsidRPr="00387BA6">
              <w:rPr>
                <w:rFonts w:cs="Times New Roman"/>
                <w:sz w:val="24"/>
                <w:szCs w:val="24"/>
              </w:rPr>
              <w:t>ь</w:t>
            </w:r>
            <w:r w:rsidRPr="00387BA6">
              <w:rPr>
                <w:rFonts w:cs="Times New Roman"/>
                <w:sz w:val="24"/>
                <w:szCs w:val="24"/>
              </w:rPr>
              <w:lastRenderedPageBreak/>
              <w:t>евского муниципальн</w:t>
            </w:r>
            <w:r w:rsidRPr="00387BA6">
              <w:rPr>
                <w:rFonts w:cs="Times New Roman"/>
                <w:sz w:val="24"/>
                <w:szCs w:val="24"/>
              </w:rPr>
              <w:t>о</w:t>
            </w:r>
            <w:r w:rsidRPr="00387BA6">
              <w:rPr>
                <w:rFonts w:cs="Times New Roman"/>
                <w:sz w:val="24"/>
                <w:szCs w:val="24"/>
              </w:rPr>
              <w:t>го района»</w:t>
            </w:r>
            <w:proofErr w:type="gramEnd"/>
          </w:p>
        </w:tc>
        <w:tc>
          <w:tcPr>
            <w:tcW w:w="762" w:type="pct"/>
          </w:tcPr>
          <w:p w:rsidR="00023035" w:rsidRPr="00387BA6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lastRenderedPageBreak/>
              <w:t>Устранение изб</w:t>
            </w:r>
            <w:r w:rsidRPr="00387BA6">
              <w:rPr>
                <w:rFonts w:cs="Times New Roman"/>
                <w:sz w:val="24"/>
                <w:szCs w:val="24"/>
              </w:rPr>
              <w:t>ы</w:t>
            </w:r>
            <w:r w:rsidRPr="00387BA6">
              <w:rPr>
                <w:rFonts w:cs="Times New Roman"/>
                <w:sz w:val="24"/>
                <w:szCs w:val="24"/>
              </w:rPr>
              <w:t>точного госуда</w:t>
            </w:r>
            <w:r w:rsidRPr="00387BA6">
              <w:rPr>
                <w:rFonts w:cs="Times New Roman"/>
                <w:sz w:val="24"/>
                <w:szCs w:val="24"/>
              </w:rPr>
              <w:t>р</w:t>
            </w:r>
            <w:r w:rsidRPr="00387BA6">
              <w:rPr>
                <w:rFonts w:cs="Times New Roman"/>
                <w:sz w:val="24"/>
                <w:szCs w:val="24"/>
              </w:rPr>
              <w:t>ственного регулир</w:t>
            </w:r>
            <w:r w:rsidRPr="00387BA6">
              <w:rPr>
                <w:rFonts w:cs="Times New Roman"/>
                <w:sz w:val="24"/>
                <w:szCs w:val="24"/>
              </w:rPr>
              <w:t>о</w:t>
            </w:r>
            <w:r w:rsidRPr="00387BA6">
              <w:rPr>
                <w:rFonts w:cs="Times New Roman"/>
                <w:sz w:val="24"/>
                <w:szCs w:val="24"/>
              </w:rPr>
              <w:t>вания, снижение а</w:t>
            </w:r>
            <w:r w:rsidRPr="00387BA6">
              <w:rPr>
                <w:rFonts w:cs="Times New Roman"/>
                <w:sz w:val="24"/>
                <w:szCs w:val="24"/>
              </w:rPr>
              <w:t>д</w:t>
            </w:r>
            <w:r w:rsidRPr="00387BA6">
              <w:rPr>
                <w:rFonts w:cs="Times New Roman"/>
                <w:sz w:val="24"/>
                <w:szCs w:val="24"/>
              </w:rPr>
              <w:t>министративных б</w:t>
            </w:r>
            <w:r w:rsidRPr="00387BA6">
              <w:rPr>
                <w:rFonts w:cs="Times New Roman"/>
                <w:sz w:val="24"/>
                <w:szCs w:val="24"/>
              </w:rPr>
              <w:t>а</w:t>
            </w:r>
            <w:r w:rsidRPr="00387BA6">
              <w:rPr>
                <w:rFonts w:cs="Times New Roman"/>
                <w:sz w:val="24"/>
                <w:szCs w:val="24"/>
              </w:rPr>
              <w:t>рьеров ведения предпринимател</w:t>
            </w:r>
            <w:r w:rsidRPr="00387BA6">
              <w:rPr>
                <w:rFonts w:cs="Times New Roman"/>
                <w:sz w:val="24"/>
                <w:szCs w:val="24"/>
              </w:rPr>
              <w:t>ь</w:t>
            </w:r>
            <w:r w:rsidRPr="00387BA6">
              <w:rPr>
                <w:rFonts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680" w:type="pct"/>
          </w:tcPr>
          <w:p w:rsidR="00023035" w:rsidRPr="00387BA6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Юридический отдел</w:t>
            </w:r>
          </w:p>
          <w:p w:rsidR="00023035" w:rsidRPr="00387BA6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</w:p>
          <w:p w:rsidR="00023035" w:rsidRPr="00387BA6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 w:rsidRPr="00387BA6">
              <w:rPr>
                <w:rFonts w:cs="Times New Roman"/>
                <w:sz w:val="24"/>
                <w:szCs w:val="24"/>
              </w:rPr>
              <w:t>Департамент эк</w:t>
            </w:r>
            <w:r w:rsidRPr="00387BA6">
              <w:rPr>
                <w:rFonts w:cs="Times New Roman"/>
                <w:sz w:val="24"/>
                <w:szCs w:val="24"/>
              </w:rPr>
              <w:t>о</w:t>
            </w:r>
            <w:r w:rsidRPr="00387BA6">
              <w:rPr>
                <w:rFonts w:cs="Times New Roman"/>
                <w:sz w:val="24"/>
                <w:szCs w:val="24"/>
              </w:rPr>
              <w:t>номического ра</w:t>
            </w:r>
            <w:r w:rsidRPr="00387BA6">
              <w:rPr>
                <w:rFonts w:cs="Times New Roman"/>
                <w:sz w:val="24"/>
                <w:szCs w:val="24"/>
              </w:rPr>
              <w:t>з</w:t>
            </w:r>
            <w:r w:rsidRPr="00387BA6">
              <w:rPr>
                <w:rFonts w:cs="Times New Roman"/>
                <w:sz w:val="24"/>
                <w:szCs w:val="24"/>
              </w:rPr>
              <w:t>вития Вороне</w:t>
            </w:r>
            <w:r w:rsidRPr="00387BA6">
              <w:rPr>
                <w:rFonts w:cs="Times New Roman"/>
                <w:sz w:val="24"/>
                <w:szCs w:val="24"/>
              </w:rPr>
              <w:t>ж</w:t>
            </w:r>
            <w:r w:rsidRPr="00387BA6">
              <w:rPr>
                <w:rFonts w:cs="Times New Roman"/>
                <w:sz w:val="24"/>
                <w:szCs w:val="24"/>
              </w:rPr>
              <w:t>ской области</w:t>
            </w:r>
          </w:p>
        </w:tc>
      </w:tr>
      <w:tr w:rsidR="00023035" w:rsidRPr="00F80163" w:rsidTr="00041806">
        <w:trPr>
          <w:trHeight w:val="281"/>
        </w:trPr>
        <w:tc>
          <w:tcPr>
            <w:tcW w:w="200" w:type="pct"/>
          </w:tcPr>
          <w:p w:rsidR="00023035" w:rsidRPr="00F80163" w:rsidRDefault="00023035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80163">
              <w:rPr>
                <w:rFonts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023035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Совершенствование процессов </w:t>
            </w:r>
            <w:r>
              <w:rPr>
                <w:rFonts w:cs="Times New Roman"/>
                <w:sz w:val="24"/>
                <w:szCs w:val="24"/>
              </w:rPr>
              <w:t xml:space="preserve">управления объектами муниципальной </w:t>
            </w:r>
            <w:r w:rsidRPr="00F80163">
              <w:rPr>
                <w:rFonts w:cs="Times New Roman"/>
                <w:sz w:val="24"/>
                <w:szCs w:val="24"/>
              </w:rPr>
              <w:t xml:space="preserve">собственности и </w:t>
            </w:r>
          </w:p>
          <w:p w:rsidR="00023035" w:rsidRPr="00F80163" w:rsidRDefault="00023035" w:rsidP="00286A2B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ограничение влияния </w:t>
            </w:r>
            <w:r>
              <w:rPr>
                <w:rFonts w:cs="Times New Roman"/>
                <w:sz w:val="24"/>
                <w:szCs w:val="24"/>
              </w:rPr>
              <w:t>муниципальных</w:t>
            </w:r>
            <w:r w:rsidRPr="00F80163">
              <w:rPr>
                <w:rFonts w:cs="Times New Roman"/>
                <w:sz w:val="24"/>
                <w:szCs w:val="24"/>
              </w:rPr>
              <w:t xml:space="preserve"> предприятий на конкуренцию</w:t>
            </w:r>
          </w:p>
        </w:tc>
      </w:tr>
      <w:tr w:rsidR="00023035" w:rsidRPr="00F80163" w:rsidTr="00685C7A">
        <w:trPr>
          <w:trHeight w:val="3051"/>
        </w:trPr>
        <w:tc>
          <w:tcPr>
            <w:tcW w:w="200" w:type="pct"/>
          </w:tcPr>
          <w:p w:rsidR="00023035" w:rsidRPr="00F80163" w:rsidRDefault="00023035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80163"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2129" w:type="pct"/>
          </w:tcPr>
          <w:p w:rsidR="00023035" w:rsidRPr="00F80163" w:rsidRDefault="00023035" w:rsidP="004A0D17">
            <w:pPr>
              <w:pStyle w:val="ab"/>
              <w:spacing w:line="240" w:lineRule="auto"/>
              <w:ind w:left="-29" w:firstLine="0"/>
              <w:jc w:val="both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Проведение межведомственных комиссий по рассмотрению результатов финансово-хозяйственной деятельности</w:t>
            </w:r>
            <w:r>
              <w:rPr>
                <w:rFonts w:cs="Times New Roman"/>
                <w:sz w:val="24"/>
                <w:szCs w:val="24"/>
              </w:rPr>
              <w:t>, в</w:t>
            </w:r>
            <w:r w:rsidRPr="00F80163">
              <w:rPr>
                <w:rFonts w:cs="Times New Roman"/>
                <w:sz w:val="24"/>
                <w:szCs w:val="24"/>
              </w:rPr>
              <w:t>не</w:t>
            </w:r>
            <w:r w:rsidRPr="00F80163">
              <w:rPr>
                <w:rFonts w:cs="Times New Roman"/>
                <w:sz w:val="24"/>
                <w:szCs w:val="24"/>
              </w:rPr>
              <w:t>д</w:t>
            </w:r>
            <w:r w:rsidRPr="00F80163">
              <w:rPr>
                <w:rFonts w:cs="Times New Roman"/>
                <w:sz w:val="24"/>
                <w:szCs w:val="24"/>
              </w:rPr>
              <w:t>рение ключевых показателей эффективности для оценки р</w:t>
            </w:r>
            <w:r w:rsidRPr="00F80163">
              <w:rPr>
                <w:rFonts w:cs="Times New Roman"/>
                <w:sz w:val="24"/>
                <w:szCs w:val="24"/>
              </w:rPr>
              <w:t>а</w:t>
            </w:r>
            <w:r w:rsidRPr="00F80163">
              <w:rPr>
                <w:rFonts w:cs="Times New Roman"/>
                <w:sz w:val="24"/>
                <w:szCs w:val="24"/>
              </w:rPr>
              <w:t xml:space="preserve">боты </w:t>
            </w:r>
            <w:r>
              <w:rPr>
                <w:rFonts w:cs="Times New Roman"/>
                <w:sz w:val="24"/>
                <w:szCs w:val="24"/>
              </w:rPr>
              <w:t xml:space="preserve">муниципальных </w:t>
            </w:r>
            <w:r w:rsidRPr="00F80163">
              <w:rPr>
                <w:rFonts w:cs="Times New Roman"/>
                <w:sz w:val="24"/>
                <w:szCs w:val="24"/>
              </w:rPr>
              <w:t xml:space="preserve">предприятий </w:t>
            </w:r>
          </w:p>
        </w:tc>
        <w:tc>
          <w:tcPr>
            <w:tcW w:w="330" w:type="pct"/>
          </w:tcPr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F80163" w:rsidRDefault="00023035" w:rsidP="004A0D17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Протоколы заседаний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F80163">
              <w:rPr>
                <w:rFonts w:cs="Times New Roman"/>
                <w:sz w:val="24"/>
                <w:szCs w:val="24"/>
              </w:rPr>
              <w:t xml:space="preserve"> Ключевые показатели эффективности </w:t>
            </w:r>
          </w:p>
        </w:tc>
        <w:tc>
          <w:tcPr>
            <w:tcW w:w="762" w:type="pct"/>
          </w:tcPr>
          <w:p w:rsidR="00023035" w:rsidRPr="00F80163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Повышение эффе</w:t>
            </w:r>
            <w:r w:rsidRPr="00F80163">
              <w:rPr>
                <w:rFonts w:cs="Times New Roman"/>
                <w:sz w:val="24"/>
                <w:szCs w:val="24"/>
              </w:rPr>
              <w:t>к</w:t>
            </w:r>
            <w:r w:rsidRPr="00F80163">
              <w:rPr>
                <w:rFonts w:cs="Times New Roman"/>
                <w:sz w:val="24"/>
                <w:szCs w:val="24"/>
              </w:rPr>
              <w:t xml:space="preserve">тивности управления муниципальным имуществом </w:t>
            </w:r>
          </w:p>
          <w:p w:rsidR="00023035" w:rsidRPr="00F80163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023035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стро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тельству, тран</w:t>
            </w: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порту и ЖКХ, </w:t>
            </w:r>
          </w:p>
          <w:p w:rsidR="00023035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МП ВР «Комм</w:t>
            </w:r>
            <w:r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нальное хозя</w:t>
            </w:r>
            <w:r>
              <w:rPr>
                <w:rFonts w:cs="Times New Roman"/>
                <w:sz w:val="24"/>
                <w:szCs w:val="24"/>
              </w:rPr>
              <w:t>й</w:t>
            </w:r>
            <w:r>
              <w:rPr>
                <w:rFonts w:cs="Times New Roman"/>
                <w:sz w:val="24"/>
                <w:szCs w:val="24"/>
              </w:rPr>
              <w:t>ство»</w:t>
            </w:r>
          </w:p>
          <w:p w:rsidR="00023035" w:rsidRPr="00F80163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FB2FC4">
        <w:trPr>
          <w:trHeight w:val="281"/>
        </w:trPr>
        <w:tc>
          <w:tcPr>
            <w:tcW w:w="200" w:type="pct"/>
          </w:tcPr>
          <w:p w:rsidR="00023035" w:rsidRPr="00590050" w:rsidRDefault="00023035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pct"/>
          </w:tcPr>
          <w:p w:rsidR="00023035" w:rsidRPr="00F80163" w:rsidRDefault="00023035" w:rsidP="004A0D17">
            <w:pPr>
              <w:spacing w:line="240" w:lineRule="auto"/>
              <w:ind w:left="-29" w:firstLine="0"/>
              <w:jc w:val="both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Приватизация недвижимого имущества, принадлежащего </w:t>
            </w:r>
            <w:r>
              <w:rPr>
                <w:rFonts w:cs="Times New Roman"/>
                <w:sz w:val="24"/>
                <w:szCs w:val="24"/>
              </w:rPr>
              <w:t>Воробьевскому муниципальному району</w:t>
            </w:r>
          </w:p>
        </w:tc>
        <w:tc>
          <w:tcPr>
            <w:tcW w:w="330" w:type="pct"/>
          </w:tcPr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F80163" w:rsidRDefault="00023035" w:rsidP="004A0D17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Документы о приват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 xml:space="preserve">зации имущества </w:t>
            </w:r>
          </w:p>
        </w:tc>
        <w:tc>
          <w:tcPr>
            <w:tcW w:w="762" w:type="pct"/>
          </w:tcPr>
          <w:p w:rsidR="00023035" w:rsidRPr="00F80163" w:rsidRDefault="00023035" w:rsidP="008F45C0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Снижение госуда</w:t>
            </w:r>
            <w:r w:rsidRPr="00F80163">
              <w:rPr>
                <w:rFonts w:cs="Times New Roman"/>
                <w:sz w:val="24"/>
                <w:szCs w:val="24"/>
              </w:rPr>
              <w:t>р</w:t>
            </w:r>
            <w:r w:rsidRPr="00F80163">
              <w:rPr>
                <w:rFonts w:cs="Times New Roman"/>
                <w:sz w:val="24"/>
                <w:szCs w:val="24"/>
              </w:rPr>
              <w:t>ственной собстве</w:t>
            </w:r>
            <w:r w:rsidRPr="00F80163">
              <w:rPr>
                <w:rFonts w:cs="Times New Roman"/>
                <w:sz w:val="24"/>
                <w:szCs w:val="24"/>
              </w:rPr>
              <w:t>н</w:t>
            </w:r>
            <w:r w:rsidRPr="00F80163">
              <w:rPr>
                <w:rFonts w:cs="Times New Roman"/>
                <w:sz w:val="24"/>
                <w:szCs w:val="24"/>
              </w:rPr>
              <w:t>ности в экономик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F80163">
              <w:rPr>
                <w:rFonts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680" w:type="pct"/>
          </w:tcPr>
          <w:p w:rsidR="00023035" w:rsidRPr="00F80163" w:rsidRDefault="00023035" w:rsidP="006E4993">
            <w:pPr>
              <w:spacing w:line="240" w:lineRule="auto"/>
              <w:ind w:right="-14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эконом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ке и управлению муниципальным имуществом</w:t>
            </w:r>
          </w:p>
        </w:tc>
      </w:tr>
      <w:tr w:rsidR="00023035" w:rsidRPr="00F80163" w:rsidTr="00041806">
        <w:trPr>
          <w:trHeight w:val="281"/>
        </w:trPr>
        <w:tc>
          <w:tcPr>
            <w:tcW w:w="200" w:type="pct"/>
          </w:tcPr>
          <w:p w:rsidR="00023035" w:rsidRPr="00F80163" w:rsidRDefault="00023035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80163"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023035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Стимулирование новых предпринимательских инициатив за счет проведения образовательных мероприятий, </w:t>
            </w:r>
          </w:p>
          <w:p w:rsidR="00023035" w:rsidRPr="00F80163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обеспечивающих возможности для поиска, отбора и обучения потенциальных предпринимателей</w:t>
            </w:r>
          </w:p>
        </w:tc>
      </w:tr>
      <w:tr w:rsidR="00023035" w:rsidRPr="00F80163" w:rsidTr="000A0745">
        <w:trPr>
          <w:trHeight w:val="3036"/>
        </w:trPr>
        <w:tc>
          <w:tcPr>
            <w:tcW w:w="200" w:type="pct"/>
          </w:tcPr>
          <w:p w:rsidR="00023035" w:rsidRPr="00F80163" w:rsidRDefault="00023035" w:rsidP="00042FEE">
            <w:pPr>
              <w:spacing w:line="240" w:lineRule="auto"/>
              <w:ind w:left="-70" w:right="-96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80163"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F80163">
              <w:rPr>
                <w:rFonts w:cs="Times New Roman"/>
                <w:sz w:val="24"/>
                <w:szCs w:val="24"/>
              </w:rPr>
              <w:t>1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pct"/>
          </w:tcPr>
          <w:p w:rsidR="00023035" w:rsidRPr="00F80163" w:rsidRDefault="00023035" w:rsidP="00524184">
            <w:pPr>
              <w:pStyle w:val="ab"/>
              <w:spacing w:line="240" w:lineRule="auto"/>
              <w:ind w:left="-29" w:firstLine="0"/>
              <w:jc w:val="both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Организ</w:t>
            </w:r>
            <w:r>
              <w:rPr>
                <w:rFonts w:cs="Times New Roman"/>
                <w:sz w:val="24"/>
                <w:szCs w:val="24"/>
              </w:rPr>
              <w:t xml:space="preserve">ация совещаний, круглых столов </w:t>
            </w:r>
            <w:r w:rsidRPr="00F80163">
              <w:rPr>
                <w:rFonts w:cs="Times New Roman"/>
                <w:sz w:val="24"/>
                <w:szCs w:val="24"/>
              </w:rPr>
              <w:t>по вопросам разв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>тия предпринимательства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80163">
              <w:rPr>
                <w:rFonts w:cs="Times New Roman"/>
                <w:sz w:val="24"/>
                <w:szCs w:val="24"/>
              </w:rPr>
              <w:t>Оказание консультационных услуг субъектам малого и среднего предпринимательства</w:t>
            </w:r>
          </w:p>
        </w:tc>
        <w:tc>
          <w:tcPr>
            <w:tcW w:w="330" w:type="pct"/>
          </w:tcPr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F80163" w:rsidRDefault="00023035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МП ВР «Экономич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ское развитие и инн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вационная экономика»</w:t>
            </w:r>
          </w:p>
        </w:tc>
        <w:tc>
          <w:tcPr>
            <w:tcW w:w="762" w:type="pct"/>
          </w:tcPr>
          <w:p w:rsidR="00023035" w:rsidRPr="00F80163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Стимулирование н</w:t>
            </w:r>
            <w:r w:rsidRPr="00F80163">
              <w:rPr>
                <w:rFonts w:cs="Times New Roman"/>
                <w:sz w:val="24"/>
                <w:szCs w:val="24"/>
              </w:rPr>
              <w:t>о</w:t>
            </w:r>
            <w:r w:rsidRPr="00F80163">
              <w:rPr>
                <w:rFonts w:cs="Times New Roman"/>
                <w:sz w:val="24"/>
                <w:szCs w:val="24"/>
              </w:rPr>
              <w:t>вых</w:t>
            </w:r>
            <w:r>
              <w:rPr>
                <w:rFonts w:cs="Times New Roman"/>
                <w:sz w:val="24"/>
                <w:szCs w:val="24"/>
              </w:rPr>
              <w:t xml:space="preserve"> предприним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тельских инициатив, </w:t>
            </w:r>
            <w:r w:rsidRPr="00F80163">
              <w:rPr>
                <w:rFonts w:cs="Times New Roman"/>
                <w:sz w:val="24"/>
                <w:szCs w:val="24"/>
              </w:rPr>
              <w:t>повышение инфо</w:t>
            </w:r>
            <w:r w:rsidRPr="00F80163">
              <w:rPr>
                <w:rFonts w:cs="Times New Roman"/>
                <w:sz w:val="24"/>
                <w:szCs w:val="24"/>
              </w:rPr>
              <w:t>р</w:t>
            </w:r>
            <w:r w:rsidRPr="00F80163">
              <w:rPr>
                <w:rFonts w:cs="Times New Roman"/>
                <w:sz w:val="24"/>
                <w:szCs w:val="24"/>
              </w:rPr>
              <w:t>мированности п</w:t>
            </w:r>
            <w:r w:rsidRPr="00F80163">
              <w:rPr>
                <w:rFonts w:cs="Times New Roman"/>
                <w:sz w:val="24"/>
                <w:szCs w:val="24"/>
              </w:rPr>
              <w:t>о</w:t>
            </w:r>
            <w:r w:rsidRPr="00F80163">
              <w:rPr>
                <w:rFonts w:cs="Times New Roman"/>
                <w:sz w:val="24"/>
                <w:szCs w:val="24"/>
              </w:rPr>
              <w:t>тенциальных пре</w:t>
            </w:r>
            <w:r w:rsidRPr="00F80163">
              <w:rPr>
                <w:rFonts w:cs="Times New Roman"/>
                <w:sz w:val="24"/>
                <w:szCs w:val="24"/>
              </w:rPr>
              <w:t>д</w:t>
            </w:r>
            <w:r w:rsidRPr="00F80163">
              <w:rPr>
                <w:rFonts w:cs="Times New Roman"/>
                <w:sz w:val="24"/>
                <w:szCs w:val="24"/>
              </w:rPr>
              <w:t>принимателей о во</w:t>
            </w:r>
            <w:r w:rsidRPr="00F80163">
              <w:rPr>
                <w:rFonts w:cs="Times New Roman"/>
                <w:sz w:val="24"/>
                <w:szCs w:val="24"/>
              </w:rPr>
              <w:t>з</w:t>
            </w:r>
            <w:r w:rsidRPr="00F80163">
              <w:rPr>
                <w:rFonts w:cs="Times New Roman"/>
                <w:sz w:val="24"/>
                <w:szCs w:val="24"/>
              </w:rPr>
              <w:t>можностях и спос</w:t>
            </w:r>
            <w:r w:rsidRPr="00F80163">
              <w:rPr>
                <w:rFonts w:cs="Times New Roman"/>
                <w:sz w:val="24"/>
                <w:szCs w:val="24"/>
              </w:rPr>
              <w:t>о</w:t>
            </w:r>
            <w:r w:rsidRPr="00F80163">
              <w:rPr>
                <w:rFonts w:cs="Times New Roman"/>
                <w:sz w:val="24"/>
                <w:szCs w:val="24"/>
              </w:rPr>
              <w:t>бах ведения пре</w:t>
            </w:r>
            <w:r w:rsidRPr="00F80163">
              <w:rPr>
                <w:rFonts w:cs="Times New Roman"/>
                <w:sz w:val="24"/>
                <w:szCs w:val="24"/>
              </w:rPr>
              <w:t>д</w:t>
            </w:r>
            <w:r w:rsidRPr="00F80163">
              <w:rPr>
                <w:rFonts w:cs="Times New Roman"/>
                <w:sz w:val="24"/>
                <w:szCs w:val="24"/>
              </w:rPr>
              <w:t>принимательской деятельности</w:t>
            </w:r>
          </w:p>
        </w:tc>
        <w:tc>
          <w:tcPr>
            <w:tcW w:w="680" w:type="pct"/>
          </w:tcPr>
          <w:p w:rsidR="00023035" w:rsidRPr="00F80163" w:rsidRDefault="00023035" w:rsidP="00F02141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041806">
        <w:trPr>
          <w:trHeight w:val="397"/>
        </w:trPr>
        <w:tc>
          <w:tcPr>
            <w:tcW w:w="200" w:type="pct"/>
          </w:tcPr>
          <w:p w:rsidR="00023035" w:rsidRPr="00F80163" w:rsidRDefault="00023035" w:rsidP="00042FEE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023035" w:rsidRPr="00F80163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Проведение мониторинга состояния и развития конкурентной среды на рынках товаров, работ и услуг </w:t>
            </w:r>
          </w:p>
        </w:tc>
      </w:tr>
      <w:tr w:rsidR="00023035" w:rsidRPr="00F80163" w:rsidTr="00FB2FC4">
        <w:trPr>
          <w:trHeight w:val="281"/>
        </w:trPr>
        <w:tc>
          <w:tcPr>
            <w:tcW w:w="200" w:type="pct"/>
          </w:tcPr>
          <w:p w:rsidR="00023035" w:rsidRPr="00F80163" w:rsidRDefault="00023035" w:rsidP="00042FEE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2129" w:type="pct"/>
          </w:tcPr>
          <w:p w:rsidR="00023035" w:rsidRPr="00F80163" w:rsidRDefault="00023035" w:rsidP="001D3037">
            <w:pPr>
              <w:pStyle w:val="ab"/>
              <w:spacing w:line="240" w:lineRule="auto"/>
              <w:ind w:left="0" w:firstLine="6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Мониторинг наличия (отсутствия) административных бар</w:t>
            </w:r>
            <w:r w:rsidRPr="00F80163">
              <w:rPr>
                <w:rFonts w:cs="Times New Roman"/>
                <w:sz w:val="24"/>
                <w:szCs w:val="24"/>
              </w:rPr>
              <w:t>ь</w:t>
            </w:r>
            <w:r w:rsidRPr="00F80163">
              <w:rPr>
                <w:rFonts w:cs="Times New Roman"/>
                <w:sz w:val="24"/>
                <w:szCs w:val="24"/>
              </w:rPr>
              <w:t>еров и оценки состояния конкурентной среды субъектами предпринимательской деятельности</w:t>
            </w:r>
          </w:p>
        </w:tc>
        <w:tc>
          <w:tcPr>
            <w:tcW w:w="330" w:type="pct"/>
          </w:tcPr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023035" w:rsidRPr="00F80163" w:rsidRDefault="00023035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Доклад </w:t>
            </w:r>
            <w:r w:rsidRPr="00F80163">
              <w:rPr>
                <w:rFonts w:cs="Times New Roman"/>
                <w:sz w:val="24"/>
                <w:szCs w:val="24"/>
              </w:rPr>
              <w:t>в коллегиал</w:t>
            </w:r>
            <w:r w:rsidRPr="00F80163">
              <w:rPr>
                <w:rFonts w:cs="Times New Roman"/>
                <w:sz w:val="24"/>
                <w:szCs w:val="24"/>
              </w:rPr>
              <w:t>ь</w:t>
            </w:r>
            <w:r w:rsidRPr="00F80163">
              <w:rPr>
                <w:rFonts w:cs="Times New Roman"/>
                <w:sz w:val="24"/>
                <w:szCs w:val="24"/>
              </w:rPr>
              <w:t>ный орган (Совет по содействию развитию конкуренции в Вор</w:t>
            </w:r>
            <w:r w:rsidRPr="00F80163">
              <w:rPr>
                <w:rFonts w:cs="Times New Roman"/>
                <w:sz w:val="24"/>
                <w:szCs w:val="24"/>
              </w:rPr>
              <w:t>о</w:t>
            </w:r>
            <w:r w:rsidRPr="00F80163">
              <w:rPr>
                <w:rFonts w:cs="Times New Roman"/>
                <w:sz w:val="24"/>
                <w:szCs w:val="24"/>
              </w:rPr>
              <w:t>нежской области) по итогам м</w:t>
            </w:r>
            <w:r w:rsidRPr="00EC1028">
              <w:rPr>
                <w:rFonts w:cs="Times New Roman"/>
                <w:sz w:val="24"/>
                <w:szCs w:val="24"/>
              </w:rPr>
              <w:t>ониторинга</w:t>
            </w:r>
          </w:p>
        </w:tc>
        <w:tc>
          <w:tcPr>
            <w:tcW w:w="762" w:type="pct"/>
            <w:vMerge w:val="restart"/>
          </w:tcPr>
          <w:p w:rsidR="00023035" w:rsidRPr="00F80163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Проведение монит</w:t>
            </w:r>
            <w:r w:rsidRPr="00F80163">
              <w:rPr>
                <w:rFonts w:cs="Times New Roman"/>
                <w:sz w:val="24"/>
                <w:szCs w:val="24"/>
              </w:rPr>
              <w:t>о</w:t>
            </w:r>
            <w:r w:rsidRPr="00F80163">
              <w:rPr>
                <w:rFonts w:cs="Times New Roman"/>
                <w:sz w:val="24"/>
                <w:szCs w:val="24"/>
              </w:rPr>
              <w:t>ринга состояния и развития конкурен</w:t>
            </w:r>
            <w:r w:rsidRPr="00F80163">
              <w:rPr>
                <w:rFonts w:cs="Times New Roman"/>
                <w:sz w:val="24"/>
                <w:szCs w:val="24"/>
              </w:rPr>
              <w:t>т</w:t>
            </w:r>
            <w:r w:rsidRPr="00F80163">
              <w:rPr>
                <w:rFonts w:cs="Times New Roman"/>
                <w:sz w:val="24"/>
                <w:szCs w:val="24"/>
              </w:rPr>
              <w:t>ной среды на рынках товаров, работ и услуг Воронежской области</w:t>
            </w:r>
          </w:p>
        </w:tc>
        <w:tc>
          <w:tcPr>
            <w:tcW w:w="680" w:type="pct"/>
          </w:tcPr>
          <w:p w:rsidR="00023035" w:rsidRDefault="00023035" w:rsidP="00685C7A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Юридический отдел</w:t>
            </w:r>
          </w:p>
          <w:p w:rsidR="00023035" w:rsidRPr="00F80163" w:rsidRDefault="00023035" w:rsidP="00685C7A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FB2FC4">
        <w:trPr>
          <w:trHeight w:val="281"/>
        </w:trPr>
        <w:tc>
          <w:tcPr>
            <w:tcW w:w="200" w:type="pct"/>
          </w:tcPr>
          <w:p w:rsidR="00023035" w:rsidRPr="00F80163" w:rsidRDefault="00023035" w:rsidP="00042FEE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F80163">
              <w:rPr>
                <w:rFonts w:cs="Times New Roman"/>
                <w:sz w:val="24"/>
                <w:szCs w:val="24"/>
              </w:rPr>
              <w:t>3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pct"/>
          </w:tcPr>
          <w:p w:rsidR="00023035" w:rsidRPr="00F80163" w:rsidRDefault="00023035" w:rsidP="00387BA6">
            <w:pPr>
              <w:pStyle w:val="ab"/>
              <w:spacing w:line="240" w:lineRule="auto"/>
              <w:ind w:left="0" w:firstLine="6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Мониторинг удовлетворенности субъектов предприним</w:t>
            </w:r>
            <w:r w:rsidRPr="00F80163">
              <w:rPr>
                <w:rFonts w:cs="Times New Roman"/>
                <w:sz w:val="24"/>
                <w:szCs w:val="24"/>
              </w:rPr>
              <w:t>а</w:t>
            </w:r>
            <w:r w:rsidRPr="00F80163">
              <w:rPr>
                <w:rFonts w:cs="Times New Roman"/>
                <w:sz w:val="24"/>
                <w:szCs w:val="24"/>
              </w:rPr>
              <w:t xml:space="preserve">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</w:t>
            </w:r>
          </w:p>
        </w:tc>
        <w:tc>
          <w:tcPr>
            <w:tcW w:w="330" w:type="pct"/>
          </w:tcPr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F80163" w:rsidRDefault="00023035" w:rsidP="009D13AF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Доклад в коллегиал</w:t>
            </w:r>
            <w:r w:rsidRPr="00F80163">
              <w:rPr>
                <w:rFonts w:cs="Times New Roman"/>
                <w:sz w:val="24"/>
                <w:szCs w:val="24"/>
              </w:rPr>
              <w:t>ь</w:t>
            </w:r>
            <w:r w:rsidRPr="00F80163">
              <w:rPr>
                <w:rFonts w:cs="Times New Roman"/>
                <w:sz w:val="24"/>
                <w:szCs w:val="24"/>
              </w:rPr>
              <w:t>ный орган (Совет по содействию развитию конкуренции в Вор</w:t>
            </w:r>
            <w:r w:rsidRPr="00F80163">
              <w:rPr>
                <w:rFonts w:cs="Times New Roman"/>
                <w:sz w:val="24"/>
                <w:szCs w:val="24"/>
              </w:rPr>
              <w:t>о</w:t>
            </w:r>
            <w:r w:rsidRPr="00F80163">
              <w:rPr>
                <w:rFonts w:cs="Times New Roman"/>
                <w:sz w:val="24"/>
                <w:szCs w:val="24"/>
              </w:rPr>
              <w:t>нежской области) по итогам мониторинга</w:t>
            </w:r>
          </w:p>
        </w:tc>
        <w:tc>
          <w:tcPr>
            <w:tcW w:w="762" w:type="pct"/>
            <w:vMerge/>
          </w:tcPr>
          <w:p w:rsidR="00023035" w:rsidRPr="00F80163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023035" w:rsidRPr="00F80163" w:rsidRDefault="00023035" w:rsidP="00685C7A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FB2FC4">
        <w:trPr>
          <w:trHeight w:val="281"/>
        </w:trPr>
        <w:tc>
          <w:tcPr>
            <w:tcW w:w="200" w:type="pct"/>
          </w:tcPr>
          <w:p w:rsidR="00023035" w:rsidRPr="00F80163" w:rsidRDefault="00023035" w:rsidP="00042FEE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pct"/>
          </w:tcPr>
          <w:p w:rsidR="00023035" w:rsidRPr="00F80163" w:rsidRDefault="00023035" w:rsidP="00E41B9E">
            <w:pPr>
              <w:pStyle w:val="ab"/>
              <w:spacing w:line="240" w:lineRule="auto"/>
              <w:ind w:left="0" w:firstLine="6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Подготовка ежегодного доклада о состоянии и развитии конкурентной среды на рынках товаров, работ и </w:t>
            </w:r>
            <w:r w:rsidRPr="00387BA6">
              <w:rPr>
                <w:rFonts w:cs="Times New Roman"/>
                <w:sz w:val="24"/>
                <w:szCs w:val="24"/>
              </w:rPr>
              <w:t>услуг В</w:t>
            </w:r>
            <w:r w:rsidRPr="00387BA6">
              <w:rPr>
                <w:rFonts w:cs="Times New Roman"/>
                <w:sz w:val="24"/>
                <w:szCs w:val="24"/>
              </w:rPr>
              <w:t>о</w:t>
            </w:r>
            <w:r w:rsidRPr="00387BA6">
              <w:rPr>
                <w:rFonts w:cs="Times New Roman"/>
                <w:sz w:val="24"/>
                <w:szCs w:val="24"/>
              </w:rPr>
              <w:t>робьевского 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" w:type="pct"/>
          </w:tcPr>
          <w:p w:rsidR="00023035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899" w:type="pct"/>
          </w:tcPr>
          <w:p w:rsidR="00023035" w:rsidRPr="00F80163" w:rsidRDefault="00023035" w:rsidP="00042FEE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Проект доклада о с</w:t>
            </w:r>
            <w:r w:rsidRPr="00F80163">
              <w:rPr>
                <w:rFonts w:cs="Times New Roman"/>
                <w:sz w:val="24"/>
                <w:szCs w:val="24"/>
              </w:rPr>
              <w:t>о</w:t>
            </w:r>
            <w:r w:rsidRPr="00F80163">
              <w:rPr>
                <w:rFonts w:cs="Times New Roman"/>
                <w:sz w:val="24"/>
                <w:szCs w:val="24"/>
              </w:rPr>
              <w:t xml:space="preserve">стоянии и развитии конкурентной среды на рынках товаров, работ и услуг </w:t>
            </w:r>
            <w:r>
              <w:rPr>
                <w:rFonts w:cs="Times New Roman"/>
                <w:sz w:val="24"/>
                <w:szCs w:val="24"/>
              </w:rPr>
              <w:t>Воробьевского района</w:t>
            </w:r>
          </w:p>
        </w:tc>
        <w:tc>
          <w:tcPr>
            <w:tcW w:w="762" w:type="pct"/>
            <w:vMerge w:val="restart"/>
          </w:tcPr>
          <w:p w:rsidR="00023035" w:rsidRPr="00F80163" w:rsidRDefault="00023035" w:rsidP="00042FEE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Подготовка ежего</w:t>
            </w:r>
            <w:r w:rsidRPr="00F80163">
              <w:rPr>
                <w:rFonts w:cs="Times New Roman"/>
                <w:sz w:val="24"/>
                <w:szCs w:val="24"/>
              </w:rPr>
              <w:t>д</w:t>
            </w:r>
            <w:r w:rsidRPr="00F80163">
              <w:rPr>
                <w:rFonts w:cs="Times New Roman"/>
                <w:sz w:val="24"/>
                <w:szCs w:val="24"/>
              </w:rPr>
              <w:t>ного доклада о с</w:t>
            </w:r>
            <w:r w:rsidRPr="00F80163">
              <w:rPr>
                <w:rFonts w:cs="Times New Roman"/>
                <w:sz w:val="24"/>
                <w:szCs w:val="24"/>
              </w:rPr>
              <w:t>о</w:t>
            </w:r>
            <w:r w:rsidRPr="00F80163">
              <w:rPr>
                <w:rFonts w:cs="Times New Roman"/>
                <w:sz w:val="24"/>
                <w:szCs w:val="24"/>
              </w:rPr>
              <w:t xml:space="preserve">стоянии и развитии конкурентной среды на рынках товаров, работ и услуг </w:t>
            </w:r>
            <w:r>
              <w:rPr>
                <w:rFonts w:cs="Times New Roman"/>
                <w:sz w:val="24"/>
                <w:szCs w:val="24"/>
              </w:rPr>
              <w:t>Вор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бьевского района</w:t>
            </w:r>
          </w:p>
        </w:tc>
        <w:tc>
          <w:tcPr>
            <w:tcW w:w="680" w:type="pct"/>
          </w:tcPr>
          <w:p w:rsidR="00023035" w:rsidRPr="00F80163" w:rsidRDefault="00023035" w:rsidP="00685C7A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FB2FC4">
        <w:trPr>
          <w:trHeight w:val="281"/>
        </w:trPr>
        <w:tc>
          <w:tcPr>
            <w:tcW w:w="200" w:type="pct"/>
          </w:tcPr>
          <w:p w:rsidR="00023035" w:rsidRPr="00F80163" w:rsidRDefault="00023035" w:rsidP="00042FEE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9" w:type="pct"/>
          </w:tcPr>
          <w:p w:rsidR="00023035" w:rsidRPr="00F80163" w:rsidRDefault="00023035" w:rsidP="00E41B9E">
            <w:pPr>
              <w:pStyle w:val="ab"/>
              <w:spacing w:line="240" w:lineRule="auto"/>
              <w:ind w:left="0" w:firstLine="6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Рассмотрение и утверждение ежегодного доклада о состо</w:t>
            </w:r>
            <w:r w:rsidRPr="00F80163">
              <w:rPr>
                <w:rFonts w:cs="Times New Roman"/>
                <w:sz w:val="24"/>
                <w:szCs w:val="24"/>
              </w:rPr>
              <w:t>я</w:t>
            </w:r>
            <w:r w:rsidRPr="00F80163">
              <w:rPr>
                <w:rFonts w:cs="Times New Roman"/>
                <w:sz w:val="24"/>
                <w:szCs w:val="24"/>
              </w:rPr>
              <w:t>нии и развитии конкурентной среды на рынках товаров, р</w:t>
            </w:r>
            <w:r w:rsidRPr="00F80163">
              <w:rPr>
                <w:rFonts w:cs="Times New Roman"/>
                <w:sz w:val="24"/>
                <w:szCs w:val="24"/>
              </w:rPr>
              <w:t>а</w:t>
            </w:r>
            <w:r w:rsidRPr="00F80163">
              <w:rPr>
                <w:rFonts w:cs="Times New Roman"/>
                <w:sz w:val="24"/>
                <w:szCs w:val="24"/>
              </w:rPr>
              <w:t xml:space="preserve">бот и услуг </w:t>
            </w:r>
            <w:r w:rsidRPr="00387BA6">
              <w:rPr>
                <w:rFonts w:cs="Times New Roman"/>
                <w:sz w:val="24"/>
                <w:szCs w:val="24"/>
              </w:rPr>
              <w:t>Воробьевского района</w:t>
            </w:r>
            <w:r w:rsidRPr="00F80163">
              <w:rPr>
                <w:rFonts w:cs="Times New Roman"/>
                <w:sz w:val="24"/>
                <w:szCs w:val="24"/>
              </w:rPr>
              <w:t>, внесение предложений и особых мнений при необходимости</w:t>
            </w:r>
          </w:p>
        </w:tc>
        <w:tc>
          <w:tcPr>
            <w:tcW w:w="330" w:type="pct"/>
          </w:tcPr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F80163" w:rsidRDefault="00023035" w:rsidP="00042FEE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Доклад о состоянии и развитии конкурентной среды на рынках тов</w:t>
            </w:r>
            <w:r w:rsidRPr="00F80163">
              <w:rPr>
                <w:rFonts w:cs="Times New Roman"/>
                <w:sz w:val="24"/>
                <w:szCs w:val="24"/>
              </w:rPr>
              <w:t>а</w:t>
            </w:r>
            <w:r w:rsidRPr="00F80163">
              <w:rPr>
                <w:rFonts w:cs="Times New Roman"/>
                <w:sz w:val="24"/>
                <w:szCs w:val="24"/>
              </w:rPr>
              <w:t xml:space="preserve">ров, работ и услуг </w:t>
            </w:r>
            <w:r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робьевского района</w:t>
            </w:r>
          </w:p>
        </w:tc>
        <w:tc>
          <w:tcPr>
            <w:tcW w:w="762" w:type="pct"/>
            <w:vMerge/>
          </w:tcPr>
          <w:p w:rsidR="00023035" w:rsidRPr="00F80163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023035" w:rsidRPr="00CD5810" w:rsidRDefault="00023035" w:rsidP="00345665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админ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страции Вороб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евского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пального района</w:t>
            </w:r>
          </w:p>
        </w:tc>
      </w:tr>
      <w:tr w:rsidR="00023035" w:rsidRPr="00F80163" w:rsidTr="00041806">
        <w:trPr>
          <w:trHeight w:val="281"/>
        </w:trPr>
        <w:tc>
          <w:tcPr>
            <w:tcW w:w="200" w:type="pct"/>
          </w:tcPr>
          <w:p w:rsidR="00023035" w:rsidRPr="00F80163" w:rsidRDefault="00023035" w:rsidP="00685C7A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00" w:type="pct"/>
            <w:gridSpan w:val="5"/>
          </w:tcPr>
          <w:p w:rsidR="00023035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Повышение уровня информированности субъектов предпринимательской деятельности и потребителей товаров и </w:t>
            </w:r>
          </w:p>
          <w:p w:rsidR="00023035" w:rsidRPr="00F80163" w:rsidRDefault="00023035" w:rsidP="009D13AF">
            <w:pPr>
              <w:pStyle w:val="ab"/>
              <w:spacing w:line="240" w:lineRule="auto"/>
              <w:ind w:left="-107"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услуг о состоянии конкурентной среды и деятельности по содействию развитию конкуренции</w:t>
            </w:r>
          </w:p>
        </w:tc>
      </w:tr>
      <w:tr w:rsidR="00023035" w:rsidRPr="00F80163" w:rsidTr="00FB2FC4">
        <w:trPr>
          <w:trHeight w:val="281"/>
        </w:trPr>
        <w:tc>
          <w:tcPr>
            <w:tcW w:w="200" w:type="pct"/>
          </w:tcPr>
          <w:p w:rsidR="00023035" w:rsidRPr="00F80163" w:rsidRDefault="00023035" w:rsidP="00685C7A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F80163">
              <w:rPr>
                <w:rFonts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2129" w:type="pct"/>
          </w:tcPr>
          <w:p w:rsidR="00023035" w:rsidRPr="00F80163" w:rsidRDefault="00023035" w:rsidP="00685C7A">
            <w:pPr>
              <w:pStyle w:val="ab"/>
              <w:spacing w:line="240" w:lineRule="auto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cs="Times New Roman"/>
                <w:sz w:val="24"/>
                <w:szCs w:val="24"/>
              </w:rPr>
              <w:t>Воробьевского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пального района информации о состоянии конкурентной среды и деятельности о содействии развитию конкуренции</w:t>
            </w:r>
          </w:p>
        </w:tc>
        <w:tc>
          <w:tcPr>
            <w:tcW w:w="330" w:type="pct"/>
          </w:tcPr>
          <w:p w:rsidR="00023035" w:rsidRPr="00F80163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Pr="00F80163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</w:tcPr>
          <w:p w:rsidR="00023035" w:rsidRPr="00F80163" w:rsidRDefault="00023035" w:rsidP="00685C7A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Информация о деятел</w:t>
            </w:r>
            <w:r w:rsidRPr="00F80163">
              <w:rPr>
                <w:rFonts w:cs="Times New Roman"/>
                <w:sz w:val="24"/>
                <w:szCs w:val="24"/>
              </w:rPr>
              <w:t>ь</w:t>
            </w:r>
            <w:r w:rsidRPr="00F80163">
              <w:rPr>
                <w:rFonts w:cs="Times New Roman"/>
                <w:sz w:val="24"/>
                <w:szCs w:val="24"/>
              </w:rPr>
              <w:t xml:space="preserve">ности органов </w:t>
            </w:r>
            <w:r>
              <w:rPr>
                <w:rFonts w:cs="Times New Roman"/>
                <w:sz w:val="24"/>
                <w:szCs w:val="24"/>
              </w:rPr>
              <w:t>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пальной власти </w:t>
            </w:r>
            <w:r w:rsidRPr="00F80163">
              <w:rPr>
                <w:rFonts w:cs="Times New Roman"/>
                <w:sz w:val="24"/>
                <w:szCs w:val="24"/>
              </w:rPr>
              <w:t>в о</w:t>
            </w:r>
            <w:r w:rsidRPr="00F80163">
              <w:rPr>
                <w:rFonts w:cs="Times New Roman"/>
                <w:sz w:val="24"/>
                <w:szCs w:val="24"/>
              </w:rPr>
              <w:t>т</w:t>
            </w:r>
            <w:r w:rsidRPr="00F80163">
              <w:rPr>
                <w:rFonts w:cs="Times New Roman"/>
                <w:sz w:val="24"/>
                <w:szCs w:val="24"/>
              </w:rPr>
              <w:t>крытом доступе в сети Интернет</w:t>
            </w:r>
          </w:p>
        </w:tc>
        <w:tc>
          <w:tcPr>
            <w:tcW w:w="762" w:type="pct"/>
          </w:tcPr>
          <w:p w:rsidR="00023035" w:rsidRPr="00F80163" w:rsidRDefault="00023035" w:rsidP="00AA233D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F80163">
              <w:rPr>
                <w:rFonts w:cs="Times New Roman"/>
                <w:sz w:val="24"/>
                <w:szCs w:val="24"/>
              </w:rPr>
              <w:t>Повышение уровня информированности субъектов предпр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>нимательской де</w:t>
            </w:r>
            <w:r w:rsidRPr="00F80163">
              <w:rPr>
                <w:rFonts w:cs="Times New Roman"/>
                <w:sz w:val="24"/>
                <w:szCs w:val="24"/>
              </w:rPr>
              <w:t>я</w:t>
            </w:r>
            <w:r w:rsidRPr="00F80163">
              <w:rPr>
                <w:rFonts w:cs="Times New Roman"/>
                <w:sz w:val="24"/>
                <w:szCs w:val="24"/>
              </w:rPr>
              <w:t>тельности и потреб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lastRenderedPageBreak/>
              <w:t>телей товаров, работ и услуг о состоянии конкурентной среды и деятельности по содействию разв</w:t>
            </w:r>
            <w:r w:rsidRPr="00F80163">
              <w:rPr>
                <w:rFonts w:cs="Times New Roman"/>
                <w:sz w:val="24"/>
                <w:szCs w:val="24"/>
              </w:rPr>
              <w:t>и</w:t>
            </w:r>
            <w:r w:rsidRPr="00F80163">
              <w:rPr>
                <w:rFonts w:cs="Times New Roman"/>
                <w:sz w:val="24"/>
                <w:szCs w:val="24"/>
              </w:rPr>
              <w:t>тию конкуренции</w:t>
            </w:r>
          </w:p>
        </w:tc>
        <w:tc>
          <w:tcPr>
            <w:tcW w:w="680" w:type="pct"/>
          </w:tcPr>
          <w:p w:rsidR="00023035" w:rsidRPr="00F80163" w:rsidRDefault="00023035" w:rsidP="00685C7A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Отдел по экон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мике и управл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нию муниц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пальным имущ</w:t>
            </w:r>
            <w:r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ством</w:t>
            </w:r>
          </w:p>
        </w:tc>
      </w:tr>
      <w:tr w:rsidR="00023035" w:rsidRPr="00F80163" w:rsidTr="00FF28AE">
        <w:trPr>
          <w:trHeight w:val="397"/>
        </w:trPr>
        <w:tc>
          <w:tcPr>
            <w:tcW w:w="200" w:type="pct"/>
          </w:tcPr>
          <w:p w:rsidR="00023035" w:rsidRPr="00E41B9E" w:rsidRDefault="00023035" w:rsidP="00685C7A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4"/>
                <w:szCs w:val="24"/>
              </w:rPr>
            </w:pPr>
            <w:r w:rsidRPr="00E41B9E">
              <w:rPr>
                <w:rFonts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00" w:type="pct"/>
            <w:gridSpan w:val="5"/>
          </w:tcPr>
          <w:p w:rsidR="00023035" w:rsidRPr="00F80163" w:rsidRDefault="00023035" w:rsidP="00E41B9E">
            <w:pPr>
              <w:spacing w:line="240" w:lineRule="auto"/>
              <w:ind w:right="22" w:firstLine="0"/>
              <w:jc w:val="center"/>
              <w:rPr>
                <w:rFonts w:cs="Times New Roman"/>
                <w:sz w:val="24"/>
                <w:szCs w:val="24"/>
              </w:rPr>
            </w:pPr>
            <w:r w:rsidRPr="00E41B9E">
              <w:rPr>
                <w:rFonts w:cs="Times New Roman"/>
                <w:sz w:val="24"/>
                <w:szCs w:val="24"/>
              </w:rPr>
              <w:t xml:space="preserve">Взаимодействие </w:t>
            </w:r>
            <w:r w:rsidRPr="00387BA6">
              <w:rPr>
                <w:rFonts w:cs="Times New Roman"/>
                <w:sz w:val="24"/>
                <w:szCs w:val="24"/>
              </w:rPr>
              <w:t>с ИОГВ Воронежской области</w:t>
            </w:r>
            <w:r w:rsidRPr="00E41B9E">
              <w:rPr>
                <w:rFonts w:cs="Times New Roman"/>
                <w:sz w:val="24"/>
                <w:szCs w:val="24"/>
              </w:rPr>
              <w:t xml:space="preserve"> по вопросам содействия развитию конкуренции</w:t>
            </w:r>
          </w:p>
        </w:tc>
      </w:tr>
      <w:tr w:rsidR="00023035" w:rsidRPr="00F80163" w:rsidTr="00FB2FC4">
        <w:trPr>
          <w:trHeight w:val="281"/>
        </w:trPr>
        <w:tc>
          <w:tcPr>
            <w:tcW w:w="200" w:type="pct"/>
          </w:tcPr>
          <w:p w:rsidR="00023035" w:rsidRPr="00E41B9E" w:rsidRDefault="00023035" w:rsidP="001D3037">
            <w:pPr>
              <w:spacing w:line="240" w:lineRule="auto"/>
              <w:ind w:left="-70" w:right="-100" w:firstLine="0"/>
              <w:jc w:val="center"/>
              <w:rPr>
                <w:rFonts w:cs="Times New Roman"/>
                <w:sz w:val="24"/>
                <w:szCs w:val="24"/>
              </w:rPr>
            </w:pPr>
            <w:r w:rsidRPr="00E41B9E">
              <w:rPr>
                <w:rFonts w:cs="Times New Roman"/>
                <w:sz w:val="24"/>
                <w:szCs w:val="24"/>
              </w:rPr>
              <w:t>14.1.</w:t>
            </w:r>
          </w:p>
        </w:tc>
        <w:tc>
          <w:tcPr>
            <w:tcW w:w="2129" w:type="pct"/>
          </w:tcPr>
          <w:p w:rsidR="00023035" w:rsidRPr="00E41B9E" w:rsidRDefault="00023035" w:rsidP="00685C7A">
            <w:pPr>
              <w:pStyle w:val="ab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E41B9E">
              <w:rPr>
                <w:rFonts w:cs="Times New Roman"/>
                <w:sz w:val="24"/>
                <w:szCs w:val="24"/>
              </w:rPr>
              <w:t>Участие в обучающих мероприятиях и тренингах по вопр</w:t>
            </w:r>
            <w:r w:rsidRPr="00E41B9E">
              <w:rPr>
                <w:rFonts w:cs="Times New Roman"/>
                <w:sz w:val="24"/>
                <w:szCs w:val="24"/>
              </w:rPr>
              <w:t>о</w:t>
            </w:r>
            <w:r w:rsidRPr="00E41B9E">
              <w:rPr>
                <w:rFonts w:cs="Times New Roman"/>
                <w:sz w:val="24"/>
                <w:szCs w:val="24"/>
              </w:rPr>
              <w:t>сам содействия развитию конкуренции</w:t>
            </w:r>
          </w:p>
        </w:tc>
        <w:tc>
          <w:tcPr>
            <w:tcW w:w="330" w:type="pct"/>
          </w:tcPr>
          <w:p w:rsidR="00023035" w:rsidRPr="00E41B9E" w:rsidRDefault="00023035" w:rsidP="00B03C6A">
            <w:pPr>
              <w:spacing w:line="240" w:lineRule="auto"/>
              <w:ind w:left="-107" w:right="-110" w:firstLine="0"/>
              <w:jc w:val="center"/>
              <w:rPr>
                <w:rFonts w:cs="Times New Roman"/>
                <w:sz w:val="24"/>
                <w:szCs w:val="24"/>
              </w:rPr>
            </w:pPr>
            <w:r w:rsidRPr="00E41B9E">
              <w:rPr>
                <w:rFonts w:cs="Times New Roman"/>
                <w:sz w:val="24"/>
                <w:szCs w:val="24"/>
              </w:rPr>
              <w:t>2020-2022</w:t>
            </w:r>
          </w:p>
        </w:tc>
        <w:tc>
          <w:tcPr>
            <w:tcW w:w="899" w:type="pct"/>
          </w:tcPr>
          <w:p w:rsidR="00023035" w:rsidRPr="00E41B9E" w:rsidRDefault="00023035" w:rsidP="00685C7A">
            <w:pPr>
              <w:spacing w:line="240" w:lineRule="auto"/>
              <w:ind w:right="22" w:firstLine="0"/>
              <w:rPr>
                <w:rFonts w:cs="Times New Roman"/>
                <w:sz w:val="24"/>
                <w:szCs w:val="24"/>
              </w:rPr>
            </w:pPr>
            <w:r w:rsidRPr="00E41B9E">
              <w:rPr>
                <w:rFonts w:cs="Times New Roman"/>
                <w:sz w:val="24"/>
                <w:szCs w:val="24"/>
              </w:rPr>
              <w:t>Обучающие меропри</w:t>
            </w:r>
            <w:r w:rsidRPr="00E41B9E">
              <w:rPr>
                <w:rFonts w:cs="Times New Roman"/>
                <w:sz w:val="24"/>
                <w:szCs w:val="24"/>
              </w:rPr>
              <w:t>я</w:t>
            </w:r>
            <w:r w:rsidRPr="00E41B9E">
              <w:rPr>
                <w:rFonts w:cs="Times New Roman"/>
                <w:sz w:val="24"/>
                <w:szCs w:val="24"/>
              </w:rPr>
              <w:t>тия/ тренинги (не менее 2 мероприятий в год)</w:t>
            </w:r>
          </w:p>
        </w:tc>
        <w:tc>
          <w:tcPr>
            <w:tcW w:w="762" w:type="pct"/>
          </w:tcPr>
          <w:p w:rsidR="00023035" w:rsidRPr="00E41B9E" w:rsidRDefault="00023035" w:rsidP="00E41B9E">
            <w:pPr>
              <w:spacing w:line="240" w:lineRule="auto"/>
              <w:ind w:right="-109" w:firstLine="0"/>
              <w:rPr>
                <w:rFonts w:cs="Times New Roman"/>
                <w:sz w:val="24"/>
                <w:szCs w:val="24"/>
              </w:rPr>
            </w:pPr>
            <w:r w:rsidRPr="00E41B9E">
              <w:rPr>
                <w:rFonts w:cs="Times New Roman"/>
                <w:sz w:val="24"/>
                <w:szCs w:val="24"/>
              </w:rPr>
              <w:t>Формирование с</w:t>
            </w:r>
            <w:r w:rsidRPr="00E41B9E">
              <w:rPr>
                <w:rFonts w:cs="Times New Roman"/>
                <w:sz w:val="24"/>
                <w:szCs w:val="24"/>
              </w:rPr>
              <w:t>о</w:t>
            </w:r>
            <w:r w:rsidRPr="00E41B9E">
              <w:rPr>
                <w:rFonts w:cs="Times New Roman"/>
                <w:sz w:val="24"/>
                <w:szCs w:val="24"/>
              </w:rPr>
              <w:t xml:space="preserve">трудничества между </w:t>
            </w:r>
            <w:r>
              <w:rPr>
                <w:rFonts w:cs="Times New Roman"/>
                <w:sz w:val="24"/>
                <w:szCs w:val="24"/>
              </w:rPr>
              <w:t>ИОГВ</w:t>
            </w:r>
            <w:r w:rsidRPr="00E41B9E">
              <w:rPr>
                <w:rFonts w:cs="Times New Roman"/>
                <w:sz w:val="24"/>
                <w:szCs w:val="24"/>
              </w:rPr>
              <w:t xml:space="preserve"> Воронежской области и органами местного самоупра</w:t>
            </w:r>
            <w:r w:rsidRPr="00E41B9E">
              <w:rPr>
                <w:rFonts w:cs="Times New Roman"/>
                <w:sz w:val="24"/>
                <w:szCs w:val="24"/>
              </w:rPr>
              <w:t>в</w:t>
            </w:r>
            <w:r w:rsidRPr="00E41B9E">
              <w:rPr>
                <w:rFonts w:cs="Times New Roman"/>
                <w:sz w:val="24"/>
                <w:szCs w:val="24"/>
              </w:rPr>
              <w:t>ления по вопросам содействия развитию конкуренции</w:t>
            </w:r>
          </w:p>
        </w:tc>
        <w:tc>
          <w:tcPr>
            <w:tcW w:w="680" w:type="pct"/>
          </w:tcPr>
          <w:p w:rsidR="00023035" w:rsidRPr="00F80163" w:rsidRDefault="00023035" w:rsidP="00685C7A">
            <w:pPr>
              <w:spacing w:line="240" w:lineRule="auto"/>
              <w:ind w:right="-1" w:firstLine="0"/>
              <w:rPr>
                <w:rFonts w:cs="Times New Roman"/>
                <w:sz w:val="24"/>
                <w:szCs w:val="24"/>
              </w:rPr>
            </w:pPr>
            <w:r w:rsidRPr="00E41B9E">
              <w:rPr>
                <w:rFonts w:cs="Times New Roman"/>
                <w:sz w:val="24"/>
                <w:szCs w:val="24"/>
              </w:rPr>
              <w:t>Отдел по экон</w:t>
            </w:r>
            <w:r w:rsidRPr="00E41B9E">
              <w:rPr>
                <w:rFonts w:cs="Times New Roman"/>
                <w:sz w:val="24"/>
                <w:szCs w:val="24"/>
              </w:rPr>
              <w:t>о</w:t>
            </w:r>
            <w:r w:rsidRPr="00E41B9E">
              <w:rPr>
                <w:rFonts w:cs="Times New Roman"/>
                <w:sz w:val="24"/>
                <w:szCs w:val="24"/>
              </w:rPr>
              <w:t>мике и управл</w:t>
            </w:r>
            <w:r w:rsidRPr="00E41B9E">
              <w:rPr>
                <w:rFonts w:cs="Times New Roman"/>
                <w:sz w:val="24"/>
                <w:szCs w:val="24"/>
              </w:rPr>
              <w:t>е</w:t>
            </w:r>
            <w:r w:rsidRPr="00E41B9E">
              <w:rPr>
                <w:rFonts w:cs="Times New Roman"/>
                <w:sz w:val="24"/>
                <w:szCs w:val="24"/>
              </w:rPr>
              <w:t>нию муниц</w:t>
            </w:r>
            <w:r w:rsidRPr="00E41B9E">
              <w:rPr>
                <w:rFonts w:cs="Times New Roman"/>
                <w:sz w:val="24"/>
                <w:szCs w:val="24"/>
              </w:rPr>
              <w:t>и</w:t>
            </w:r>
            <w:r w:rsidRPr="00E41B9E">
              <w:rPr>
                <w:rFonts w:cs="Times New Roman"/>
                <w:sz w:val="24"/>
                <w:szCs w:val="24"/>
              </w:rPr>
              <w:t>пальным имущ</w:t>
            </w:r>
            <w:r w:rsidRPr="00E41B9E">
              <w:rPr>
                <w:rFonts w:cs="Times New Roman"/>
                <w:sz w:val="24"/>
                <w:szCs w:val="24"/>
              </w:rPr>
              <w:t>е</w:t>
            </w:r>
            <w:r w:rsidRPr="00E41B9E">
              <w:rPr>
                <w:rFonts w:cs="Times New Roman"/>
                <w:sz w:val="24"/>
                <w:szCs w:val="24"/>
              </w:rPr>
              <w:t>ством</w:t>
            </w:r>
          </w:p>
        </w:tc>
      </w:tr>
    </w:tbl>
    <w:p w:rsidR="00230090" w:rsidRDefault="00230090" w:rsidP="00142163">
      <w:pPr>
        <w:ind w:firstLine="0"/>
      </w:pPr>
    </w:p>
    <w:p w:rsidR="007A04E0" w:rsidRDefault="007A04E0" w:rsidP="00142163">
      <w:pPr>
        <w:ind w:firstLine="0"/>
      </w:pPr>
    </w:p>
    <w:p w:rsidR="00180CA4" w:rsidRPr="004D1835" w:rsidRDefault="00180CA4" w:rsidP="004D1835">
      <w:pPr>
        <w:spacing w:line="240" w:lineRule="auto"/>
        <w:ind w:firstLine="0"/>
        <w:rPr>
          <w:sz w:val="20"/>
          <w:szCs w:val="20"/>
        </w:rPr>
      </w:pPr>
    </w:p>
    <w:sectPr w:rsidR="00180CA4" w:rsidRPr="004D1835" w:rsidSect="00701AD3">
      <w:footnotePr>
        <w:numRestart w:val="eachSect"/>
      </w:footnotePr>
      <w:pgSz w:w="16838" w:h="11906" w:orient="landscape"/>
      <w:pgMar w:top="851" w:right="678" w:bottom="56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3D" w:rsidRDefault="00A16B3D" w:rsidP="00CD7D6F">
      <w:pPr>
        <w:spacing w:line="240" w:lineRule="auto"/>
      </w:pPr>
      <w:r>
        <w:separator/>
      </w:r>
    </w:p>
  </w:endnote>
  <w:endnote w:type="continuationSeparator" w:id="0">
    <w:p w:rsidR="00A16B3D" w:rsidRDefault="00A16B3D" w:rsidP="00CD7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Newton 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3D" w:rsidRDefault="00A16B3D" w:rsidP="00CD7D6F">
      <w:pPr>
        <w:spacing w:line="240" w:lineRule="auto"/>
      </w:pPr>
      <w:r>
        <w:separator/>
      </w:r>
    </w:p>
  </w:footnote>
  <w:footnote w:type="continuationSeparator" w:id="0">
    <w:p w:rsidR="00A16B3D" w:rsidRDefault="00A16B3D" w:rsidP="00CD7D6F">
      <w:pPr>
        <w:spacing w:line="240" w:lineRule="auto"/>
      </w:pPr>
      <w:r>
        <w:continuationSeparator/>
      </w:r>
    </w:p>
  </w:footnote>
  <w:footnote w:id="1">
    <w:p w:rsidR="00023035" w:rsidRPr="004D0523" w:rsidRDefault="00023035" w:rsidP="00CD7D6F">
      <w:pPr>
        <w:pStyle w:val="a5"/>
        <w:rPr>
          <w:rFonts w:cs="Times New Roman"/>
        </w:rPr>
      </w:pPr>
      <w:r w:rsidRPr="004D0523">
        <w:rPr>
          <w:rStyle w:val="a7"/>
          <w:rFonts w:eastAsiaTheme="majorEastAsia" w:cs="Times New Roman"/>
        </w:rPr>
        <w:footnoteRef/>
      </w:r>
      <w:r w:rsidRPr="004D0523">
        <w:rPr>
          <w:rFonts w:cs="Times New Roman"/>
        </w:rPr>
        <w:t xml:space="preserve"> Под перевозками пассажиров наземным транспортом подразумеваются перевозки пассажиров автомобильным транспортом.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841"/>
      <w:docPartObj>
        <w:docPartGallery w:val="Page Numbers (Top of Page)"/>
        <w:docPartUnique/>
      </w:docPartObj>
    </w:sdtPr>
    <w:sdtEndPr/>
    <w:sdtContent>
      <w:p w:rsidR="00A16B3D" w:rsidRDefault="00EB10F9">
        <w:pPr>
          <w:pStyle w:val="afb"/>
          <w:jc w:val="center"/>
        </w:pPr>
        <w:r>
          <w:fldChar w:fldCharType="begin"/>
        </w:r>
        <w:r w:rsidR="00A16B3D">
          <w:instrText xml:space="preserve"> PAGE   \* MERGEFORMAT </w:instrText>
        </w:r>
        <w:r>
          <w:fldChar w:fldCharType="separate"/>
        </w:r>
        <w:r w:rsidR="00701AD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16B3D" w:rsidRDefault="00A16B3D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7B6"/>
    <w:multiLevelType w:val="hybridMultilevel"/>
    <w:tmpl w:val="A8EA8ABE"/>
    <w:lvl w:ilvl="0" w:tplc="AB22A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83E61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5DA27EB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76B51BF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C071DF1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790184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5E35349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E81A11"/>
    <w:multiLevelType w:val="hybridMultilevel"/>
    <w:tmpl w:val="4BD6C4F4"/>
    <w:lvl w:ilvl="0" w:tplc="AB22A6F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67E1840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87026AC"/>
    <w:multiLevelType w:val="hybridMultilevel"/>
    <w:tmpl w:val="AE321FF6"/>
    <w:lvl w:ilvl="0" w:tplc="66485A4E">
      <w:start w:val="1"/>
      <w:numFmt w:val="decimal"/>
      <w:lvlText w:val="2.%1"/>
      <w:lvlJc w:val="left"/>
      <w:pPr>
        <w:ind w:left="19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1AB82DAA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AC41809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FD44D0B"/>
    <w:multiLevelType w:val="hybridMultilevel"/>
    <w:tmpl w:val="EE70D012"/>
    <w:lvl w:ilvl="0" w:tplc="3B126D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713D5"/>
    <w:multiLevelType w:val="hybridMultilevel"/>
    <w:tmpl w:val="21EE27BE"/>
    <w:lvl w:ilvl="0" w:tplc="AB22A6F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8934051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2705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1507E58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15D7F81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021BC4"/>
    <w:multiLevelType w:val="hybridMultilevel"/>
    <w:tmpl w:val="BB7C38A6"/>
    <w:lvl w:ilvl="0" w:tplc="DCDA1E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F6ACB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51B1DE9"/>
    <w:multiLevelType w:val="hybridMultilevel"/>
    <w:tmpl w:val="6004D1DC"/>
    <w:lvl w:ilvl="0" w:tplc="D60E5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635BE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F2125BA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3A1446A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67E2495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D323248"/>
    <w:multiLevelType w:val="hybridMultilevel"/>
    <w:tmpl w:val="A8F40948"/>
    <w:lvl w:ilvl="0" w:tplc="161CB4A8">
      <w:start w:val="1"/>
      <w:numFmt w:val="bullet"/>
      <w:lvlText w:val="–"/>
      <w:lvlJc w:val="left"/>
      <w:pPr>
        <w:ind w:left="143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4DE0612E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60A7E37"/>
    <w:multiLevelType w:val="hybridMultilevel"/>
    <w:tmpl w:val="2CE81B56"/>
    <w:lvl w:ilvl="0" w:tplc="25BC185C">
      <w:start w:val="1"/>
      <w:numFmt w:val="upperRoman"/>
      <w:lvlText w:val="%1."/>
      <w:lvlJc w:val="left"/>
      <w:pPr>
        <w:ind w:left="77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568B4C7B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7DC5470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EE0572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C6C5E94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1541A87"/>
    <w:multiLevelType w:val="hybridMultilevel"/>
    <w:tmpl w:val="D1C887FE"/>
    <w:lvl w:ilvl="0" w:tplc="AB22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6563D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4AC6D9C"/>
    <w:multiLevelType w:val="hybridMultilevel"/>
    <w:tmpl w:val="98F43D64"/>
    <w:lvl w:ilvl="0" w:tplc="AB22A6F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6B0317B6"/>
    <w:multiLevelType w:val="hybridMultilevel"/>
    <w:tmpl w:val="A994144A"/>
    <w:lvl w:ilvl="0" w:tplc="AB22A6F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C7C0D04"/>
    <w:multiLevelType w:val="hybridMultilevel"/>
    <w:tmpl w:val="BB7C38A6"/>
    <w:lvl w:ilvl="0" w:tplc="DCDA1E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43F83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06C236A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1727D03"/>
    <w:multiLevelType w:val="hybridMultilevel"/>
    <w:tmpl w:val="6DBEA852"/>
    <w:lvl w:ilvl="0" w:tplc="3B126DAC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977F84"/>
    <w:multiLevelType w:val="hybridMultilevel"/>
    <w:tmpl w:val="5D22640A"/>
    <w:lvl w:ilvl="0" w:tplc="3B126D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E1FF7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4C02E76"/>
    <w:multiLevelType w:val="hybridMultilevel"/>
    <w:tmpl w:val="2EB2E132"/>
    <w:lvl w:ilvl="0" w:tplc="AB22A6F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>
    <w:nsid w:val="765A3BA4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985B67"/>
    <w:multiLevelType w:val="hybridMultilevel"/>
    <w:tmpl w:val="372AD4BC"/>
    <w:lvl w:ilvl="0" w:tplc="3B126DA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A670F34"/>
    <w:multiLevelType w:val="hybridMultilevel"/>
    <w:tmpl w:val="0318F3EA"/>
    <w:lvl w:ilvl="0" w:tplc="161CB4A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0"/>
  </w:num>
  <w:num w:numId="4">
    <w:abstractNumId w:val="7"/>
  </w:num>
  <w:num w:numId="5">
    <w:abstractNumId w:val="34"/>
  </w:num>
  <w:num w:numId="6">
    <w:abstractNumId w:val="13"/>
  </w:num>
  <w:num w:numId="7">
    <w:abstractNumId w:val="41"/>
  </w:num>
  <w:num w:numId="8">
    <w:abstractNumId w:val="33"/>
  </w:num>
  <w:num w:numId="9">
    <w:abstractNumId w:val="24"/>
  </w:num>
  <w:num w:numId="10">
    <w:abstractNumId w:val="9"/>
  </w:num>
  <w:num w:numId="11">
    <w:abstractNumId w:val="17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6"/>
  </w:num>
  <w:num w:numId="16">
    <w:abstractNumId w:val="43"/>
  </w:num>
  <w:num w:numId="17">
    <w:abstractNumId w:val="23"/>
  </w:num>
  <w:num w:numId="18">
    <w:abstractNumId w:val="40"/>
  </w:num>
  <w:num w:numId="19">
    <w:abstractNumId w:val="4"/>
  </w:num>
  <w:num w:numId="20">
    <w:abstractNumId w:val="11"/>
  </w:num>
  <w:num w:numId="21">
    <w:abstractNumId w:val="6"/>
  </w:num>
  <w:num w:numId="22">
    <w:abstractNumId w:val="32"/>
  </w:num>
  <w:num w:numId="23">
    <w:abstractNumId w:val="27"/>
  </w:num>
  <w:num w:numId="24">
    <w:abstractNumId w:val="20"/>
  </w:num>
  <w:num w:numId="25">
    <w:abstractNumId w:val="2"/>
  </w:num>
  <w:num w:numId="26">
    <w:abstractNumId w:val="12"/>
  </w:num>
  <w:num w:numId="27">
    <w:abstractNumId w:val="35"/>
  </w:num>
  <w:num w:numId="28">
    <w:abstractNumId w:val="30"/>
  </w:num>
  <w:num w:numId="29">
    <w:abstractNumId w:val="22"/>
  </w:num>
  <w:num w:numId="30">
    <w:abstractNumId w:val="25"/>
  </w:num>
  <w:num w:numId="31">
    <w:abstractNumId w:val="15"/>
  </w:num>
  <w:num w:numId="32">
    <w:abstractNumId w:val="28"/>
  </w:num>
  <w:num w:numId="33">
    <w:abstractNumId w:val="8"/>
  </w:num>
  <w:num w:numId="34">
    <w:abstractNumId w:val="42"/>
  </w:num>
  <w:num w:numId="35">
    <w:abstractNumId w:val="5"/>
  </w:num>
  <w:num w:numId="36">
    <w:abstractNumId w:val="10"/>
  </w:num>
  <w:num w:numId="37">
    <w:abstractNumId w:val="21"/>
  </w:num>
  <w:num w:numId="38">
    <w:abstractNumId w:val="36"/>
  </w:num>
  <w:num w:numId="39">
    <w:abstractNumId w:val="18"/>
  </w:num>
  <w:num w:numId="40">
    <w:abstractNumId w:val="1"/>
  </w:num>
  <w:num w:numId="41">
    <w:abstractNumId w:val="37"/>
  </w:num>
  <w:num w:numId="42">
    <w:abstractNumId w:val="3"/>
  </w:num>
  <w:num w:numId="43">
    <w:abstractNumId w:val="39"/>
  </w:num>
  <w:num w:numId="44">
    <w:abstractNumId w:val="38"/>
  </w:num>
  <w:num w:numId="45">
    <w:abstractNumId w:val="31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6F"/>
    <w:rsid w:val="00016A4A"/>
    <w:rsid w:val="00023035"/>
    <w:rsid w:val="00023E2C"/>
    <w:rsid w:val="000312FC"/>
    <w:rsid w:val="00041806"/>
    <w:rsid w:val="00041B24"/>
    <w:rsid w:val="00042C86"/>
    <w:rsid w:val="00042FEE"/>
    <w:rsid w:val="000674D5"/>
    <w:rsid w:val="00086C64"/>
    <w:rsid w:val="00093E83"/>
    <w:rsid w:val="000A0745"/>
    <w:rsid w:val="000A16DD"/>
    <w:rsid w:val="000B6DF1"/>
    <w:rsid w:val="000C6486"/>
    <w:rsid w:val="000D55DE"/>
    <w:rsid w:val="000E09AC"/>
    <w:rsid w:val="000F4CC0"/>
    <w:rsid w:val="001065B2"/>
    <w:rsid w:val="00106C83"/>
    <w:rsid w:val="00116C5C"/>
    <w:rsid w:val="00124676"/>
    <w:rsid w:val="0014106D"/>
    <w:rsid w:val="00142163"/>
    <w:rsid w:val="00146D8B"/>
    <w:rsid w:val="00180CA4"/>
    <w:rsid w:val="00182D80"/>
    <w:rsid w:val="00191708"/>
    <w:rsid w:val="00197BFB"/>
    <w:rsid w:val="001B100A"/>
    <w:rsid w:val="001D06A8"/>
    <w:rsid w:val="001D1715"/>
    <w:rsid w:val="001D3037"/>
    <w:rsid w:val="001F6D9D"/>
    <w:rsid w:val="00200FAC"/>
    <w:rsid w:val="00202BC3"/>
    <w:rsid w:val="0020493C"/>
    <w:rsid w:val="00210009"/>
    <w:rsid w:val="00223A82"/>
    <w:rsid w:val="00230090"/>
    <w:rsid w:val="002559F1"/>
    <w:rsid w:val="00267C84"/>
    <w:rsid w:val="00282CD2"/>
    <w:rsid w:val="00284D8F"/>
    <w:rsid w:val="00285CD1"/>
    <w:rsid w:val="00286A2B"/>
    <w:rsid w:val="002876CB"/>
    <w:rsid w:val="002A149F"/>
    <w:rsid w:val="002A59E9"/>
    <w:rsid w:val="002C2BF3"/>
    <w:rsid w:val="002C324F"/>
    <w:rsid w:val="00304204"/>
    <w:rsid w:val="003166DC"/>
    <w:rsid w:val="00316BAB"/>
    <w:rsid w:val="00345665"/>
    <w:rsid w:val="003538AF"/>
    <w:rsid w:val="003538CC"/>
    <w:rsid w:val="003557B1"/>
    <w:rsid w:val="00364338"/>
    <w:rsid w:val="00387BA6"/>
    <w:rsid w:val="00395349"/>
    <w:rsid w:val="003A124D"/>
    <w:rsid w:val="003A5999"/>
    <w:rsid w:val="003C503F"/>
    <w:rsid w:val="003C6206"/>
    <w:rsid w:val="003D07BE"/>
    <w:rsid w:val="003D0E90"/>
    <w:rsid w:val="003F14D2"/>
    <w:rsid w:val="003F1F8B"/>
    <w:rsid w:val="003F4041"/>
    <w:rsid w:val="003F5385"/>
    <w:rsid w:val="003F709F"/>
    <w:rsid w:val="004019F9"/>
    <w:rsid w:val="00404F6E"/>
    <w:rsid w:val="00412DD4"/>
    <w:rsid w:val="00424FCE"/>
    <w:rsid w:val="004470AB"/>
    <w:rsid w:val="00451B50"/>
    <w:rsid w:val="004547A8"/>
    <w:rsid w:val="00465681"/>
    <w:rsid w:val="00467DA8"/>
    <w:rsid w:val="0047273E"/>
    <w:rsid w:val="00477064"/>
    <w:rsid w:val="00485820"/>
    <w:rsid w:val="004A0D17"/>
    <w:rsid w:val="004A34D8"/>
    <w:rsid w:val="004A4E8F"/>
    <w:rsid w:val="004C7115"/>
    <w:rsid w:val="004D01A8"/>
    <w:rsid w:val="004D1835"/>
    <w:rsid w:val="004D188C"/>
    <w:rsid w:val="004D2DF9"/>
    <w:rsid w:val="004F61D6"/>
    <w:rsid w:val="0051606B"/>
    <w:rsid w:val="00524184"/>
    <w:rsid w:val="00532326"/>
    <w:rsid w:val="00532986"/>
    <w:rsid w:val="00534C7E"/>
    <w:rsid w:val="00536C7C"/>
    <w:rsid w:val="0054725F"/>
    <w:rsid w:val="00550D8E"/>
    <w:rsid w:val="00551BFF"/>
    <w:rsid w:val="0055275F"/>
    <w:rsid w:val="00563B6D"/>
    <w:rsid w:val="005764B3"/>
    <w:rsid w:val="005778DA"/>
    <w:rsid w:val="00577F78"/>
    <w:rsid w:val="00582BB1"/>
    <w:rsid w:val="005A2365"/>
    <w:rsid w:val="005A61B6"/>
    <w:rsid w:val="005B1972"/>
    <w:rsid w:val="005B2E9A"/>
    <w:rsid w:val="005D7595"/>
    <w:rsid w:val="005F5A87"/>
    <w:rsid w:val="00602DCE"/>
    <w:rsid w:val="00605CE2"/>
    <w:rsid w:val="006248F4"/>
    <w:rsid w:val="00636165"/>
    <w:rsid w:val="00650BAD"/>
    <w:rsid w:val="00677C1B"/>
    <w:rsid w:val="00682538"/>
    <w:rsid w:val="00685C7A"/>
    <w:rsid w:val="00693257"/>
    <w:rsid w:val="00697E11"/>
    <w:rsid w:val="006A2941"/>
    <w:rsid w:val="006A5808"/>
    <w:rsid w:val="006B0B9A"/>
    <w:rsid w:val="006B523C"/>
    <w:rsid w:val="006D0128"/>
    <w:rsid w:val="006D066A"/>
    <w:rsid w:val="006D1FBB"/>
    <w:rsid w:val="006E4993"/>
    <w:rsid w:val="006F2E95"/>
    <w:rsid w:val="00701498"/>
    <w:rsid w:val="00701AD3"/>
    <w:rsid w:val="007105EF"/>
    <w:rsid w:val="007169E2"/>
    <w:rsid w:val="007278DF"/>
    <w:rsid w:val="00730D78"/>
    <w:rsid w:val="00742370"/>
    <w:rsid w:val="007429AF"/>
    <w:rsid w:val="00742E9A"/>
    <w:rsid w:val="00773136"/>
    <w:rsid w:val="00786B4B"/>
    <w:rsid w:val="007A04E0"/>
    <w:rsid w:val="007A1370"/>
    <w:rsid w:val="007B16A4"/>
    <w:rsid w:val="007B5D7F"/>
    <w:rsid w:val="007B7A14"/>
    <w:rsid w:val="007E42A2"/>
    <w:rsid w:val="007E5059"/>
    <w:rsid w:val="007E6A81"/>
    <w:rsid w:val="007F414A"/>
    <w:rsid w:val="0082340F"/>
    <w:rsid w:val="00837E48"/>
    <w:rsid w:val="00844018"/>
    <w:rsid w:val="0084419E"/>
    <w:rsid w:val="00861808"/>
    <w:rsid w:val="0086301F"/>
    <w:rsid w:val="00864030"/>
    <w:rsid w:val="00865609"/>
    <w:rsid w:val="00875BAC"/>
    <w:rsid w:val="00882933"/>
    <w:rsid w:val="008855A8"/>
    <w:rsid w:val="00896418"/>
    <w:rsid w:val="008A24BF"/>
    <w:rsid w:val="008A4045"/>
    <w:rsid w:val="008C6D46"/>
    <w:rsid w:val="008E0953"/>
    <w:rsid w:val="008F45C0"/>
    <w:rsid w:val="0091001D"/>
    <w:rsid w:val="009131EA"/>
    <w:rsid w:val="00914B5A"/>
    <w:rsid w:val="00915848"/>
    <w:rsid w:val="00922EDC"/>
    <w:rsid w:val="00925A61"/>
    <w:rsid w:val="00934519"/>
    <w:rsid w:val="00936075"/>
    <w:rsid w:val="00943BC5"/>
    <w:rsid w:val="00945043"/>
    <w:rsid w:val="00982AF5"/>
    <w:rsid w:val="009A59BD"/>
    <w:rsid w:val="009B3EF2"/>
    <w:rsid w:val="009D13AF"/>
    <w:rsid w:val="009D4543"/>
    <w:rsid w:val="009E2A0C"/>
    <w:rsid w:val="00A16B3D"/>
    <w:rsid w:val="00A21E15"/>
    <w:rsid w:val="00A26CA8"/>
    <w:rsid w:val="00A3179A"/>
    <w:rsid w:val="00A33D11"/>
    <w:rsid w:val="00A36F53"/>
    <w:rsid w:val="00A40EAC"/>
    <w:rsid w:val="00A55211"/>
    <w:rsid w:val="00A57A60"/>
    <w:rsid w:val="00A62E6B"/>
    <w:rsid w:val="00A91C50"/>
    <w:rsid w:val="00A91DF3"/>
    <w:rsid w:val="00A926F6"/>
    <w:rsid w:val="00A9475D"/>
    <w:rsid w:val="00AA233D"/>
    <w:rsid w:val="00AB5126"/>
    <w:rsid w:val="00AC787F"/>
    <w:rsid w:val="00AD7356"/>
    <w:rsid w:val="00AE05F2"/>
    <w:rsid w:val="00B02021"/>
    <w:rsid w:val="00B02408"/>
    <w:rsid w:val="00B03C6A"/>
    <w:rsid w:val="00B048CB"/>
    <w:rsid w:val="00B06B6E"/>
    <w:rsid w:val="00B24D60"/>
    <w:rsid w:val="00B63919"/>
    <w:rsid w:val="00B63CC1"/>
    <w:rsid w:val="00B72F72"/>
    <w:rsid w:val="00B93808"/>
    <w:rsid w:val="00BA54C5"/>
    <w:rsid w:val="00C30895"/>
    <w:rsid w:val="00C3364F"/>
    <w:rsid w:val="00C41415"/>
    <w:rsid w:val="00C54A2F"/>
    <w:rsid w:val="00C648CC"/>
    <w:rsid w:val="00C66D93"/>
    <w:rsid w:val="00C817C9"/>
    <w:rsid w:val="00C86C7C"/>
    <w:rsid w:val="00C86F35"/>
    <w:rsid w:val="00CB0457"/>
    <w:rsid w:val="00CB2D72"/>
    <w:rsid w:val="00CB6E36"/>
    <w:rsid w:val="00CC7EEB"/>
    <w:rsid w:val="00CD2155"/>
    <w:rsid w:val="00CD3581"/>
    <w:rsid w:val="00CD5810"/>
    <w:rsid w:val="00CD7D6F"/>
    <w:rsid w:val="00CE5F82"/>
    <w:rsid w:val="00CE6C25"/>
    <w:rsid w:val="00D00015"/>
    <w:rsid w:val="00D02BDA"/>
    <w:rsid w:val="00D03B32"/>
    <w:rsid w:val="00D11832"/>
    <w:rsid w:val="00D133D3"/>
    <w:rsid w:val="00D20347"/>
    <w:rsid w:val="00D26DAD"/>
    <w:rsid w:val="00D313E7"/>
    <w:rsid w:val="00D32FDB"/>
    <w:rsid w:val="00D339FE"/>
    <w:rsid w:val="00D405F8"/>
    <w:rsid w:val="00D4165C"/>
    <w:rsid w:val="00D515DB"/>
    <w:rsid w:val="00D6128F"/>
    <w:rsid w:val="00D62B61"/>
    <w:rsid w:val="00D63758"/>
    <w:rsid w:val="00D8696D"/>
    <w:rsid w:val="00D86C04"/>
    <w:rsid w:val="00D91A06"/>
    <w:rsid w:val="00DC1005"/>
    <w:rsid w:val="00DD1208"/>
    <w:rsid w:val="00DD586A"/>
    <w:rsid w:val="00DE4AC2"/>
    <w:rsid w:val="00DF5FE7"/>
    <w:rsid w:val="00DF7CE5"/>
    <w:rsid w:val="00E003AD"/>
    <w:rsid w:val="00E14F02"/>
    <w:rsid w:val="00E20DDC"/>
    <w:rsid w:val="00E218C8"/>
    <w:rsid w:val="00E24C9A"/>
    <w:rsid w:val="00E35C6F"/>
    <w:rsid w:val="00E41B9E"/>
    <w:rsid w:val="00E565EF"/>
    <w:rsid w:val="00E60CCA"/>
    <w:rsid w:val="00E61608"/>
    <w:rsid w:val="00E77717"/>
    <w:rsid w:val="00E905A2"/>
    <w:rsid w:val="00E91D4A"/>
    <w:rsid w:val="00EA3B84"/>
    <w:rsid w:val="00EA6E80"/>
    <w:rsid w:val="00EB10F9"/>
    <w:rsid w:val="00EB1BC3"/>
    <w:rsid w:val="00EC04A8"/>
    <w:rsid w:val="00ED0775"/>
    <w:rsid w:val="00ED57D4"/>
    <w:rsid w:val="00ED58CE"/>
    <w:rsid w:val="00ED6DB0"/>
    <w:rsid w:val="00EF15E5"/>
    <w:rsid w:val="00F01D9C"/>
    <w:rsid w:val="00F02141"/>
    <w:rsid w:val="00F14CF1"/>
    <w:rsid w:val="00F168FD"/>
    <w:rsid w:val="00F26167"/>
    <w:rsid w:val="00F352C3"/>
    <w:rsid w:val="00F35455"/>
    <w:rsid w:val="00F35547"/>
    <w:rsid w:val="00F36E50"/>
    <w:rsid w:val="00F3795B"/>
    <w:rsid w:val="00F42958"/>
    <w:rsid w:val="00F56C81"/>
    <w:rsid w:val="00F66229"/>
    <w:rsid w:val="00F83307"/>
    <w:rsid w:val="00F84462"/>
    <w:rsid w:val="00FA59B3"/>
    <w:rsid w:val="00FB0395"/>
    <w:rsid w:val="00FB169E"/>
    <w:rsid w:val="00FB2FC4"/>
    <w:rsid w:val="00FD4EA6"/>
    <w:rsid w:val="00FE0A0F"/>
    <w:rsid w:val="00FE3AAA"/>
    <w:rsid w:val="00FE3D7A"/>
    <w:rsid w:val="00FE6CF5"/>
    <w:rsid w:val="00FF0C03"/>
    <w:rsid w:val="00FF28AE"/>
    <w:rsid w:val="00FF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6F"/>
    <w:pPr>
      <w:spacing w:after="0" w:line="36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aliases w:val="Заголовок параграфа (1.),Section,Section Heading,level2 hdg,111"/>
    <w:basedOn w:val="a"/>
    <w:link w:val="10"/>
    <w:uiPriority w:val="9"/>
    <w:qFormat/>
    <w:rsid w:val="00CD7D6F"/>
    <w:pPr>
      <w:spacing w:before="240" w:after="240" w:line="240" w:lineRule="auto"/>
      <w:ind w:firstLine="0"/>
      <w:jc w:val="both"/>
      <w:outlineLvl w:val="0"/>
    </w:pPr>
    <w:rPr>
      <w:bCs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D7D6F"/>
    <w:pPr>
      <w:keepNext/>
      <w:keepLines/>
      <w:numPr>
        <w:ilvl w:val="1"/>
        <w:numId w:val="12"/>
      </w:numPr>
      <w:spacing w:before="200"/>
      <w:jc w:val="both"/>
      <w:outlineLvl w:val="1"/>
    </w:pPr>
    <w:rPr>
      <w:rFonts w:eastAsia="Calibri" w:cs="Cambria"/>
      <w:bCs/>
      <w:sz w:val="32"/>
      <w:szCs w:val="26"/>
    </w:rPr>
  </w:style>
  <w:style w:type="paragraph" w:styleId="3">
    <w:name w:val="heading 3"/>
    <w:basedOn w:val="a"/>
    <w:next w:val="a"/>
    <w:link w:val="30"/>
    <w:qFormat/>
    <w:rsid w:val="00CD7D6F"/>
    <w:pPr>
      <w:keepNext/>
      <w:keepLines/>
      <w:numPr>
        <w:ilvl w:val="2"/>
        <w:numId w:val="12"/>
      </w:numPr>
      <w:spacing w:before="200" w:after="240"/>
      <w:ind w:left="3131"/>
      <w:outlineLvl w:val="2"/>
    </w:pPr>
    <w:rPr>
      <w:rFonts w:cs="Cambria"/>
      <w:bCs/>
      <w:i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7D6F"/>
    <w:pPr>
      <w:keepNext/>
      <w:numPr>
        <w:ilvl w:val="3"/>
        <w:numId w:val="12"/>
      </w:numPr>
      <w:spacing w:before="200"/>
      <w:outlineLvl w:val="3"/>
    </w:pPr>
    <w:rPr>
      <w:rFonts w:eastAsiaTheme="minorEastAsia" w:cstheme="minorBidi"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7D6F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D7D6F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D7D6F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D7D6F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D7D6F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1,Section Знак1,Section Heading Знак1,level2 hdg Знак1,111 Знак"/>
    <w:basedOn w:val="a0"/>
    <w:link w:val="1"/>
    <w:uiPriority w:val="9"/>
    <w:rsid w:val="00CD7D6F"/>
    <w:rPr>
      <w:rFonts w:ascii="Times New Roman" w:eastAsia="Times New Roman" w:hAnsi="Times New Roman" w:cs="Calibri"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D7D6F"/>
    <w:rPr>
      <w:rFonts w:ascii="Times New Roman" w:eastAsia="Calibri" w:hAnsi="Times New Roman" w:cs="Cambria"/>
      <w:bCs/>
      <w:sz w:val="32"/>
      <w:szCs w:val="26"/>
    </w:rPr>
  </w:style>
  <w:style w:type="character" w:customStyle="1" w:styleId="30">
    <w:name w:val="Заголовок 3 Знак"/>
    <w:basedOn w:val="a0"/>
    <w:link w:val="3"/>
    <w:rsid w:val="00CD7D6F"/>
    <w:rPr>
      <w:rFonts w:ascii="Times New Roman" w:eastAsia="Times New Roman" w:hAnsi="Times New Roman" w:cs="Cambria"/>
      <w:bCs/>
      <w:i/>
      <w:sz w:val="28"/>
      <w:lang w:eastAsia="ru-RU"/>
    </w:rPr>
  </w:style>
  <w:style w:type="character" w:customStyle="1" w:styleId="40">
    <w:name w:val="Заголовок 4 Знак"/>
    <w:basedOn w:val="a0"/>
    <w:link w:val="4"/>
    <w:rsid w:val="00CD7D6F"/>
    <w:rPr>
      <w:rFonts w:ascii="Times New Roman" w:eastAsiaTheme="minorEastAsia" w:hAnsi="Times New Roman"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D7D6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CD7D6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CD7D6F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CD7D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CD7D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D7D6F"/>
    <w:pPr>
      <w:spacing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7D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aliases w:val="Текст сноски-FN,ft,Знак,Footnote Text Char,single space,Текст сноски Знак Знак Знак,Текст сноски Знак Знак,Текст сноски Знак1,single space Знак,footnote text Знак,Текст сноски Знак Знак Знак Знак,Текст сноски Знак Знак Знак1"/>
    <w:basedOn w:val="a"/>
    <w:link w:val="a6"/>
    <w:semiHidden/>
    <w:rsid w:val="00CD7D6F"/>
    <w:rPr>
      <w:sz w:val="20"/>
      <w:szCs w:val="20"/>
    </w:rPr>
  </w:style>
  <w:style w:type="character" w:customStyle="1" w:styleId="a6">
    <w:name w:val="Текст сноски Знак"/>
    <w:aliases w:val="Текст сноски-FN Знак,ft Знак,Знак Знак1,Footnote Text Char Знак,single space Знак1,Текст сноски Знак Знак Знак Знак1,Текст сноски Знак Знак Знак2,Текст сноски Знак1 Знак,single space Знак Знак,footnote text Знак Знак"/>
    <w:basedOn w:val="a0"/>
    <w:link w:val="a5"/>
    <w:rsid w:val="00CD7D6F"/>
    <w:rPr>
      <w:rFonts w:ascii="Times New Roman" w:eastAsia="Times New Roman" w:hAnsi="Times New Roman" w:cs="Calibri"/>
      <w:sz w:val="20"/>
      <w:szCs w:val="20"/>
    </w:rPr>
  </w:style>
  <w:style w:type="character" w:styleId="a7">
    <w:name w:val="footnote reference"/>
    <w:aliases w:val="Знак сноски-FN"/>
    <w:uiPriority w:val="99"/>
    <w:semiHidden/>
    <w:rsid w:val="00CD7D6F"/>
    <w:rPr>
      <w:vertAlign w:val="superscript"/>
    </w:rPr>
  </w:style>
  <w:style w:type="paragraph" w:customStyle="1" w:styleId="Boditt">
    <w:name w:val="Bodi tt"/>
    <w:uiPriority w:val="99"/>
    <w:rsid w:val="00CD7D6F"/>
    <w:pPr>
      <w:spacing w:after="0" w:line="235" w:lineRule="exact"/>
      <w:ind w:firstLine="425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character" w:styleId="a8">
    <w:name w:val="Hyperlink"/>
    <w:uiPriority w:val="99"/>
    <w:rsid w:val="00CD7D6F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CD7D6F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D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D7D6F"/>
    <w:pPr>
      <w:ind w:left="720"/>
    </w:pPr>
  </w:style>
  <w:style w:type="paragraph" w:styleId="ac">
    <w:name w:val="Normal (Web)"/>
    <w:basedOn w:val="a"/>
    <w:rsid w:val="00CD7D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CD7D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CD7D6F"/>
    <w:rPr>
      <w:b/>
      <w:bCs/>
    </w:rPr>
  </w:style>
  <w:style w:type="paragraph" w:customStyle="1" w:styleId="volissue">
    <w:name w:val="volissue"/>
    <w:basedOn w:val="a"/>
    <w:uiPriority w:val="99"/>
    <w:rsid w:val="00CD7D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varticle">
    <w:name w:val="svarticle"/>
    <w:basedOn w:val="a"/>
    <w:uiPriority w:val="99"/>
    <w:rsid w:val="00CD7D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">
    <w:name w:val="endnote text"/>
    <w:basedOn w:val="a"/>
    <w:link w:val="af0"/>
    <w:semiHidden/>
    <w:rsid w:val="00CD7D6F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CD7D6F"/>
    <w:rPr>
      <w:rFonts w:ascii="Times New Roman" w:eastAsia="Times New Roman" w:hAnsi="Times New Roman" w:cs="Calibri"/>
      <w:sz w:val="20"/>
      <w:szCs w:val="20"/>
      <w:lang w:eastAsia="ru-RU"/>
    </w:rPr>
  </w:style>
  <w:style w:type="character" w:styleId="af1">
    <w:name w:val="endnote reference"/>
    <w:uiPriority w:val="99"/>
    <w:semiHidden/>
    <w:rsid w:val="00CD7D6F"/>
    <w:rPr>
      <w:vertAlign w:val="superscript"/>
    </w:rPr>
  </w:style>
  <w:style w:type="character" w:styleId="af2">
    <w:name w:val="Emphasis"/>
    <w:qFormat/>
    <w:rsid w:val="00CD7D6F"/>
    <w:rPr>
      <w:i/>
      <w:iCs/>
    </w:rPr>
  </w:style>
  <w:style w:type="paragraph" w:styleId="af3">
    <w:name w:val="Body Text"/>
    <w:basedOn w:val="a"/>
    <w:next w:val="a"/>
    <w:link w:val="af4"/>
    <w:rsid w:val="00CD7D6F"/>
    <w:pPr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D7D6F"/>
    <w:rPr>
      <w:rFonts w:ascii="Times New Roman" w:eastAsia="Times New Roman" w:hAnsi="Times New Roman" w:cs="Calibri"/>
      <w:sz w:val="24"/>
      <w:szCs w:val="24"/>
      <w:lang w:eastAsia="ru-RU"/>
    </w:rPr>
  </w:style>
  <w:style w:type="character" w:styleId="af5">
    <w:name w:val="annotation reference"/>
    <w:uiPriority w:val="99"/>
    <w:semiHidden/>
    <w:rsid w:val="00CD7D6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D7D6F"/>
    <w:pPr>
      <w:spacing w:line="240" w:lineRule="auto"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D7D6F"/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D7D6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D7D6F"/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D7D6F"/>
  </w:style>
  <w:style w:type="character" w:customStyle="1" w:styleId="bold">
    <w:name w:val="bold"/>
    <w:uiPriority w:val="99"/>
    <w:rsid w:val="00CD7D6F"/>
  </w:style>
  <w:style w:type="character" w:styleId="afa">
    <w:name w:val="Placeholder Text"/>
    <w:uiPriority w:val="99"/>
    <w:semiHidden/>
    <w:rsid w:val="00CD7D6F"/>
    <w:rPr>
      <w:color w:val="808080"/>
    </w:rPr>
  </w:style>
  <w:style w:type="paragraph" w:styleId="afb">
    <w:name w:val="header"/>
    <w:basedOn w:val="a"/>
    <w:link w:val="afc"/>
    <w:uiPriority w:val="99"/>
    <w:rsid w:val="00CD7D6F"/>
    <w:pPr>
      <w:tabs>
        <w:tab w:val="center" w:pos="4677"/>
        <w:tab w:val="right" w:pos="9355"/>
      </w:tabs>
      <w:spacing w:line="240" w:lineRule="auto"/>
    </w:pPr>
    <w:rPr>
      <w:rFonts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CD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rsid w:val="00CD7D6F"/>
    <w:pPr>
      <w:tabs>
        <w:tab w:val="center" w:pos="4677"/>
        <w:tab w:val="right" w:pos="9355"/>
      </w:tabs>
      <w:spacing w:line="240" w:lineRule="auto"/>
    </w:pPr>
    <w:rPr>
      <w:rFonts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CD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CD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8">
    <w:name w:val="Pa8"/>
    <w:basedOn w:val="a"/>
    <w:next w:val="a"/>
    <w:uiPriority w:val="99"/>
    <w:rsid w:val="00CD7D6F"/>
    <w:pPr>
      <w:autoSpaceDE w:val="0"/>
      <w:autoSpaceDN w:val="0"/>
      <w:adjustRightInd w:val="0"/>
      <w:spacing w:line="201" w:lineRule="atLeast"/>
    </w:pPr>
    <w:rPr>
      <w:rFonts w:ascii="Newton C" w:hAnsi="Newton C" w:cs="Newton C"/>
      <w:sz w:val="24"/>
      <w:szCs w:val="24"/>
      <w:lang w:eastAsia="ru-RU"/>
    </w:rPr>
  </w:style>
  <w:style w:type="character" w:customStyle="1" w:styleId="A80">
    <w:name w:val="A8"/>
    <w:uiPriority w:val="99"/>
    <w:rsid w:val="00CD7D6F"/>
    <w:rPr>
      <w:color w:val="000000"/>
      <w:sz w:val="11"/>
      <w:szCs w:val="11"/>
    </w:rPr>
  </w:style>
  <w:style w:type="character" w:customStyle="1" w:styleId="A10">
    <w:name w:val="A1"/>
    <w:uiPriority w:val="99"/>
    <w:rsid w:val="00CD7D6F"/>
    <w:rPr>
      <w:color w:val="000000"/>
      <w:sz w:val="20"/>
      <w:szCs w:val="20"/>
    </w:rPr>
  </w:style>
  <w:style w:type="character" w:customStyle="1" w:styleId="highlight">
    <w:name w:val="highlight"/>
    <w:basedOn w:val="a0"/>
    <w:uiPriority w:val="99"/>
    <w:rsid w:val="00CD7D6F"/>
  </w:style>
  <w:style w:type="character" w:customStyle="1" w:styleId="11">
    <w:name w:val="Дата1"/>
    <w:basedOn w:val="a0"/>
    <w:uiPriority w:val="99"/>
    <w:rsid w:val="00CD7D6F"/>
  </w:style>
  <w:style w:type="character" w:customStyle="1" w:styleId="apple-style-span">
    <w:name w:val="apple-style-span"/>
    <w:basedOn w:val="a0"/>
    <w:uiPriority w:val="99"/>
    <w:rsid w:val="00CD7D6F"/>
  </w:style>
  <w:style w:type="paragraph" w:styleId="aff0">
    <w:name w:val="caption"/>
    <w:basedOn w:val="a"/>
    <w:next w:val="a"/>
    <w:uiPriority w:val="99"/>
    <w:qFormat/>
    <w:rsid w:val="00CD7D6F"/>
    <w:pPr>
      <w:spacing w:line="240" w:lineRule="auto"/>
    </w:pPr>
    <w:rPr>
      <w:b/>
      <w:bCs/>
      <w:color w:val="4F81BD"/>
      <w:sz w:val="18"/>
      <w:szCs w:val="18"/>
      <w:lang w:eastAsia="ru-RU"/>
    </w:rPr>
  </w:style>
  <w:style w:type="paragraph" w:styleId="aff1">
    <w:name w:val="Title"/>
    <w:basedOn w:val="a"/>
    <w:next w:val="a"/>
    <w:link w:val="aff2"/>
    <w:uiPriority w:val="99"/>
    <w:qFormat/>
    <w:rsid w:val="00CD7D6F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CD7D6F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paragraph" w:customStyle="1" w:styleId="western">
    <w:name w:val="western"/>
    <w:basedOn w:val="a"/>
    <w:rsid w:val="00CD7D6F"/>
    <w:pPr>
      <w:spacing w:before="100" w:beforeAutospacing="1" w:after="119"/>
    </w:pPr>
    <w:rPr>
      <w:color w:val="000000"/>
      <w:lang w:eastAsia="ru-RU"/>
    </w:rPr>
  </w:style>
  <w:style w:type="character" w:customStyle="1" w:styleId="hps">
    <w:name w:val="hps"/>
    <w:uiPriority w:val="99"/>
    <w:rsid w:val="00CD7D6F"/>
  </w:style>
  <w:style w:type="paragraph" w:styleId="aff3">
    <w:name w:val="TOC Heading"/>
    <w:basedOn w:val="1"/>
    <w:next w:val="a"/>
    <w:uiPriority w:val="39"/>
    <w:qFormat/>
    <w:rsid w:val="00CD7D6F"/>
    <w:pPr>
      <w:keepNext/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CD7D6F"/>
    <w:pPr>
      <w:ind w:firstLine="0"/>
      <w:jc w:val="both"/>
    </w:pPr>
  </w:style>
  <w:style w:type="paragraph" w:styleId="21">
    <w:name w:val="toc 2"/>
    <w:basedOn w:val="a"/>
    <w:next w:val="a"/>
    <w:autoRedefine/>
    <w:uiPriority w:val="39"/>
    <w:qFormat/>
    <w:rsid w:val="00CD7D6F"/>
    <w:pPr>
      <w:tabs>
        <w:tab w:val="left" w:pos="709"/>
        <w:tab w:val="right" w:leader="dot" w:pos="1019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qFormat/>
    <w:rsid w:val="00CD7D6F"/>
    <w:pPr>
      <w:tabs>
        <w:tab w:val="left" w:pos="851"/>
        <w:tab w:val="right" w:leader="dot" w:pos="10195"/>
      </w:tabs>
      <w:spacing w:after="100"/>
      <w:ind w:firstLine="0"/>
      <w:jc w:val="both"/>
    </w:pPr>
  </w:style>
  <w:style w:type="paragraph" w:customStyle="1" w:styleId="13">
    <w:name w:val="Абзац списка1"/>
    <w:basedOn w:val="a"/>
    <w:uiPriority w:val="99"/>
    <w:rsid w:val="00CD7D6F"/>
    <w:pPr>
      <w:spacing w:line="240" w:lineRule="auto"/>
      <w:ind w:left="720" w:firstLine="708"/>
      <w:jc w:val="both"/>
    </w:pPr>
    <w:rPr>
      <w:rFonts w:cs="Times New Roman"/>
      <w:sz w:val="20"/>
      <w:szCs w:val="20"/>
      <w:lang w:eastAsia="ru-RU"/>
    </w:rPr>
  </w:style>
  <w:style w:type="character" w:styleId="aff4">
    <w:name w:val="page number"/>
    <w:basedOn w:val="a0"/>
    <w:rsid w:val="00CD7D6F"/>
  </w:style>
  <w:style w:type="paragraph" w:styleId="41">
    <w:name w:val="toc 4"/>
    <w:basedOn w:val="a"/>
    <w:next w:val="a"/>
    <w:autoRedefine/>
    <w:uiPriority w:val="39"/>
    <w:rsid w:val="00CD7D6F"/>
    <w:pPr>
      <w:spacing w:line="240" w:lineRule="auto"/>
      <w:ind w:left="720"/>
    </w:pPr>
    <w:rPr>
      <w:rFonts w:eastAsia="Batang" w:cs="Times New Roman"/>
      <w:sz w:val="24"/>
      <w:szCs w:val="24"/>
      <w:lang w:eastAsia="ko-KR"/>
    </w:rPr>
  </w:style>
  <w:style w:type="paragraph" w:styleId="51">
    <w:name w:val="toc 5"/>
    <w:basedOn w:val="a"/>
    <w:next w:val="a"/>
    <w:autoRedefine/>
    <w:uiPriority w:val="39"/>
    <w:rsid w:val="00CD7D6F"/>
    <w:pPr>
      <w:spacing w:line="240" w:lineRule="auto"/>
      <w:ind w:left="960"/>
    </w:pPr>
    <w:rPr>
      <w:rFonts w:eastAsia="Batang" w:cs="Times New Roman"/>
      <w:sz w:val="24"/>
      <w:szCs w:val="24"/>
      <w:lang w:eastAsia="ko-KR"/>
    </w:rPr>
  </w:style>
  <w:style w:type="paragraph" w:styleId="61">
    <w:name w:val="toc 6"/>
    <w:basedOn w:val="a"/>
    <w:next w:val="a"/>
    <w:autoRedefine/>
    <w:uiPriority w:val="39"/>
    <w:rsid w:val="00CD7D6F"/>
    <w:pPr>
      <w:spacing w:line="240" w:lineRule="auto"/>
      <w:ind w:left="1200"/>
    </w:pPr>
    <w:rPr>
      <w:rFonts w:eastAsia="Batang" w:cs="Times New Roman"/>
      <w:sz w:val="24"/>
      <w:szCs w:val="24"/>
      <w:lang w:eastAsia="ko-KR"/>
    </w:rPr>
  </w:style>
  <w:style w:type="paragraph" w:styleId="71">
    <w:name w:val="toc 7"/>
    <w:basedOn w:val="a"/>
    <w:next w:val="a"/>
    <w:autoRedefine/>
    <w:uiPriority w:val="39"/>
    <w:rsid w:val="00CD7D6F"/>
    <w:pPr>
      <w:spacing w:line="240" w:lineRule="auto"/>
      <w:ind w:left="1440"/>
    </w:pPr>
    <w:rPr>
      <w:rFonts w:eastAsia="Batang" w:cs="Times New Roman"/>
      <w:sz w:val="24"/>
      <w:szCs w:val="24"/>
      <w:lang w:eastAsia="ko-KR"/>
    </w:rPr>
  </w:style>
  <w:style w:type="paragraph" w:styleId="81">
    <w:name w:val="toc 8"/>
    <w:basedOn w:val="a"/>
    <w:next w:val="a"/>
    <w:autoRedefine/>
    <w:uiPriority w:val="39"/>
    <w:rsid w:val="00CD7D6F"/>
    <w:pPr>
      <w:spacing w:line="240" w:lineRule="auto"/>
      <w:ind w:left="1680"/>
    </w:pPr>
    <w:rPr>
      <w:rFonts w:eastAsia="Batang" w:cs="Times New Roman"/>
      <w:sz w:val="24"/>
      <w:szCs w:val="24"/>
      <w:lang w:eastAsia="ko-KR"/>
    </w:rPr>
  </w:style>
  <w:style w:type="paragraph" w:styleId="91">
    <w:name w:val="toc 9"/>
    <w:basedOn w:val="a"/>
    <w:next w:val="a"/>
    <w:autoRedefine/>
    <w:uiPriority w:val="39"/>
    <w:rsid w:val="00CD7D6F"/>
    <w:pPr>
      <w:spacing w:line="240" w:lineRule="auto"/>
      <w:ind w:left="1920"/>
    </w:pPr>
    <w:rPr>
      <w:rFonts w:eastAsia="Batang" w:cs="Times New Roman"/>
      <w:sz w:val="24"/>
      <w:szCs w:val="24"/>
      <w:lang w:eastAsia="ko-KR"/>
    </w:rPr>
  </w:style>
  <w:style w:type="paragraph" w:customStyle="1" w:styleId="22">
    <w:name w:val="Абзац списка2"/>
    <w:basedOn w:val="a"/>
    <w:rsid w:val="00CD7D6F"/>
    <w:pPr>
      <w:ind w:left="720"/>
    </w:pPr>
    <w:rPr>
      <w:lang w:eastAsia="ru-RU"/>
    </w:rPr>
  </w:style>
  <w:style w:type="numbering" w:customStyle="1" w:styleId="14">
    <w:name w:val="Нет списка1"/>
    <w:next w:val="a2"/>
    <w:semiHidden/>
    <w:rsid w:val="00CD7D6F"/>
  </w:style>
  <w:style w:type="character" w:customStyle="1" w:styleId="ft0p433">
    <w:name w:val="ft0p433"/>
    <w:basedOn w:val="a0"/>
    <w:rsid w:val="00CD7D6F"/>
  </w:style>
  <w:style w:type="character" w:customStyle="1" w:styleId="aff5">
    <w:name w:val="Знак Знак"/>
    <w:rsid w:val="00CD7D6F"/>
    <w:rPr>
      <w:sz w:val="24"/>
      <w:szCs w:val="24"/>
      <w:lang w:val="ru-RU" w:eastAsia="ru-RU" w:bidi="ar-SA"/>
    </w:rPr>
  </w:style>
  <w:style w:type="numbering" w:customStyle="1" w:styleId="23">
    <w:name w:val="Нет списка2"/>
    <w:next w:val="a2"/>
    <w:semiHidden/>
    <w:rsid w:val="00CD7D6F"/>
  </w:style>
  <w:style w:type="character" w:customStyle="1" w:styleId="15">
    <w:name w:val="Заголовок параграфа (1.) Знак"/>
    <w:aliases w:val="Section Знак,Section Heading Знак,level2 hdg Знак,111 Знак Знак"/>
    <w:rsid w:val="00CD7D6F"/>
    <w:rPr>
      <w:rFonts w:eastAsia="Calibri"/>
      <w:b/>
      <w:bCs/>
      <w:sz w:val="36"/>
      <w:szCs w:val="28"/>
      <w:lang w:val="x-none" w:eastAsia="en-US" w:bidi="ar-SA"/>
    </w:rPr>
  </w:style>
  <w:style w:type="paragraph" w:customStyle="1" w:styleId="Style3">
    <w:name w:val="Style3"/>
    <w:basedOn w:val="a"/>
    <w:rsid w:val="00CD7D6F"/>
    <w:pPr>
      <w:widowControl w:val="0"/>
      <w:autoSpaceDE w:val="0"/>
      <w:autoSpaceDN w:val="0"/>
      <w:adjustRightInd w:val="0"/>
      <w:spacing w:line="484" w:lineRule="exact"/>
      <w:ind w:firstLine="427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FontStyle32">
    <w:name w:val="Font Style32"/>
    <w:rsid w:val="00CD7D6F"/>
    <w:rPr>
      <w:rFonts w:ascii="Times New Roman" w:hAnsi="Times New Roman" w:cs="Times New Roman"/>
      <w:sz w:val="24"/>
      <w:szCs w:val="24"/>
    </w:rPr>
  </w:style>
  <w:style w:type="character" w:customStyle="1" w:styleId="24">
    <w:name w:val="Знак Знак2"/>
    <w:rsid w:val="00CD7D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ff6">
    <w:name w:val="Гипертекстовая ссылка"/>
    <w:rsid w:val="00CD7D6F"/>
    <w:rPr>
      <w:b/>
      <w:bCs/>
      <w:color w:val="008000"/>
    </w:rPr>
  </w:style>
  <w:style w:type="paragraph" w:customStyle="1" w:styleId="Default">
    <w:name w:val="Default"/>
    <w:rsid w:val="00CD7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....."/>
    <w:basedOn w:val="Default"/>
    <w:next w:val="Default"/>
    <w:rsid w:val="00CD7D6F"/>
    <w:rPr>
      <w:color w:val="auto"/>
    </w:rPr>
  </w:style>
  <w:style w:type="paragraph" w:customStyle="1" w:styleId="aff8">
    <w:name w:val="......... ......"/>
    <w:basedOn w:val="Default"/>
    <w:next w:val="Default"/>
    <w:rsid w:val="00CD7D6F"/>
    <w:rPr>
      <w:color w:val="auto"/>
    </w:rPr>
  </w:style>
  <w:style w:type="paragraph" w:customStyle="1" w:styleId="aff9">
    <w:name w:val="......."/>
    <w:basedOn w:val="Default"/>
    <w:next w:val="Default"/>
    <w:rsid w:val="00CD7D6F"/>
    <w:rPr>
      <w:color w:val="auto"/>
    </w:rPr>
  </w:style>
  <w:style w:type="paragraph" w:customStyle="1" w:styleId="affa">
    <w:name w:val="..... ......"/>
    <w:basedOn w:val="Default"/>
    <w:next w:val="Default"/>
    <w:rsid w:val="00CD7D6F"/>
    <w:rPr>
      <w:color w:val="auto"/>
    </w:rPr>
  </w:style>
  <w:style w:type="paragraph" w:customStyle="1" w:styleId="25">
    <w:name w:val=".......2"/>
    <w:basedOn w:val="Default"/>
    <w:next w:val="Default"/>
    <w:rsid w:val="00CD7D6F"/>
    <w:rPr>
      <w:color w:val="auto"/>
    </w:rPr>
  </w:style>
  <w:style w:type="paragraph" w:customStyle="1" w:styleId="affb">
    <w:name w:val="..........."/>
    <w:basedOn w:val="Default"/>
    <w:next w:val="Default"/>
    <w:rsid w:val="00CD7D6F"/>
    <w:rPr>
      <w:color w:val="auto"/>
    </w:rPr>
  </w:style>
  <w:style w:type="paragraph" w:customStyle="1" w:styleId="affc">
    <w:name w:val=".........."/>
    <w:basedOn w:val="Default"/>
    <w:next w:val="Default"/>
    <w:rsid w:val="00CD7D6F"/>
    <w:rPr>
      <w:color w:val="auto"/>
    </w:rPr>
  </w:style>
  <w:style w:type="table" w:customStyle="1" w:styleId="16">
    <w:name w:val="Сетка таблицы1"/>
    <w:basedOn w:val="a1"/>
    <w:next w:val="ad"/>
    <w:rsid w:val="00CD7D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CD7D6F"/>
  </w:style>
  <w:style w:type="character" w:styleId="affd">
    <w:name w:val="FollowedHyperlink"/>
    <w:unhideWhenUsed/>
    <w:rsid w:val="00CD7D6F"/>
    <w:rPr>
      <w:color w:val="800080"/>
      <w:u w:val="single"/>
    </w:rPr>
  </w:style>
  <w:style w:type="paragraph" w:customStyle="1" w:styleId="font0">
    <w:name w:val="font0"/>
    <w:basedOn w:val="a"/>
    <w:rsid w:val="00CD7D6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D7D6F"/>
    <w:pPr>
      <w:pBdr>
        <w:top w:val="single" w:sz="4" w:space="0" w:color="auto"/>
      </w:pBdr>
      <w:spacing w:before="100" w:beforeAutospacing="1" w:after="100" w:afterAutospacing="1" w:line="240" w:lineRule="auto"/>
      <w:textAlignment w:val="bottom"/>
    </w:pPr>
    <w:rPr>
      <w:rFonts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D7D6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D7D6F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D7D6F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D7D6F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D7D6F"/>
    <w:pPr>
      <w:spacing w:before="100" w:beforeAutospacing="1" w:after="100" w:afterAutospacing="1" w:line="240" w:lineRule="auto"/>
      <w:textAlignment w:val="bottom"/>
    </w:pPr>
    <w:rPr>
      <w:rFonts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D7D6F"/>
    <w:pPr>
      <w:spacing w:before="100" w:beforeAutospacing="1" w:after="100" w:afterAutospacing="1" w:line="240" w:lineRule="auto"/>
      <w:textAlignment w:val="bottom"/>
    </w:pPr>
    <w:rPr>
      <w:rFonts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D7D6F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D7D6F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numbering" w:customStyle="1" w:styleId="210">
    <w:name w:val="Нет списка21"/>
    <w:next w:val="a2"/>
    <w:semiHidden/>
    <w:unhideWhenUsed/>
    <w:rsid w:val="00CD7D6F"/>
  </w:style>
  <w:style w:type="paragraph" w:customStyle="1" w:styleId="xl73">
    <w:name w:val="xl73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numbering" w:customStyle="1" w:styleId="32">
    <w:name w:val="Нет списка3"/>
    <w:next w:val="a2"/>
    <w:semiHidden/>
    <w:unhideWhenUsed/>
    <w:rsid w:val="00CD7D6F"/>
  </w:style>
  <w:style w:type="paragraph" w:customStyle="1" w:styleId="17">
    <w:name w:val="Заголовок оглавления1"/>
    <w:basedOn w:val="1"/>
    <w:next w:val="a"/>
    <w:rsid w:val="00CD7D6F"/>
    <w:pPr>
      <w:keepNext/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</w:rPr>
  </w:style>
  <w:style w:type="paragraph" w:styleId="affe">
    <w:name w:val="No Spacing"/>
    <w:uiPriority w:val="1"/>
    <w:qFormat/>
    <w:rsid w:val="00CD7D6F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71">
    <w:name w:val="Font Style71"/>
    <w:rsid w:val="00CD7D6F"/>
    <w:rPr>
      <w:rFonts w:ascii="Times New Roman" w:hAnsi="Times New Roman"/>
      <w:color w:val="000000"/>
      <w:sz w:val="24"/>
    </w:rPr>
  </w:style>
  <w:style w:type="character" w:customStyle="1" w:styleId="111">
    <w:name w:val="Заголовок 1 Знак1"/>
    <w:basedOn w:val="a0"/>
    <w:uiPriority w:val="9"/>
    <w:rsid w:val="00CD7D6F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customStyle="1" w:styleId="ConsPlusNormal">
    <w:name w:val="ConsPlusNormal"/>
    <w:link w:val="ConsPlusNormal0"/>
    <w:rsid w:val="00CD7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7D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2">
    <w:name w:val="Знак1 Знак Знак Знак1"/>
    <w:basedOn w:val="a"/>
    <w:rsid w:val="00CD7D6F"/>
    <w:pPr>
      <w:spacing w:after="160" w:line="240" w:lineRule="exact"/>
      <w:ind w:firstLine="0"/>
    </w:pPr>
    <w:rPr>
      <w:rFonts w:ascii="Verdana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6F"/>
    <w:pPr>
      <w:spacing w:after="0" w:line="36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aliases w:val="Заголовок параграфа (1.),Section,Section Heading,level2 hdg,111"/>
    <w:basedOn w:val="a"/>
    <w:link w:val="10"/>
    <w:uiPriority w:val="9"/>
    <w:qFormat/>
    <w:rsid w:val="00CD7D6F"/>
    <w:pPr>
      <w:spacing w:before="240" w:after="240" w:line="240" w:lineRule="auto"/>
      <w:ind w:firstLine="0"/>
      <w:jc w:val="both"/>
      <w:outlineLvl w:val="0"/>
    </w:pPr>
    <w:rPr>
      <w:bCs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D7D6F"/>
    <w:pPr>
      <w:keepNext/>
      <w:keepLines/>
      <w:numPr>
        <w:ilvl w:val="1"/>
        <w:numId w:val="12"/>
      </w:numPr>
      <w:spacing w:before="200"/>
      <w:jc w:val="both"/>
      <w:outlineLvl w:val="1"/>
    </w:pPr>
    <w:rPr>
      <w:rFonts w:eastAsia="Calibri" w:cs="Cambria"/>
      <w:bCs/>
      <w:sz w:val="32"/>
      <w:szCs w:val="26"/>
    </w:rPr>
  </w:style>
  <w:style w:type="paragraph" w:styleId="3">
    <w:name w:val="heading 3"/>
    <w:basedOn w:val="a"/>
    <w:next w:val="a"/>
    <w:link w:val="30"/>
    <w:qFormat/>
    <w:rsid w:val="00CD7D6F"/>
    <w:pPr>
      <w:keepNext/>
      <w:keepLines/>
      <w:numPr>
        <w:ilvl w:val="2"/>
        <w:numId w:val="12"/>
      </w:numPr>
      <w:spacing w:before="200" w:after="240"/>
      <w:ind w:left="3131"/>
      <w:outlineLvl w:val="2"/>
    </w:pPr>
    <w:rPr>
      <w:rFonts w:cs="Cambria"/>
      <w:bCs/>
      <w:i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7D6F"/>
    <w:pPr>
      <w:keepNext/>
      <w:numPr>
        <w:ilvl w:val="3"/>
        <w:numId w:val="12"/>
      </w:numPr>
      <w:spacing w:before="200"/>
      <w:outlineLvl w:val="3"/>
    </w:pPr>
    <w:rPr>
      <w:rFonts w:eastAsiaTheme="minorEastAsia" w:cstheme="minorBidi"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7D6F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D7D6F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D7D6F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D7D6F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D7D6F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1,Section Знак1,Section Heading Знак1,level2 hdg Знак1,111 Знак"/>
    <w:basedOn w:val="a0"/>
    <w:link w:val="1"/>
    <w:uiPriority w:val="9"/>
    <w:rsid w:val="00CD7D6F"/>
    <w:rPr>
      <w:rFonts w:ascii="Times New Roman" w:eastAsia="Times New Roman" w:hAnsi="Times New Roman" w:cs="Calibri"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D7D6F"/>
    <w:rPr>
      <w:rFonts w:ascii="Times New Roman" w:eastAsia="Calibri" w:hAnsi="Times New Roman" w:cs="Cambria"/>
      <w:bCs/>
      <w:sz w:val="32"/>
      <w:szCs w:val="26"/>
    </w:rPr>
  </w:style>
  <w:style w:type="character" w:customStyle="1" w:styleId="30">
    <w:name w:val="Заголовок 3 Знак"/>
    <w:basedOn w:val="a0"/>
    <w:link w:val="3"/>
    <w:rsid w:val="00CD7D6F"/>
    <w:rPr>
      <w:rFonts w:ascii="Times New Roman" w:eastAsia="Times New Roman" w:hAnsi="Times New Roman" w:cs="Cambria"/>
      <w:bCs/>
      <w:i/>
      <w:sz w:val="28"/>
      <w:lang w:eastAsia="ru-RU"/>
    </w:rPr>
  </w:style>
  <w:style w:type="character" w:customStyle="1" w:styleId="40">
    <w:name w:val="Заголовок 4 Знак"/>
    <w:basedOn w:val="a0"/>
    <w:link w:val="4"/>
    <w:rsid w:val="00CD7D6F"/>
    <w:rPr>
      <w:rFonts w:ascii="Times New Roman" w:eastAsiaTheme="minorEastAsia" w:hAnsi="Times New Roman"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D7D6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CD7D6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CD7D6F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CD7D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CD7D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D7D6F"/>
    <w:pPr>
      <w:spacing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7D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aliases w:val="Текст сноски-FN,ft,Знак,Footnote Text Char,single space,Текст сноски Знак Знак Знак,Текст сноски Знак Знак,Текст сноски Знак1,single space Знак,footnote text Знак,Текст сноски Знак Знак Знак Знак,Текст сноски Знак Знак Знак1"/>
    <w:basedOn w:val="a"/>
    <w:link w:val="a6"/>
    <w:semiHidden/>
    <w:rsid w:val="00CD7D6F"/>
    <w:rPr>
      <w:sz w:val="20"/>
      <w:szCs w:val="20"/>
    </w:rPr>
  </w:style>
  <w:style w:type="character" w:customStyle="1" w:styleId="a6">
    <w:name w:val="Текст сноски Знак"/>
    <w:aliases w:val="Текст сноски-FN Знак,ft Знак,Знак Знак1,Footnote Text Char Знак,single space Знак1,Текст сноски Знак Знак Знак Знак1,Текст сноски Знак Знак Знак2,Текст сноски Знак1 Знак,single space Знак Знак,footnote text Знак Знак"/>
    <w:basedOn w:val="a0"/>
    <w:link w:val="a5"/>
    <w:rsid w:val="00CD7D6F"/>
    <w:rPr>
      <w:rFonts w:ascii="Times New Roman" w:eastAsia="Times New Roman" w:hAnsi="Times New Roman" w:cs="Calibri"/>
      <w:sz w:val="20"/>
      <w:szCs w:val="20"/>
    </w:rPr>
  </w:style>
  <w:style w:type="character" w:styleId="a7">
    <w:name w:val="footnote reference"/>
    <w:aliases w:val="Знак сноски-FN"/>
    <w:uiPriority w:val="99"/>
    <w:semiHidden/>
    <w:rsid w:val="00CD7D6F"/>
    <w:rPr>
      <w:vertAlign w:val="superscript"/>
    </w:rPr>
  </w:style>
  <w:style w:type="paragraph" w:customStyle="1" w:styleId="Boditt">
    <w:name w:val="Bodi tt"/>
    <w:uiPriority w:val="99"/>
    <w:rsid w:val="00CD7D6F"/>
    <w:pPr>
      <w:spacing w:after="0" w:line="235" w:lineRule="exact"/>
      <w:ind w:firstLine="425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character" w:styleId="a8">
    <w:name w:val="Hyperlink"/>
    <w:uiPriority w:val="99"/>
    <w:rsid w:val="00CD7D6F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CD7D6F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D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D7D6F"/>
    <w:pPr>
      <w:ind w:left="720"/>
    </w:pPr>
  </w:style>
  <w:style w:type="paragraph" w:styleId="ac">
    <w:name w:val="Normal (Web)"/>
    <w:basedOn w:val="a"/>
    <w:rsid w:val="00CD7D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CD7D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CD7D6F"/>
    <w:rPr>
      <w:b/>
      <w:bCs/>
    </w:rPr>
  </w:style>
  <w:style w:type="paragraph" w:customStyle="1" w:styleId="volissue">
    <w:name w:val="volissue"/>
    <w:basedOn w:val="a"/>
    <w:uiPriority w:val="99"/>
    <w:rsid w:val="00CD7D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varticle">
    <w:name w:val="svarticle"/>
    <w:basedOn w:val="a"/>
    <w:uiPriority w:val="99"/>
    <w:rsid w:val="00CD7D6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">
    <w:name w:val="endnote text"/>
    <w:basedOn w:val="a"/>
    <w:link w:val="af0"/>
    <w:semiHidden/>
    <w:rsid w:val="00CD7D6F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CD7D6F"/>
    <w:rPr>
      <w:rFonts w:ascii="Times New Roman" w:eastAsia="Times New Roman" w:hAnsi="Times New Roman" w:cs="Calibri"/>
      <w:sz w:val="20"/>
      <w:szCs w:val="20"/>
      <w:lang w:eastAsia="ru-RU"/>
    </w:rPr>
  </w:style>
  <w:style w:type="character" w:styleId="af1">
    <w:name w:val="endnote reference"/>
    <w:uiPriority w:val="99"/>
    <w:semiHidden/>
    <w:rsid w:val="00CD7D6F"/>
    <w:rPr>
      <w:vertAlign w:val="superscript"/>
    </w:rPr>
  </w:style>
  <w:style w:type="character" w:styleId="af2">
    <w:name w:val="Emphasis"/>
    <w:qFormat/>
    <w:rsid w:val="00CD7D6F"/>
    <w:rPr>
      <w:i/>
      <w:iCs/>
    </w:rPr>
  </w:style>
  <w:style w:type="paragraph" w:styleId="af3">
    <w:name w:val="Body Text"/>
    <w:basedOn w:val="a"/>
    <w:next w:val="a"/>
    <w:link w:val="af4"/>
    <w:rsid w:val="00CD7D6F"/>
    <w:pPr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D7D6F"/>
    <w:rPr>
      <w:rFonts w:ascii="Times New Roman" w:eastAsia="Times New Roman" w:hAnsi="Times New Roman" w:cs="Calibri"/>
      <w:sz w:val="24"/>
      <w:szCs w:val="24"/>
      <w:lang w:eastAsia="ru-RU"/>
    </w:rPr>
  </w:style>
  <w:style w:type="character" w:styleId="af5">
    <w:name w:val="annotation reference"/>
    <w:uiPriority w:val="99"/>
    <w:semiHidden/>
    <w:rsid w:val="00CD7D6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D7D6F"/>
    <w:pPr>
      <w:spacing w:line="240" w:lineRule="auto"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D7D6F"/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D7D6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D7D6F"/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D7D6F"/>
  </w:style>
  <w:style w:type="character" w:customStyle="1" w:styleId="bold">
    <w:name w:val="bold"/>
    <w:uiPriority w:val="99"/>
    <w:rsid w:val="00CD7D6F"/>
  </w:style>
  <w:style w:type="character" w:styleId="afa">
    <w:name w:val="Placeholder Text"/>
    <w:uiPriority w:val="99"/>
    <w:semiHidden/>
    <w:rsid w:val="00CD7D6F"/>
    <w:rPr>
      <w:color w:val="808080"/>
    </w:rPr>
  </w:style>
  <w:style w:type="paragraph" w:styleId="afb">
    <w:name w:val="header"/>
    <w:basedOn w:val="a"/>
    <w:link w:val="afc"/>
    <w:uiPriority w:val="99"/>
    <w:rsid w:val="00CD7D6F"/>
    <w:pPr>
      <w:tabs>
        <w:tab w:val="center" w:pos="4677"/>
        <w:tab w:val="right" w:pos="9355"/>
      </w:tabs>
      <w:spacing w:line="240" w:lineRule="auto"/>
    </w:pPr>
    <w:rPr>
      <w:rFonts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CD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rsid w:val="00CD7D6F"/>
    <w:pPr>
      <w:tabs>
        <w:tab w:val="center" w:pos="4677"/>
        <w:tab w:val="right" w:pos="9355"/>
      </w:tabs>
      <w:spacing w:line="240" w:lineRule="auto"/>
    </w:pPr>
    <w:rPr>
      <w:rFonts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CD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CD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8">
    <w:name w:val="Pa8"/>
    <w:basedOn w:val="a"/>
    <w:next w:val="a"/>
    <w:uiPriority w:val="99"/>
    <w:rsid w:val="00CD7D6F"/>
    <w:pPr>
      <w:autoSpaceDE w:val="0"/>
      <w:autoSpaceDN w:val="0"/>
      <w:adjustRightInd w:val="0"/>
      <w:spacing w:line="201" w:lineRule="atLeast"/>
    </w:pPr>
    <w:rPr>
      <w:rFonts w:ascii="Newton C" w:hAnsi="Newton C" w:cs="Newton C"/>
      <w:sz w:val="24"/>
      <w:szCs w:val="24"/>
      <w:lang w:eastAsia="ru-RU"/>
    </w:rPr>
  </w:style>
  <w:style w:type="character" w:customStyle="1" w:styleId="A80">
    <w:name w:val="A8"/>
    <w:uiPriority w:val="99"/>
    <w:rsid w:val="00CD7D6F"/>
    <w:rPr>
      <w:color w:val="000000"/>
      <w:sz w:val="11"/>
      <w:szCs w:val="11"/>
    </w:rPr>
  </w:style>
  <w:style w:type="character" w:customStyle="1" w:styleId="A10">
    <w:name w:val="A1"/>
    <w:uiPriority w:val="99"/>
    <w:rsid w:val="00CD7D6F"/>
    <w:rPr>
      <w:color w:val="000000"/>
      <w:sz w:val="20"/>
      <w:szCs w:val="20"/>
    </w:rPr>
  </w:style>
  <w:style w:type="character" w:customStyle="1" w:styleId="highlight">
    <w:name w:val="highlight"/>
    <w:basedOn w:val="a0"/>
    <w:uiPriority w:val="99"/>
    <w:rsid w:val="00CD7D6F"/>
  </w:style>
  <w:style w:type="character" w:customStyle="1" w:styleId="11">
    <w:name w:val="Дата1"/>
    <w:basedOn w:val="a0"/>
    <w:uiPriority w:val="99"/>
    <w:rsid w:val="00CD7D6F"/>
  </w:style>
  <w:style w:type="character" w:customStyle="1" w:styleId="apple-style-span">
    <w:name w:val="apple-style-span"/>
    <w:basedOn w:val="a0"/>
    <w:uiPriority w:val="99"/>
    <w:rsid w:val="00CD7D6F"/>
  </w:style>
  <w:style w:type="paragraph" w:styleId="aff0">
    <w:name w:val="caption"/>
    <w:basedOn w:val="a"/>
    <w:next w:val="a"/>
    <w:uiPriority w:val="99"/>
    <w:qFormat/>
    <w:rsid w:val="00CD7D6F"/>
    <w:pPr>
      <w:spacing w:line="240" w:lineRule="auto"/>
    </w:pPr>
    <w:rPr>
      <w:b/>
      <w:bCs/>
      <w:color w:val="4F81BD"/>
      <w:sz w:val="18"/>
      <w:szCs w:val="18"/>
      <w:lang w:eastAsia="ru-RU"/>
    </w:rPr>
  </w:style>
  <w:style w:type="paragraph" w:styleId="aff1">
    <w:name w:val="Title"/>
    <w:basedOn w:val="a"/>
    <w:next w:val="a"/>
    <w:link w:val="aff2"/>
    <w:uiPriority w:val="99"/>
    <w:qFormat/>
    <w:rsid w:val="00CD7D6F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CD7D6F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paragraph" w:customStyle="1" w:styleId="western">
    <w:name w:val="western"/>
    <w:basedOn w:val="a"/>
    <w:rsid w:val="00CD7D6F"/>
    <w:pPr>
      <w:spacing w:before="100" w:beforeAutospacing="1" w:after="119"/>
    </w:pPr>
    <w:rPr>
      <w:color w:val="000000"/>
      <w:lang w:eastAsia="ru-RU"/>
    </w:rPr>
  </w:style>
  <w:style w:type="character" w:customStyle="1" w:styleId="hps">
    <w:name w:val="hps"/>
    <w:uiPriority w:val="99"/>
    <w:rsid w:val="00CD7D6F"/>
  </w:style>
  <w:style w:type="paragraph" w:styleId="aff3">
    <w:name w:val="TOC Heading"/>
    <w:basedOn w:val="1"/>
    <w:next w:val="a"/>
    <w:uiPriority w:val="39"/>
    <w:qFormat/>
    <w:rsid w:val="00CD7D6F"/>
    <w:pPr>
      <w:keepNext/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CD7D6F"/>
    <w:pPr>
      <w:ind w:firstLine="0"/>
      <w:jc w:val="both"/>
    </w:pPr>
  </w:style>
  <w:style w:type="paragraph" w:styleId="21">
    <w:name w:val="toc 2"/>
    <w:basedOn w:val="a"/>
    <w:next w:val="a"/>
    <w:autoRedefine/>
    <w:uiPriority w:val="39"/>
    <w:qFormat/>
    <w:rsid w:val="00CD7D6F"/>
    <w:pPr>
      <w:tabs>
        <w:tab w:val="left" w:pos="709"/>
        <w:tab w:val="right" w:leader="dot" w:pos="1019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qFormat/>
    <w:rsid w:val="00CD7D6F"/>
    <w:pPr>
      <w:tabs>
        <w:tab w:val="left" w:pos="851"/>
        <w:tab w:val="right" w:leader="dot" w:pos="10195"/>
      </w:tabs>
      <w:spacing w:after="100"/>
      <w:ind w:firstLine="0"/>
      <w:jc w:val="both"/>
    </w:pPr>
  </w:style>
  <w:style w:type="paragraph" w:customStyle="1" w:styleId="13">
    <w:name w:val="Абзац списка1"/>
    <w:basedOn w:val="a"/>
    <w:uiPriority w:val="99"/>
    <w:rsid w:val="00CD7D6F"/>
    <w:pPr>
      <w:spacing w:line="240" w:lineRule="auto"/>
      <w:ind w:left="720" w:firstLine="708"/>
      <w:jc w:val="both"/>
    </w:pPr>
    <w:rPr>
      <w:rFonts w:cs="Times New Roman"/>
      <w:sz w:val="20"/>
      <w:szCs w:val="20"/>
      <w:lang w:eastAsia="ru-RU"/>
    </w:rPr>
  </w:style>
  <w:style w:type="character" w:styleId="aff4">
    <w:name w:val="page number"/>
    <w:basedOn w:val="a0"/>
    <w:rsid w:val="00CD7D6F"/>
  </w:style>
  <w:style w:type="paragraph" w:styleId="41">
    <w:name w:val="toc 4"/>
    <w:basedOn w:val="a"/>
    <w:next w:val="a"/>
    <w:autoRedefine/>
    <w:uiPriority w:val="39"/>
    <w:rsid w:val="00CD7D6F"/>
    <w:pPr>
      <w:spacing w:line="240" w:lineRule="auto"/>
      <w:ind w:left="720"/>
    </w:pPr>
    <w:rPr>
      <w:rFonts w:eastAsia="Batang" w:cs="Times New Roman"/>
      <w:sz w:val="24"/>
      <w:szCs w:val="24"/>
      <w:lang w:eastAsia="ko-KR"/>
    </w:rPr>
  </w:style>
  <w:style w:type="paragraph" w:styleId="51">
    <w:name w:val="toc 5"/>
    <w:basedOn w:val="a"/>
    <w:next w:val="a"/>
    <w:autoRedefine/>
    <w:uiPriority w:val="39"/>
    <w:rsid w:val="00CD7D6F"/>
    <w:pPr>
      <w:spacing w:line="240" w:lineRule="auto"/>
      <w:ind w:left="960"/>
    </w:pPr>
    <w:rPr>
      <w:rFonts w:eastAsia="Batang" w:cs="Times New Roman"/>
      <w:sz w:val="24"/>
      <w:szCs w:val="24"/>
      <w:lang w:eastAsia="ko-KR"/>
    </w:rPr>
  </w:style>
  <w:style w:type="paragraph" w:styleId="61">
    <w:name w:val="toc 6"/>
    <w:basedOn w:val="a"/>
    <w:next w:val="a"/>
    <w:autoRedefine/>
    <w:uiPriority w:val="39"/>
    <w:rsid w:val="00CD7D6F"/>
    <w:pPr>
      <w:spacing w:line="240" w:lineRule="auto"/>
      <w:ind w:left="1200"/>
    </w:pPr>
    <w:rPr>
      <w:rFonts w:eastAsia="Batang" w:cs="Times New Roman"/>
      <w:sz w:val="24"/>
      <w:szCs w:val="24"/>
      <w:lang w:eastAsia="ko-KR"/>
    </w:rPr>
  </w:style>
  <w:style w:type="paragraph" w:styleId="71">
    <w:name w:val="toc 7"/>
    <w:basedOn w:val="a"/>
    <w:next w:val="a"/>
    <w:autoRedefine/>
    <w:uiPriority w:val="39"/>
    <w:rsid w:val="00CD7D6F"/>
    <w:pPr>
      <w:spacing w:line="240" w:lineRule="auto"/>
      <w:ind w:left="1440"/>
    </w:pPr>
    <w:rPr>
      <w:rFonts w:eastAsia="Batang" w:cs="Times New Roman"/>
      <w:sz w:val="24"/>
      <w:szCs w:val="24"/>
      <w:lang w:eastAsia="ko-KR"/>
    </w:rPr>
  </w:style>
  <w:style w:type="paragraph" w:styleId="81">
    <w:name w:val="toc 8"/>
    <w:basedOn w:val="a"/>
    <w:next w:val="a"/>
    <w:autoRedefine/>
    <w:uiPriority w:val="39"/>
    <w:rsid w:val="00CD7D6F"/>
    <w:pPr>
      <w:spacing w:line="240" w:lineRule="auto"/>
      <w:ind w:left="1680"/>
    </w:pPr>
    <w:rPr>
      <w:rFonts w:eastAsia="Batang" w:cs="Times New Roman"/>
      <w:sz w:val="24"/>
      <w:szCs w:val="24"/>
      <w:lang w:eastAsia="ko-KR"/>
    </w:rPr>
  </w:style>
  <w:style w:type="paragraph" w:styleId="91">
    <w:name w:val="toc 9"/>
    <w:basedOn w:val="a"/>
    <w:next w:val="a"/>
    <w:autoRedefine/>
    <w:uiPriority w:val="39"/>
    <w:rsid w:val="00CD7D6F"/>
    <w:pPr>
      <w:spacing w:line="240" w:lineRule="auto"/>
      <w:ind w:left="1920"/>
    </w:pPr>
    <w:rPr>
      <w:rFonts w:eastAsia="Batang" w:cs="Times New Roman"/>
      <w:sz w:val="24"/>
      <w:szCs w:val="24"/>
      <w:lang w:eastAsia="ko-KR"/>
    </w:rPr>
  </w:style>
  <w:style w:type="paragraph" w:customStyle="1" w:styleId="22">
    <w:name w:val="Абзац списка2"/>
    <w:basedOn w:val="a"/>
    <w:rsid w:val="00CD7D6F"/>
    <w:pPr>
      <w:ind w:left="720"/>
    </w:pPr>
    <w:rPr>
      <w:lang w:eastAsia="ru-RU"/>
    </w:rPr>
  </w:style>
  <w:style w:type="numbering" w:customStyle="1" w:styleId="14">
    <w:name w:val="Нет списка1"/>
    <w:next w:val="a2"/>
    <w:semiHidden/>
    <w:rsid w:val="00CD7D6F"/>
  </w:style>
  <w:style w:type="character" w:customStyle="1" w:styleId="ft0p433">
    <w:name w:val="ft0p433"/>
    <w:basedOn w:val="a0"/>
    <w:rsid w:val="00CD7D6F"/>
  </w:style>
  <w:style w:type="character" w:customStyle="1" w:styleId="aff5">
    <w:name w:val="Знак Знак"/>
    <w:rsid w:val="00CD7D6F"/>
    <w:rPr>
      <w:sz w:val="24"/>
      <w:szCs w:val="24"/>
      <w:lang w:val="ru-RU" w:eastAsia="ru-RU" w:bidi="ar-SA"/>
    </w:rPr>
  </w:style>
  <w:style w:type="numbering" w:customStyle="1" w:styleId="23">
    <w:name w:val="Нет списка2"/>
    <w:next w:val="a2"/>
    <w:semiHidden/>
    <w:rsid w:val="00CD7D6F"/>
  </w:style>
  <w:style w:type="character" w:customStyle="1" w:styleId="15">
    <w:name w:val="Заголовок параграфа (1.) Знак"/>
    <w:aliases w:val="Section Знак,Section Heading Знак,level2 hdg Знак,111 Знак Знак"/>
    <w:rsid w:val="00CD7D6F"/>
    <w:rPr>
      <w:rFonts w:eastAsia="Calibri"/>
      <w:b/>
      <w:bCs/>
      <w:sz w:val="36"/>
      <w:szCs w:val="28"/>
      <w:lang w:val="x-none" w:eastAsia="en-US" w:bidi="ar-SA"/>
    </w:rPr>
  </w:style>
  <w:style w:type="paragraph" w:customStyle="1" w:styleId="Style3">
    <w:name w:val="Style3"/>
    <w:basedOn w:val="a"/>
    <w:rsid w:val="00CD7D6F"/>
    <w:pPr>
      <w:widowControl w:val="0"/>
      <w:autoSpaceDE w:val="0"/>
      <w:autoSpaceDN w:val="0"/>
      <w:adjustRightInd w:val="0"/>
      <w:spacing w:line="484" w:lineRule="exact"/>
      <w:ind w:firstLine="427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FontStyle32">
    <w:name w:val="Font Style32"/>
    <w:rsid w:val="00CD7D6F"/>
    <w:rPr>
      <w:rFonts w:ascii="Times New Roman" w:hAnsi="Times New Roman" w:cs="Times New Roman"/>
      <w:sz w:val="24"/>
      <w:szCs w:val="24"/>
    </w:rPr>
  </w:style>
  <w:style w:type="character" w:customStyle="1" w:styleId="24">
    <w:name w:val="Знак Знак2"/>
    <w:rsid w:val="00CD7D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ff6">
    <w:name w:val="Гипертекстовая ссылка"/>
    <w:rsid w:val="00CD7D6F"/>
    <w:rPr>
      <w:b/>
      <w:bCs/>
      <w:color w:val="008000"/>
    </w:rPr>
  </w:style>
  <w:style w:type="paragraph" w:customStyle="1" w:styleId="Default">
    <w:name w:val="Default"/>
    <w:rsid w:val="00CD7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....."/>
    <w:basedOn w:val="Default"/>
    <w:next w:val="Default"/>
    <w:rsid w:val="00CD7D6F"/>
    <w:rPr>
      <w:color w:val="auto"/>
    </w:rPr>
  </w:style>
  <w:style w:type="paragraph" w:customStyle="1" w:styleId="aff8">
    <w:name w:val="......... ......"/>
    <w:basedOn w:val="Default"/>
    <w:next w:val="Default"/>
    <w:rsid w:val="00CD7D6F"/>
    <w:rPr>
      <w:color w:val="auto"/>
    </w:rPr>
  </w:style>
  <w:style w:type="paragraph" w:customStyle="1" w:styleId="aff9">
    <w:name w:val="......."/>
    <w:basedOn w:val="Default"/>
    <w:next w:val="Default"/>
    <w:rsid w:val="00CD7D6F"/>
    <w:rPr>
      <w:color w:val="auto"/>
    </w:rPr>
  </w:style>
  <w:style w:type="paragraph" w:customStyle="1" w:styleId="affa">
    <w:name w:val="..... ......"/>
    <w:basedOn w:val="Default"/>
    <w:next w:val="Default"/>
    <w:rsid w:val="00CD7D6F"/>
    <w:rPr>
      <w:color w:val="auto"/>
    </w:rPr>
  </w:style>
  <w:style w:type="paragraph" w:customStyle="1" w:styleId="25">
    <w:name w:val=".......2"/>
    <w:basedOn w:val="Default"/>
    <w:next w:val="Default"/>
    <w:rsid w:val="00CD7D6F"/>
    <w:rPr>
      <w:color w:val="auto"/>
    </w:rPr>
  </w:style>
  <w:style w:type="paragraph" w:customStyle="1" w:styleId="affb">
    <w:name w:val="..........."/>
    <w:basedOn w:val="Default"/>
    <w:next w:val="Default"/>
    <w:rsid w:val="00CD7D6F"/>
    <w:rPr>
      <w:color w:val="auto"/>
    </w:rPr>
  </w:style>
  <w:style w:type="paragraph" w:customStyle="1" w:styleId="affc">
    <w:name w:val=".........."/>
    <w:basedOn w:val="Default"/>
    <w:next w:val="Default"/>
    <w:rsid w:val="00CD7D6F"/>
    <w:rPr>
      <w:color w:val="auto"/>
    </w:rPr>
  </w:style>
  <w:style w:type="table" w:customStyle="1" w:styleId="16">
    <w:name w:val="Сетка таблицы1"/>
    <w:basedOn w:val="a1"/>
    <w:next w:val="ad"/>
    <w:rsid w:val="00CD7D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CD7D6F"/>
  </w:style>
  <w:style w:type="character" w:styleId="affd">
    <w:name w:val="FollowedHyperlink"/>
    <w:unhideWhenUsed/>
    <w:rsid w:val="00CD7D6F"/>
    <w:rPr>
      <w:color w:val="800080"/>
      <w:u w:val="single"/>
    </w:rPr>
  </w:style>
  <w:style w:type="paragraph" w:customStyle="1" w:styleId="font0">
    <w:name w:val="font0"/>
    <w:basedOn w:val="a"/>
    <w:rsid w:val="00CD7D6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D7D6F"/>
    <w:pPr>
      <w:pBdr>
        <w:top w:val="single" w:sz="4" w:space="0" w:color="auto"/>
      </w:pBdr>
      <w:spacing w:before="100" w:beforeAutospacing="1" w:after="100" w:afterAutospacing="1" w:line="240" w:lineRule="auto"/>
      <w:textAlignment w:val="bottom"/>
    </w:pPr>
    <w:rPr>
      <w:rFonts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D7D6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D7D6F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D7D6F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D7D6F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D7D6F"/>
    <w:pPr>
      <w:spacing w:before="100" w:beforeAutospacing="1" w:after="100" w:afterAutospacing="1" w:line="240" w:lineRule="auto"/>
      <w:textAlignment w:val="bottom"/>
    </w:pPr>
    <w:rPr>
      <w:rFonts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CD7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D7D6F"/>
    <w:pPr>
      <w:spacing w:before="100" w:beforeAutospacing="1" w:after="100" w:afterAutospacing="1" w:line="240" w:lineRule="auto"/>
      <w:textAlignment w:val="bottom"/>
    </w:pPr>
    <w:rPr>
      <w:rFonts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D7D6F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D7D6F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numbering" w:customStyle="1" w:styleId="210">
    <w:name w:val="Нет списка21"/>
    <w:next w:val="a2"/>
    <w:semiHidden/>
    <w:unhideWhenUsed/>
    <w:rsid w:val="00CD7D6F"/>
  </w:style>
  <w:style w:type="paragraph" w:customStyle="1" w:styleId="xl73">
    <w:name w:val="xl73"/>
    <w:basedOn w:val="a"/>
    <w:rsid w:val="00CD7D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numbering" w:customStyle="1" w:styleId="32">
    <w:name w:val="Нет списка3"/>
    <w:next w:val="a2"/>
    <w:semiHidden/>
    <w:unhideWhenUsed/>
    <w:rsid w:val="00CD7D6F"/>
  </w:style>
  <w:style w:type="paragraph" w:customStyle="1" w:styleId="17">
    <w:name w:val="Заголовок оглавления1"/>
    <w:basedOn w:val="1"/>
    <w:next w:val="a"/>
    <w:rsid w:val="00CD7D6F"/>
    <w:pPr>
      <w:keepNext/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</w:rPr>
  </w:style>
  <w:style w:type="paragraph" w:styleId="affe">
    <w:name w:val="No Spacing"/>
    <w:uiPriority w:val="1"/>
    <w:qFormat/>
    <w:rsid w:val="00CD7D6F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71">
    <w:name w:val="Font Style71"/>
    <w:rsid w:val="00CD7D6F"/>
    <w:rPr>
      <w:rFonts w:ascii="Times New Roman" w:hAnsi="Times New Roman"/>
      <w:color w:val="000000"/>
      <w:sz w:val="24"/>
    </w:rPr>
  </w:style>
  <w:style w:type="character" w:customStyle="1" w:styleId="111">
    <w:name w:val="Заголовок 1 Знак1"/>
    <w:basedOn w:val="a0"/>
    <w:uiPriority w:val="9"/>
    <w:rsid w:val="00CD7D6F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customStyle="1" w:styleId="ConsPlusNormal">
    <w:name w:val="ConsPlusNormal"/>
    <w:link w:val="ConsPlusNormal0"/>
    <w:rsid w:val="00CD7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7D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2">
    <w:name w:val="Знак1 Знак Знак Знак1"/>
    <w:basedOn w:val="a"/>
    <w:rsid w:val="00CD7D6F"/>
    <w:pPr>
      <w:spacing w:after="160" w:line="240" w:lineRule="exact"/>
      <w:ind w:firstLine="0"/>
    </w:pPr>
    <w:rPr>
      <w:rFonts w:ascii="Verdana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sitvrn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647D-E243-4580-85A0-405237CE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TRESHCHEVSKIY</dc:creator>
  <cp:lastModifiedBy>Воробьевский муниципальный район</cp:lastModifiedBy>
  <cp:revision>2</cp:revision>
  <cp:lastPrinted>2020-01-17T06:08:00Z</cp:lastPrinted>
  <dcterms:created xsi:type="dcterms:W3CDTF">2020-01-17T07:03:00Z</dcterms:created>
  <dcterms:modified xsi:type="dcterms:W3CDTF">2020-01-17T07:03:00Z</dcterms:modified>
</cp:coreProperties>
</file>