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96" w:rsidRPr="00BD7D11" w:rsidRDefault="00187696" w:rsidP="00187696">
      <w:pPr>
        <w:jc w:val="center"/>
        <w:rPr>
          <w:b/>
          <w:smallCaps/>
          <w:sz w:val="32"/>
          <w:szCs w:val="32"/>
        </w:rPr>
      </w:pPr>
      <w:r w:rsidRPr="00BD7D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6985" b="6985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D11">
        <w:rPr>
          <w:b/>
          <w:smallCaps/>
          <w:sz w:val="32"/>
          <w:szCs w:val="32"/>
        </w:rPr>
        <w:t xml:space="preserve">АДМИНИСТРАЦИЯ ВОРОБЬЕВСКОГО </w:t>
      </w:r>
    </w:p>
    <w:p w:rsidR="00187696" w:rsidRPr="00BD7D11" w:rsidRDefault="00187696" w:rsidP="00187696">
      <w:pPr>
        <w:jc w:val="center"/>
        <w:rPr>
          <w:b/>
          <w:sz w:val="32"/>
          <w:szCs w:val="32"/>
        </w:rPr>
      </w:pPr>
      <w:r w:rsidRPr="00BD7D1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187696" w:rsidRPr="00BD7D11" w:rsidRDefault="00187696" w:rsidP="00187696">
      <w:pPr>
        <w:jc w:val="center"/>
        <w:rPr>
          <w:rFonts w:ascii="Arial" w:hAnsi="Arial"/>
        </w:rPr>
      </w:pPr>
    </w:p>
    <w:p w:rsidR="00187696" w:rsidRPr="00BD7D11" w:rsidRDefault="00187696" w:rsidP="00187696">
      <w:pPr>
        <w:jc w:val="center"/>
        <w:rPr>
          <w:b/>
          <w:sz w:val="36"/>
          <w:szCs w:val="36"/>
        </w:rPr>
      </w:pPr>
      <w:proofErr w:type="gramStart"/>
      <w:r w:rsidRPr="00BD7D11">
        <w:rPr>
          <w:b/>
          <w:sz w:val="36"/>
          <w:szCs w:val="36"/>
        </w:rPr>
        <w:t>П</w:t>
      </w:r>
      <w:proofErr w:type="gramEnd"/>
      <w:r w:rsidRPr="00BD7D11">
        <w:rPr>
          <w:b/>
          <w:sz w:val="36"/>
          <w:szCs w:val="36"/>
        </w:rPr>
        <w:t xml:space="preserve"> О С Т А Н О В Л Е Н И Е</w:t>
      </w:r>
    </w:p>
    <w:p w:rsidR="00187696" w:rsidRPr="00BD7D11" w:rsidRDefault="00187696" w:rsidP="00187696">
      <w:pPr>
        <w:jc w:val="center"/>
        <w:rPr>
          <w:b/>
          <w:sz w:val="32"/>
        </w:rPr>
      </w:pPr>
    </w:p>
    <w:p w:rsidR="00187696" w:rsidRPr="00BD7D11" w:rsidRDefault="00187696" w:rsidP="00187696">
      <w:pPr>
        <w:jc w:val="both"/>
        <w:rPr>
          <w:u w:val="single"/>
        </w:rPr>
      </w:pPr>
      <w:bookmarkStart w:id="0" w:name="_GoBack"/>
      <w:r w:rsidRPr="00BD7D11">
        <w:rPr>
          <w:u w:val="single"/>
        </w:rPr>
        <w:t xml:space="preserve">от </w:t>
      </w:r>
      <w:r w:rsidR="00B260FF">
        <w:rPr>
          <w:u w:val="single"/>
        </w:rPr>
        <w:t xml:space="preserve">  </w:t>
      </w:r>
      <w:r w:rsidR="00E85CC4">
        <w:rPr>
          <w:u w:val="single"/>
        </w:rPr>
        <w:t>17</w:t>
      </w:r>
      <w:r w:rsidR="00EF71E2">
        <w:rPr>
          <w:u w:val="single"/>
        </w:rPr>
        <w:t xml:space="preserve"> октября</w:t>
      </w:r>
      <w:r w:rsidR="00322F44">
        <w:rPr>
          <w:u w:val="single"/>
        </w:rPr>
        <w:t xml:space="preserve"> 202</w:t>
      </w:r>
      <w:r w:rsidR="00BD4F53">
        <w:rPr>
          <w:u w:val="single"/>
        </w:rPr>
        <w:t>2</w:t>
      </w:r>
      <w:r w:rsidR="00322F44">
        <w:rPr>
          <w:u w:val="single"/>
        </w:rPr>
        <w:t xml:space="preserve"> г. № </w:t>
      </w:r>
      <w:r>
        <w:rPr>
          <w:u w:val="single"/>
        </w:rPr>
        <w:t xml:space="preserve"> </w:t>
      </w:r>
      <w:r w:rsidR="00E85CC4">
        <w:rPr>
          <w:u w:val="single"/>
        </w:rPr>
        <w:t>952</w:t>
      </w:r>
      <w:r w:rsidR="004629A8">
        <w:rPr>
          <w:u w:val="single"/>
        </w:rPr>
        <w:tab/>
      </w:r>
      <w:r w:rsidR="00653637">
        <w:rPr>
          <w:u w:val="single"/>
        </w:rPr>
        <w:t xml:space="preserve">     </w:t>
      </w:r>
      <w:r w:rsidRPr="00BD7D11">
        <w:rPr>
          <w:u w:val="single"/>
        </w:rPr>
        <w:tab/>
      </w:r>
    </w:p>
    <w:p w:rsidR="00F95534" w:rsidRDefault="00187696" w:rsidP="00CE3096">
      <w:pPr>
        <w:jc w:val="both"/>
        <w:rPr>
          <w:sz w:val="20"/>
        </w:rPr>
      </w:pPr>
      <w:r w:rsidRPr="00BD7D11">
        <w:rPr>
          <w:sz w:val="20"/>
        </w:rPr>
        <w:tab/>
        <w:t>с. Воробьевка</w:t>
      </w:r>
    </w:p>
    <w:p w:rsidR="00CE3096" w:rsidRPr="00CE3096" w:rsidRDefault="00CE3096" w:rsidP="0026098D">
      <w:pPr>
        <w:jc w:val="both"/>
        <w:rPr>
          <w:sz w:val="20"/>
        </w:rPr>
      </w:pPr>
    </w:p>
    <w:p w:rsidR="00D477E2" w:rsidRDefault="00827C72" w:rsidP="0026098D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О внесении </w:t>
      </w:r>
      <w:r w:rsidR="00BD4F53">
        <w:rPr>
          <w:color w:val="000000"/>
          <w:lang w:bidi="ru-RU"/>
        </w:rPr>
        <w:t>изменений</w:t>
      </w:r>
      <w:r>
        <w:rPr>
          <w:color w:val="000000"/>
          <w:lang w:bidi="ru-RU"/>
        </w:rPr>
        <w:t xml:space="preserve"> в постановление </w:t>
      </w:r>
      <w:r w:rsidR="00BD4F53">
        <w:rPr>
          <w:color w:val="000000"/>
          <w:lang w:bidi="ru-RU"/>
        </w:rPr>
        <w:t>администрации</w:t>
      </w:r>
      <w:r>
        <w:rPr>
          <w:color w:val="000000"/>
          <w:lang w:bidi="ru-RU"/>
        </w:rPr>
        <w:t xml:space="preserve"> Воробьевского </w:t>
      </w:r>
      <w:r w:rsidR="00BD4F53">
        <w:rPr>
          <w:color w:val="000000"/>
          <w:lang w:bidi="ru-RU"/>
        </w:rPr>
        <w:t>мун</w:t>
      </w:r>
      <w:r w:rsidR="00BD4F53">
        <w:rPr>
          <w:color w:val="000000"/>
          <w:lang w:bidi="ru-RU"/>
        </w:rPr>
        <w:t>и</w:t>
      </w:r>
      <w:r w:rsidR="00BD4F53">
        <w:rPr>
          <w:color w:val="000000"/>
          <w:lang w:bidi="ru-RU"/>
        </w:rPr>
        <w:t>ципального</w:t>
      </w:r>
      <w:r>
        <w:rPr>
          <w:color w:val="000000"/>
          <w:lang w:bidi="ru-RU"/>
        </w:rPr>
        <w:t xml:space="preserve"> района от </w:t>
      </w:r>
      <w:r w:rsidRPr="00C3406F">
        <w:t>14.03.2022 г. № 223 «О плате, взимаемой с родителей (законных представителей), за пр</w:t>
      </w:r>
      <w:r w:rsidRPr="00C3406F">
        <w:t>и</w:t>
      </w:r>
      <w:r w:rsidRPr="00C3406F">
        <w:t>смотр и уход за детьми в муниципал</w:t>
      </w:r>
      <w:r w:rsidRPr="00C3406F">
        <w:t>ь</w:t>
      </w:r>
      <w:r w:rsidRPr="00C3406F">
        <w:t>ных образовательных учреждениях В</w:t>
      </w:r>
      <w:r w:rsidRPr="00C3406F">
        <w:t>о</w:t>
      </w:r>
      <w:r w:rsidRPr="00C3406F">
        <w:t>робьевского муниципального района, реализующих образовательные пр</w:t>
      </w:r>
      <w:r w:rsidRPr="00C3406F">
        <w:t>о</w:t>
      </w:r>
      <w:r w:rsidRPr="00C3406F">
        <w:t>граммы дошкольного образования»</w:t>
      </w:r>
    </w:p>
    <w:p w:rsidR="00D477E2" w:rsidRDefault="00D477E2" w:rsidP="0026098D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</w:p>
    <w:p w:rsidR="00827C72" w:rsidRDefault="00827C72" w:rsidP="0026098D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</w:p>
    <w:p w:rsidR="00CF1362" w:rsidRDefault="00CF1362" w:rsidP="0026098D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</w:p>
    <w:p w:rsidR="00D477E2" w:rsidRPr="00C3406F" w:rsidRDefault="00C3406F" w:rsidP="00B1572E">
      <w:pPr>
        <w:spacing w:line="360" w:lineRule="auto"/>
        <w:ind w:firstLine="708"/>
        <w:jc w:val="both"/>
      </w:pPr>
      <w:r w:rsidRPr="00C3406F">
        <w:t xml:space="preserve">В соответствии со </w:t>
      </w:r>
      <w:r w:rsidR="00765B5C" w:rsidRPr="00C3406F">
        <w:t>стать</w:t>
      </w:r>
      <w:r w:rsidRPr="00C3406F">
        <w:t>ей</w:t>
      </w:r>
      <w:r w:rsidR="00765B5C" w:rsidRPr="00C3406F">
        <w:t xml:space="preserve"> 65 </w:t>
      </w:r>
      <w:r w:rsidR="00D477E2" w:rsidRPr="00C3406F">
        <w:t xml:space="preserve">Федерального закона от 29.12.2012 № 273-ФЗ «Об образовании в Российской Федерации», </w:t>
      </w:r>
      <w:r w:rsidR="00247054" w:rsidRPr="00C3406F">
        <w:t xml:space="preserve"> </w:t>
      </w:r>
      <w:r w:rsidR="00D477E2" w:rsidRPr="00C3406F">
        <w:t>администрация  Вор</w:t>
      </w:r>
      <w:r w:rsidR="00D477E2" w:rsidRPr="00C3406F">
        <w:t>о</w:t>
      </w:r>
      <w:r w:rsidR="00D477E2" w:rsidRPr="00C3406F">
        <w:t xml:space="preserve">бьевского муниципального района </w:t>
      </w:r>
      <w:proofErr w:type="gramStart"/>
      <w:r w:rsidR="00D477E2" w:rsidRPr="00C3406F">
        <w:rPr>
          <w:b/>
        </w:rPr>
        <w:t>п</w:t>
      </w:r>
      <w:proofErr w:type="gramEnd"/>
      <w:r w:rsidR="00D477E2" w:rsidRPr="00C3406F">
        <w:rPr>
          <w:b/>
        </w:rPr>
        <w:t xml:space="preserve"> о с т а н о в л я е т:</w:t>
      </w:r>
    </w:p>
    <w:p w:rsidR="00B10308" w:rsidRDefault="00B10308" w:rsidP="00EF71E2">
      <w:pPr>
        <w:spacing w:line="360" w:lineRule="auto"/>
        <w:ind w:firstLine="540"/>
        <w:jc w:val="both"/>
      </w:pPr>
      <w:r w:rsidRPr="00C3406F">
        <w:t xml:space="preserve">1. </w:t>
      </w:r>
      <w:r w:rsidR="009D0B0C" w:rsidRPr="00C3406F">
        <w:t xml:space="preserve">Внести в постановление администрации </w:t>
      </w:r>
      <w:r w:rsidRPr="00C3406F">
        <w:t>Воробьевского муниципал</w:t>
      </w:r>
      <w:r w:rsidRPr="00C3406F">
        <w:t>ь</w:t>
      </w:r>
      <w:proofErr w:type="gramStart"/>
      <w:r w:rsidRPr="00C3406F">
        <w:t>ного района от 14.03.2022 г. № 223 «О плате, взимаемой с родителей (зако</w:t>
      </w:r>
      <w:r w:rsidRPr="00C3406F">
        <w:t>н</w:t>
      </w:r>
      <w:r w:rsidRPr="00C3406F">
        <w:t>ных представителей), за присмотр и уход за детьми в муниципальных обр</w:t>
      </w:r>
      <w:r w:rsidRPr="00C3406F">
        <w:t>а</w:t>
      </w:r>
      <w:r w:rsidRPr="00C3406F">
        <w:t>зовательных учреждениях Воробьевского муниципального района, реализ</w:t>
      </w:r>
      <w:r w:rsidRPr="00C3406F">
        <w:t>у</w:t>
      </w:r>
      <w:r w:rsidRPr="00C3406F">
        <w:t xml:space="preserve">ющих образовательные программы дошкольного образования» </w:t>
      </w:r>
      <w:r w:rsidR="00B1572E">
        <w:t>(далее - П</w:t>
      </w:r>
      <w:r w:rsidR="00B1572E">
        <w:t>о</w:t>
      </w:r>
      <w:r w:rsidR="00B1572E">
        <w:t xml:space="preserve">становление) </w:t>
      </w:r>
      <w:r w:rsidR="00906CEE">
        <w:t>следующие изменения</w:t>
      </w:r>
      <w:r w:rsidRPr="00C3406F">
        <w:t>:</w:t>
      </w:r>
      <w:proofErr w:type="gramEnd"/>
    </w:p>
    <w:p w:rsidR="00906CEE" w:rsidRPr="00C3406F" w:rsidRDefault="00906CEE" w:rsidP="00EF71E2">
      <w:pPr>
        <w:spacing w:line="360" w:lineRule="auto"/>
        <w:ind w:firstLine="540"/>
        <w:jc w:val="both"/>
      </w:pPr>
      <w:r>
        <w:t xml:space="preserve">1.1. Пункт 2 </w:t>
      </w:r>
      <w:r w:rsidR="00B1572E">
        <w:t>П</w:t>
      </w:r>
      <w:r>
        <w:t>остановления изложить в следующей редакции</w:t>
      </w:r>
      <w:r w:rsidR="00B1572E">
        <w:t>:</w:t>
      </w:r>
    </w:p>
    <w:p w:rsidR="00906CEE" w:rsidRDefault="00906CEE" w:rsidP="00EF71E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«2. Определить </w:t>
      </w:r>
      <w:r w:rsidR="00993AA9">
        <w:rPr>
          <w:rFonts w:eastAsia="Calibri"/>
        </w:rPr>
        <w:t xml:space="preserve">порядок и </w:t>
      </w:r>
      <w:r>
        <w:rPr>
          <w:rFonts w:eastAsia="Calibri"/>
        </w:rPr>
        <w:t xml:space="preserve">случаи невзимания </w:t>
      </w:r>
      <w:r w:rsidR="00993AA9">
        <w:rPr>
          <w:rFonts w:eastAsia="Calibri"/>
        </w:rPr>
        <w:t xml:space="preserve">платы </w:t>
      </w:r>
      <w:r w:rsidR="00EF71E2" w:rsidRPr="00C3406F">
        <w:t>с родителей (зако</w:t>
      </w:r>
      <w:r w:rsidR="00EF71E2" w:rsidRPr="00C3406F">
        <w:t>н</w:t>
      </w:r>
      <w:r w:rsidR="00EF71E2" w:rsidRPr="00C3406F">
        <w:t>ных представителей), за присмотр и уход за детьми в муниципальных обр</w:t>
      </w:r>
      <w:r w:rsidR="00EF71E2" w:rsidRPr="00C3406F">
        <w:t>а</w:t>
      </w:r>
      <w:r w:rsidR="00EF71E2" w:rsidRPr="00C3406F">
        <w:t>зовательных учреждениях Воробьевского муниципального района, реализ</w:t>
      </w:r>
      <w:r w:rsidR="00EF71E2" w:rsidRPr="00C3406F">
        <w:t>у</w:t>
      </w:r>
      <w:r w:rsidR="00EF71E2" w:rsidRPr="00C3406F">
        <w:t>ющих образовательные программы дошкольного образования</w:t>
      </w:r>
      <w:r w:rsidR="00827C72">
        <w:rPr>
          <w:rFonts w:eastAsia="Calibri"/>
        </w:rPr>
        <w:t xml:space="preserve"> </w:t>
      </w:r>
      <w:r>
        <w:rPr>
          <w:rFonts w:eastAsia="Calibri"/>
        </w:rPr>
        <w:t xml:space="preserve">согласно </w:t>
      </w:r>
      <w:r w:rsidRPr="00CF1362">
        <w:rPr>
          <w:rFonts w:eastAsia="Calibri"/>
        </w:rPr>
        <w:t>пр</w:t>
      </w:r>
      <w:r w:rsidRPr="00CF1362">
        <w:rPr>
          <w:rFonts w:eastAsia="Calibri"/>
        </w:rPr>
        <w:t>и</w:t>
      </w:r>
      <w:r w:rsidRPr="00CF1362">
        <w:rPr>
          <w:rFonts w:eastAsia="Calibri"/>
        </w:rPr>
        <w:t>ложению</w:t>
      </w:r>
      <w:r>
        <w:rPr>
          <w:rFonts w:eastAsia="Calibri"/>
        </w:rPr>
        <w:t xml:space="preserve"> к настоящему постановлению.».</w:t>
      </w:r>
    </w:p>
    <w:p w:rsidR="00906CEE" w:rsidRDefault="00906CEE" w:rsidP="00EF71E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1.2. Дополнить </w:t>
      </w:r>
      <w:r w:rsidR="00B1572E">
        <w:rPr>
          <w:rFonts w:eastAsia="Calibri"/>
        </w:rPr>
        <w:t>П</w:t>
      </w:r>
      <w:r>
        <w:rPr>
          <w:rFonts w:eastAsia="Calibri"/>
        </w:rPr>
        <w:t>остановление приложением в редакции согласно пр</w:t>
      </w:r>
      <w:r>
        <w:rPr>
          <w:rFonts w:eastAsia="Calibri"/>
        </w:rPr>
        <w:t>и</w:t>
      </w:r>
      <w:r>
        <w:rPr>
          <w:rFonts w:eastAsia="Calibri"/>
        </w:rPr>
        <w:t xml:space="preserve">ложению к настоящему постановлению </w:t>
      </w:r>
    </w:p>
    <w:p w:rsidR="00CF1362" w:rsidRDefault="00CF1362" w:rsidP="00CF1362">
      <w:pPr>
        <w:tabs>
          <w:tab w:val="left" w:pos="3136"/>
        </w:tabs>
        <w:spacing w:line="360" w:lineRule="auto"/>
        <w:ind w:firstLine="708"/>
        <w:jc w:val="both"/>
      </w:pPr>
      <w:r>
        <w:t>2</w:t>
      </w:r>
      <w:r w:rsidRPr="003A7CD8">
        <w:t>. Опубликовать настоящее постановление в периодическом печатном издании «Воробьевский</w:t>
      </w:r>
      <w:r w:rsidRPr="00044F5B">
        <w:t xml:space="preserve"> муниципальный вестник».</w:t>
      </w:r>
    </w:p>
    <w:p w:rsidR="00827C72" w:rsidRDefault="00CF1362" w:rsidP="00EF71E2">
      <w:pPr>
        <w:pStyle w:val="20"/>
        <w:shd w:val="clear" w:color="auto" w:fill="auto"/>
        <w:tabs>
          <w:tab w:val="left" w:pos="1056"/>
        </w:tabs>
        <w:spacing w:before="0" w:line="36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3</w:t>
      </w:r>
      <w:r w:rsidR="00827C72">
        <w:rPr>
          <w:color w:val="000000"/>
          <w:lang w:bidi="ru-RU"/>
        </w:rPr>
        <w:t xml:space="preserve">. </w:t>
      </w:r>
      <w:r w:rsidR="00827C72" w:rsidRPr="00281603">
        <w:rPr>
          <w:color w:val="000000"/>
          <w:lang w:bidi="ru-RU"/>
        </w:rPr>
        <w:t>Контроль за выполнением настоя</w:t>
      </w:r>
      <w:r w:rsidR="00827C72">
        <w:rPr>
          <w:color w:val="000000"/>
          <w:lang w:bidi="ru-RU"/>
        </w:rPr>
        <w:t xml:space="preserve">щего постановления возложить на </w:t>
      </w:r>
      <w:r w:rsidR="00827C72" w:rsidRPr="00281603">
        <w:rPr>
          <w:color w:val="000000"/>
          <w:lang w:bidi="ru-RU"/>
        </w:rPr>
        <w:t>заместителя главы  администрации муниц</w:t>
      </w:r>
      <w:r w:rsidR="00827C72">
        <w:rPr>
          <w:color w:val="000000"/>
          <w:lang w:bidi="ru-RU"/>
        </w:rPr>
        <w:t>и</w:t>
      </w:r>
      <w:r w:rsidR="00827C72" w:rsidRPr="00281603">
        <w:rPr>
          <w:color w:val="000000"/>
          <w:lang w:bidi="ru-RU"/>
        </w:rPr>
        <w:t>пального района</w:t>
      </w:r>
      <w:r w:rsidR="00827C72">
        <w:rPr>
          <w:color w:val="000000"/>
          <w:lang w:bidi="ru-RU"/>
        </w:rPr>
        <w:t xml:space="preserve"> </w:t>
      </w:r>
      <w:r w:rsidR="00827C72" w:rsidRPr="00281603">
        <w:rPr>
          <w:color w:val="000000"/>
          <w:lang w:bidi="ru-RU"/>
        </w:rPr>
        <w:t>- руководителя отдела по образованию Письяукова С.А.</w:t>
      </w:r>
    </w:p>
    <w:p w:rsidR="00827C72" w:rsidRDefault="00827C72" w:rsidP="00827C72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  <w:rPr>
          <w:color w:val="000000"/>
          <w:lang w:bidi="ru-RU"/>
        </w:rPr>
      </w:pPr>
    </w:p>
    <w:p w:rsidR="00827C72" w:rsidRDefault="00827C72" w:rsidP="00827C72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</w:pPr>
    </w:p>
    <w:p w:rsidR="00827C72" w:rsidRDefault="00827C72" w:rsidP="00827C72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Глава Воробьевского </w:t>
      </w:r>
    </w:p>
    <w:p w:rsidR="00827C72" w:rsidRDefault="00827C72" w:rsidP="00827C72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муниципального района 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>М.П.Гордиенко</w:t>
      </w:r>
    </w:p>
    <w:p w:rsidR="00906CEE" w:rsidRDefault="00906CEE" w:rsidP="00682550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EF71E2" w:rsidRDefault="00EF71E2" w:rsidP="00BD4F53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>
        <w:rPr>
          <w:rFonts w:eastAsia="Calibri"/>
        </w:rPr>
        <w:t xml:space="preserve">Приложение </w:t>
      </w:r>
    </w:p>
    <w:p w:rsidR="00BD4F53" w:rsidRDefault="00EF71E2" w:rsidP="00BD4F53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>
        <w:rPr>
          <w:rFonts w:eastAsia="Calibri"/>
        </w:rPr>
        <w:t xml:space="preserve">к постановлению </w:t>
      </w:r>
    </w:p>
    <w:p w:rsidR="00EF71E2" w:rsidRDefault="00EF71E2" w:rsidP="00BD4F53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>
        <w:rPr>
          <w:rFonts w:eastAsia="Calibri"/>
        </w:rPr>
        <w:t xml:space="preserve">администрации Воробьевского муниципального района </w:t>
      </w:r>
    </w:p>
    <w:p w:rsidR="00EF71E2" w:rsidRDefault="00EF71E2" w:rsidP="00BD4F53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>
        <w:rPr>
          <w:rFonts w:eastAsia="Calibri"/>
        </w:rPr>
        <w:t xml:space="preserve">от </w:t>
      </w:r>
      <w:r w:rsidR="00E85CC4">
        <w:rPr>
          <w:rFonts w:eastAsia="Calibri"/>
        </w:rPr>
        <w:t>17.10.2022 № 952</w:t>
      </w:r>
    </w:p>
    <w:p w:rsidR="00EF71E2" w:rsidRDefault="00EF71E2" w:rsidP="00BD4F53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</w:p>
    <w:p w:rsidR="00BD4F53" w:rsidRDefault="00BD4F53" w:rsidP="00BD4F53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>
        <w:rPr>
          <w:rFonts w:eastAsia="Calibri"/>
        </w:rPr>
        <w:t xml:space="preserve">«Приложение </w:t>
      </w:r>
    </w:p>
    <w:p w:rsidR="00BD4F53" w:rsidRDefault="00BD4F53" w:rsidP="00BD4F53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>
        <w:rPr>
          <w:rFonts w:eastAsia="Calibri"/>
        </w:rPr>
        <w:t xml:space="preserve">к постановлению </w:t>
      </w:r>
    </w:p>
    <w:p w:rsidR="00BD4F53" w:rsidRDefault="00BD4F53" w:rsidP="00BD4F53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>
        <w:rPr>
          <w:rFonts w:eastAsia="Calibri"/>
        </w:rPr>
        <w:t xml:space="preserve">администрации Воробьевского муниципального района </w:t>
      </w:r>
    </w:p>
    <w:p w:rsidR="00BD4F53" w:rsidRDefault="00BD4F53" w:rsidP="00BD4F53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>
        <w:rPr>
          <w:color w:val="000000"/>
          <w:lang w:bidi="ru-RU"/>
        </w:rPr>
        <w:t xml:space="preserve">от </w:t>
      </w:r>
      <w:r w:rsidRPr="00C3406F">
        <w:t>14.03.2022 г. № 223</w:t>
      </w:r>
    </w:p>
    <w:p w:rsidR="00CF1362" w:rsidRDefault="00CF1362" w:rsidP="00EF71E2">
      <w:pPr>
        <w:autoSpaceDE w:val="0"/>
        <w:autoSpaceDN w:val="0"/>
        <w:adjustRightInd w:val="0"/>
        <w:ind w:left="5670"/>
        <w:jc w:val="both"/>
        <w:rPr>
          <w:rFonts w:eastAsia="Calibri"/>
        </w:rPr>
      </w:pPr>
    </w:p>
    <w:p w:rsidR="00993AA9" w:rsidRPr="00993AA9" w:rsidRDefault="00993AA9" w:rsidP="00993AA9">
      <w:pPr>
        <w:autoSpaceDE w:val="0"/>
        <w:autoSpaceDN w:val="0"/>
        <w:adjustRightInd w:val="0"/>
        <w:jc w:val="center"/>
        <w:rPr>
          <w:b/>
        </w:rPr>
      </w:pPr>
      <w:r>
        <w:rPr>
          <w:rFonts w:eastAsia="Calibri"/>
          <w:b/>
        </w:rPr>
        <w:t>Порядок и с</w:t>
      </w:r>
      <w:r w:rsidRPr="00993AA9">
        <w:rPr>
          <w:rFonts w:eastAsia="Calibri"/>
          <w:b/>
        </w:rPr>
        <w:t xml:space="preserve">лучаи невзимания платы </w:t>
      </w:r>
      <w:r w:rsidRPr="00993AA9">
        <w:rPr>
          <w:b/>
        </w:rPr>
        <w:t xml:space="preserve">с родителей </w:t>
      </w:r>
    </w:p>
    <w:p w:rsidR="00993AA9" w:rsidRPr="00993AA9" w:rsidRDefault="00993AA9" w:rsidP="00993AA9">
      <w:pPr>
        <w:autoSpaceDE w:val="0"/>
        <w:autoSpaceDN w:val="0"/>
        <w:adjustRightInd w:val="0"/>
        <w:jc w:val="center"/>
        <w:rPr>
          <w:b/>
        </w:rPr>
      </w:pPr>
      <w:r w:rsidRPr="00993AA9">
        <w:rPr>
          <w:b/>
        </w:rPr>
        <w:t xml:space="preserve">(законных представителей), за присмотр и уход за детьми </w:t>
      </w:r>
    </w:p>
    <w:p w:rsidR="00993AA9" w:rsidRPr="00993AA9" w:rsidRDefault="00993AA9" w:rsidP="00993AA9">
      <w:pPr>
        <w:autoSpaceDE w:val="0"/>
        <w:autoSpaceDN w:val="0"/>
        <w:adjustRightInd w:val="0"/>
        <w:jc w:val="center"/>
        <w:rPr>
          <w:b/>
        </w:rPr>
      </w:pPr>
      <w:r w:rsidRPr="00993AA9">
        <w:rPr>
          <w:b/>
        </w:rPr>
        <w:t xml:space="preserve">в муниципальных образовательных учреждениях Воробьевского </w:t>
      </w:r>
    </w:p>
    <w:p w:rsidR="00993AA9" w:rsidRPr="00993AA9" w:rsidRDefault="00993AA9" w:rsidP="00993AA9">
      <w:pPr>
        <w:autoSpaceDE w:val="0"/>
        <w:autoSpaceDN w:val="0"/>
        <w:adjustRightInd w:val="0"/>
        <w:jc w:val="center"/>
        <w:rPr>
          <w:b/>
        </w:rPr>
      </w:pPr>
      <w:r w:rsidRPr="00993AA9">
        <w:rPr>
          <w:b/>
        </w:rPr>
        <w:t xml:space="preserve">муниципального района, реализующих образовательные </w:t>
      </w:r>
    </w:p>
    <w:p w:rsidR="00EF71E2" w:rsidRPr="00993AA9" w:rsidRDefault="00993AA9" w:rsidP="00993AA9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93AA9">
        <w:rPr>
          <w:b/>
        </w:rPr>
        <w:t>программы дошкольного образования</w:t>
      </w:r>
      <w:r w:rsidRPr="00993AA9">
        <w:rPr>
          <w:rFonts w:eastAsia="Calibri"/>
          <w:b/>
        </w:rPr>
        <w:t xml:space="preserve"> </w:t>
      </w:r>
    </w:p>
    <w:p w:rsidR="00993AA9" w:rsidRDefault="00993AA9" w:rsidP="00827C7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93AA9" w:rsidRDefault="00993AA9" w:rsidP="00827C7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EF71E2" w:rsidRDefault="00993AA9" w:rsidP="00CF13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EF71E2">
        <w:rPr>
          <w:rFonts w:eastAsia="Calibri"/>
        </w:rPr>
        <w:t xml:space="preserve">Плата </w:t>
      </w:r>
      <w:r w:rsidRPr="00C3406F">
        <w:t>с родителей (законных представителей), за присмотр и уход за детьми в муниципальных образовательных учреждениях Воробьевского м</w:t>
      </w:r>
      <w:r w:rsidRPr="00C3406F">
        <w:t>у</w:t>
      </w:r>
      <w:r w:rsidRPr="00C3406F">
        <w:t>ниципального района, реализующих образовательные программы дошкол</w:t>
      </w:r>
      <w:r w:rsidRPr="00C3406F">
        <w:t>ь</w:t>
      </w:r>
      <w:r w:rsidRPr="00C3406F">
        <w:t>ного образования</w:t>
      </w:r>
      <w:r>
        <w:t xml:space="preserve"> (далее- родительская плата)</w:t>
      </w:r>
      <w:r>
        <w:rPr>
          <w:rFonts w:eastAsia="Calibri"/>
        </w:rPr>
        <w:t xml:space="preserve"> не взимается: </w:t>
      </w:r>
    </w:p>
    <w:p w:rsidR="00827C72" w:rsidRPr="00C3406F" w:rsidRDefault="00A057A4" w:rsidP="00CF13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>
        <w:rPr>
          <w:rFonts w:eastAsia="Calibri"/>
        </w:rPr>
        <w:t>а)</w:t>
      </w:r>
      <w:r w:rsidR="00827C72" w:rsidRPr="00C3406F">
        <w:rPr>
          <w:rFonts w:eastAsia="Calibri"/>
        </w:rPr>
        <w:t xml:space="preserve"> с родителей (законных представителей) в случаях, указанных в статье 65 Федерального закона от 29 декабря 2012 г. N 273-ФЗ "Об образовании в Российской Федерации", - при предоставлении копии справки, подтвержд</w:t>
      </w:r>
      <w:r w:rsidR="00827C72" w:rsidRPr="00C3406F">
        <w:rPr>
          <w:rFonts w:eastAsia="Calibri"/>
        </w:rPr>
        <w:t>а</w:t>
      </w:r>
      <w:r w:rsidR="00827C72" w:rsidRPr="00C3406F">
        <w:rPr>
          <w:rFonts w:eastAsia="Calibri"/>
        </w:rPr>
        <w:t>ющей факт установления инвалидности (для детей-инвалидов), копии реш</w:t>
      </w:r>
      <w:r w:rsidR="00827C72" w:rsidRPr="00C3406F">
        <w:rPr>
          <w:rFonts w:eastAsia="Calibri"/>
        </w:rPr>
        <w:t>е</w:t>
      </w:r>
      <w:r w:rsidR="00827C72" w:rsidRPr="00C3406F">
        <w:rPr>
          <w:rFonts w:eastAsia="Calibri"/>
        </w:rPr>
        <w:lastRenderedPageBreak/>
        <w:t>ния органа опеки и попечительства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</w:t>
      </w:r>
      <w:proofErr w:type="gramEnd"/>
      <w:r w:rsidR="00827C72" w:rsidRPr="00C3406F">
        <w:rPr>
          <w:rFonts w:eastAsia="Calibri"/>
        </w:rPr>
        <w:t xml:space="preserve"> с туберкулезной интоксикацией) соответственно;</w:t>
      </w:r>
    </w:p>
    <w:p w:rsidR="00827C72" w:rsidRDefault="00A057A4" w:rsidP="00CF1362">
      <w:pPr>
        <w:ind w:firstLine="708"/>
        <w:jc w:val="both"/>
        <w:rPr>
          <w:rFonts w:eastAsia="Calibri"/>
        </w:rPr>
      </w:pPr>
      <w:proofErr w:type="gramStart"/>
      <w:r>
        <w:t>б)</w:t>
      </w:r>
      <w:r w:rsidR="00827C72" w:rsidRPr="00C3406F">
        <w:t xml:space="preserve"> с родителей</w:t>
      </w:r>
      <w:r w:rsidR="00993AA9">
        <w:t xml:space="preserve"> (законных представителей)</w:t>
      </w:r>
      <w:r w:rsidR="00827C72" w:rsidRPr="00C3406F">
        <w:t xml:space="preserve"> детей </w:t>
      </w:r>
      <w:r>
        <w:t>лиц</w:t>
      </w:r>
      <w:r w:rsidR="00827C72" w:rsidRPr="00C3406F">
        <w:t xml:space="preserve"> проходящих вое</w:t>
      </w:r>
      <w:r w:rsidR="00827C72" w:rsidRPr="00C3406F">
        <w:t>н</w:t>
      </w:r>
      <w:r w:rsidR="00827C72" w:rsidRPr="00C3406F">
        <w:t>ную службу по призыву в соответствии с Указом Президента Российской Федерации от 21.09.2022 г. № 647 «Об объявлении частичной мобилизации в Российской Федерации»</w:t>
      </w:r>
      <w:r>
        <w:t xml:space="preserve">, </w:t>
      </w:r>
      <w:r w:rsidR="00827C72" w:rsidRPr="00C3406F">
        <w:t xml:space="preserve"> </w:t>
      </w:r>
      <w:r w:rsidRPr="00A73377">
        <w:t>л</w:t>
      </w:r>
      <w:r>
        <w:t>иц, заключивших</w:t>
      </w:r>
      <w:r w:rsidRPr="00A73377">
        <w:t xml:space="preserve"> контракт в соответствии с </w:t>
      </w:r>
      <w:hyperlink r:id="rId10" w:history="1">
        <w:r w:rsidRPr="00A73377">
          <w:t>пун</w:t>
        </w:r>
        <w:r w:rsidRPr="00A73377">
          <w:t>к</w:t>
        </w:r>
        <w:r w:rsidRPr="00A73377">
          <w:t>том 7 статьи 38</w:t>
        </w:r>
      </w:hyperlink>
      <w:r w:rsidRPr="00A73377">
        <w:t xml:space="preserve"> Федерального закона от 28 марта 1998 года № 53-ФЗ «О в</w:t>
      </w:r>
      <w:r w:rsidRPr="00A73377">
        <w:t>о</w:t>
      </w:r>
      <w:r w:rsidRPr="00A73377">
        <w:t>инской обязанности и военной службе»</w:t>
      </w:r>
      <w:r>
        <w:t xml:space="preserve">, а также </w:t>
      </w:r>
      <w:r w:rsidRPr="00A73377">
        <w:t>л</w:t>
      </w:r>
      <w:r>
        <w:t>иц</w:t>
      </w:r>
      <w:r w:rsidRPr="00A73377">
        <w:t>,</w:t>
      </w:r>
      <w:r>
        <w:t xml:space="preserve"> заключивших</w:t>
      </w:r>
      <w:r w:rsidRPr="00A73377">
        <w:t xml:space="preserve"> контракт о</w:t>
      </w:r>
      <w:proofErr w:type="gramEnd"/>
      <w:r w:rsidRPr="00A73377">
        <w:t xml:space="preserve"> добровольном </w:t>
      </w:r>
      <w:proofErr w:type="gramStart"/>
      <w:r w:rsidRPr="00A73377">
        <w:t>содействии</w:t>
      </w:r>
      <w:proofErr w:type="gramEnd"/>
      <w:r w:rsidRPr="00A73377">
        <w:t xml:space="preserve"> в выполнении задач, возложенных на Вооруже</w:t>
      </w:r>
      <w:r w:rsidRPr="00A73377">
        <w:t>н</w:t>
      </w:r>
      <w:r w:rsidRPr="00A73377">
        <w:t>ные Силы Российской Фед</w:t>
      </w:r>
      <w:r>
        <w:t xml:space="preserve">ерации  (далее – военнослужащие) - </w:t>
      </w:r>
      <w:r w:rsidR="00827C72" w:rsidRPr="00C3406F">
        <w:t>при пред</w:t>
      </w:r>
      <w:r w:rsidR="00827C72" w:rsidRPr="00C3406F">
        <w:t>о</w:t>
      </w:r>
      <w:r w:rsidR="00827C72" w:rsidRPr="00C3406F">
        <w:t>ставлении документа</w:t>
      </w:r>
      <w:r w:rsidR="00827C72" w:rsidRPr="00C3406F">
        <w:rPr>
          <w:color w:val="000000"/>
          <w:lang w:bidi="ru-RU"/>
        </w:rPr>
        <w:t xml:space="preserve">, подтверждающего </w:t>
      </w:r>
      <w:r>
        <w:rPr>
          <w:color w:val="000000"/>
          <w:lang w:bidi="ru-RU"/>
        </w:rPr>
        <w:t>прохождение военной службы по мобилизации либо по контракту (</w:t>
      </w:r>
      <w:r w:rsidR="00827C72" w:rsidRPr="00C3406F">
        <w:rPr>
          <w:rFonts w:eastAsia="Calibri"/>
        </w:rPr>
        <w:t>копия повестки о призыве на военную службу по мобилизации либо справка военного комиссариата).</w:t>
      </w:r>
    </w:p>
    <w:p w:rsidR="00BD4F53" w:rsidRDefault="00827C72" w:rsidP="00CF13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2. В случаях, предусмотренных </w:t>
      </w:r>
      <w:r w:rsidR="00A057A4">
        <w:rPr>
          <w:rFonts w:eastAsia="Calibri"/>
        </w:rPr>
        <w:t xml:space="preserve">подпунктом а) </w:t>
      </w:r>
      <w:r>
        <w:rPr>
          <w:rFonts w:eastAsia="Calibri"/>
        </w:rPr>
        <w:t>пункт</w:t>
      </w:r>
      <w:r w:rsidR="00A057A4">
        <w:rPr>
          <w:rFonts w:eastAsia="Calibri"/>
        </w:rPr>
        <w:t xml:space="preserve">а 1 </w:t>
      </w:r>
      <w:r>
        <w:rPr>
          <w:rFonts w:eastAsia="Calibri"/>
        </w:rPr>
        <w:t xml:space="preserve">настоящего </w:t>
      </w:r>
      <w:r w:rsidR="00993AA9">
        <w:rPr>
          <w:rFonts w:eastAsia="Calibri"/>
        </w:rPr>
        <w:t>П</w:t>
      </w:r>
      <w:r w:rsidR="00993AA9">
        <w:rPr>
          <w:rFonts w:eastAsia="Calibri"/>
        </w:rPr>
        <w:t>о</w:t>
      </w:r>
      <w:r w:rsidR="00993AA9">
        <w:rPr>
          <w:rFonts w:eastAsia="Calibri"/>
        </w:rPr>
        <w:t>рядка</w:t>
      </w:r>
      <w:r>
        <w:rPr>
          <w:rFonts w:eastAsia="Calibri"/>
        </w:rPr>
        <w:t xml:space="preserve">, родительская плата не взимается </w:t>
      </w:r>
      <w:r w:rsidR="00BD4F53">
        <w:rPr>
          <w:rFonts w:eastAsia="Calibri"/>
        </w:rPr>
        <w:t>с первого числа месяца, в котором поступило обращения родителей (законных представителей) с соответств</w:t>
      </w:r>
      <w:r w:rsidR="00BD4F53">
        <w:rPr>
          <w:rFonts w:eastAsia="Calibri"/>
        </w:rPr>
        <w:t>у</w:t>
      </w:r>
      <w:r w:rsidR="00BD4F53">
        <w:rPr>
          <w:rFonts w:eastAsia="Calibri"/>
        </w:rPr>
        <w:t xml:space="preserve">ющим заявлением и документами, подтверждающими основания для </w:t>
      </w:r>
      <w:proofErr w:type="spellStart"/>
      <w:r w:rsidR="00BD4F53">
        <w:rPr>
          <w:rFonts w:eastAsia="Calibri"/>
        </w:rPr>
        <w:t>невз</w:t>
      </w:r>
      <w:r w:rsidR="00BD4F53">
        <w:rPr>
          <w:rFonts w:eastAsia="Calibri"/>
        </w:rPr>
        <w:t>и</w:t>
      </w:r>
      <w:r w:rsidR="00BD4F53">
        <w:rPr>
          <w:rFonts w:eastAsia="Calibri"/>
        </w:rPr>
        <w:t>мания</w:t>
      </w:r>
      <w:proofErr w:type="spellEnd"/>
      <w:r w:rsidR="00BD4F53">
        <w:rPr>
          <w:rFonts w:eastAsia="Calibri"/>
        </w:rPr>
        <w:t xml:space="preserve"> родительской платы, но не ранее возникновения основания для </w:t>
      </w:r>
      <w:proofErr w:type="spellStart"/>
      <w:r w:rsidR="00BD4F53">
        <w:rPr>
          <w:rFonts w:eastAsia="Calibri"/>
        </w:rPr>
        <w:t>невз</w:t>
      </w:r>
      <w:r w:rsidR="00BD4F53">
        <w:rPr>
          <w:rFonts w:eastAsia="Calibri"/>
        </w:rPr>
        <w:t>и</w:t>
      </w:r>
      <w:r w:rsidR="00BD4F53">
        <w:rPr>
          <w:rFonts w:eastAsia="Calibri"/>
        </w:rPr>
        <w:t>мания</w:t>
      </w:r>
      <w:proofErr w:type="spellEnd"/>
      <w:r w:rsidR="00BD4F53">
        <w:rPr>
          <w:rFonts w:eastAsia="Calibri"/>
        </w:rPr>
        <w:t xml:space="preserve"> родительской платы.</w:t>
      </w:r>
      <w:r w:rsidR="00B950EB" w:rsidRPr="00B950EB">
        <w:rPr>
          <w:rFonts w:eastAsia="Calibri"/>
        </w:rPr>
        <w:t xml:space="preserve"> </w:t>
      </w:r>
      <w:r w:rsidR="00B950EB">
        <w:rPr>
          <w:rFonts w:eastAsia="Calibri"/>
        </w:rPr>
        <w:t>Родительская плата не взимается в период де</w:t>
      </w:r>
      <w:r w:rsidR="00B950EB">
        <w:rPr>
          <w:rFonts w:eastAsia="Calibri"/>
        </w:rPr>
        <w:t>й</w:t>
      </w:r>
      <w:r w:rsidR="00B950EB">
        <w:rPr>
          <w:rFonts w:eastAsia="Calibri"/>
        </w:rPr>
        <w:t>ствия соответствующих оснований.</w:t>
      </w:r>
    </w:p>
    <w:p w:rsidR="00A057A4" w:rsidRDefault="00A057A4" w:rsidP="00CF13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случаях, предусмотренных подпунктом б) пункта 1 настоящего П</w:t>
      </w:r>
      <w:r>
        <w:rPr>
          <w:rFonts w:eastAsia="Calibri"/>
        </w:rPr>
        <w:t>о</w:t>
      </w:r>
      <w:r>
        <w:rPr>
          <w:rFonts w:eastAsia="Calibri"/>
        </w:rPr>
        <w:t xml:space="preserve">рядка, родительская плата не взимается </w:t>
      </w:r>
      <w:r w:rsidR="00B950EB">
        <w:rPr>
          <w:rFonts w:eastAsia="Calibri"/>
        </w:rPr>
        <w:t>в</w:t>
      </w:r>
      <w:r>
        <w:rPr>
          <w:rFonts w:eastAsia="Calibri"/>
        </w:rPr>
        <w:t xml:space="preserve"> период прохождения военносл</w:t>
      </w:r>
      <w:r>
        <w:rPr>
          <w:rFonts w:eastAsia="Calibri"/>
        </w:rPr>
        <w:t>у</w:t>
      </w:r>
      <w:r>
        <w:rPr>
          <w:rFonts w:eastAsia="Calibri"/>
        </w:rPr>
        <w:t xml:space="preserve">жащим </w:t>
      </w:r>
      <w:r w:rsidR="00311786">
        <w:rPr>
          <w:rFonts w:eastAsia="Calibri"/>
        </w:rPr>
        <w:t>военной службы.</w:t>
      </w:r>
    </w:p>
    <w:p w:rsidR="00311786" w:rsidRDefault="00311786" w:rsidP="0031178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3. Родители (законные представители) представляют в образовательную организацию документы, подтверждающие основания для невзимания род</w:t>
      </w:r>
      <w:r>
        <w:rPr>
          <w:rFonts w:eastAsia="Calibri"/>
        </w:rPr>
        <w:t>и</w:t>
      </w:r>
      <w:r>
        <w:rPr>
          <w:rFonts w:eastAsia="Calibri"/>
        </w:rPr>
        <w:t>тельской платы при приеме ребенка в образовательную организацию, а также при возникновении оснований для невзимания родительской платы.</w:t>
      </w:r>
    </w:p>
    <w:p w:rsidR="00827C72" w:rsidRDefault="00311786" w:rsidP="00CF13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4</w:t>
      </w:r>
      <w:r w:rsidR="00B950EB">
        <w:rPr>
          <w:rFonts w:eastAsia="Calibri"/>
        </w:rPr>
        <w:t xml:space="preserve">. </w:t>
      </w:r>
      <w:r w:rsidR="00827C72">
        <w:rPr>
          <w:rFonts w:eastAsia="Calibri"/>
        </w:rPr>
        <w:t xml:space="preserve">Решение о </w:t>
      </w:r>
      <w:proofErr w:type="spellStart"/>
      <w:r w:rsidR="00827C72">
        <w:rPr>
          <w:rFonts w:eastAsia="Calibri"/>
        </w:rPr>
        <w:t>невзимании</w:t>
      </w:r>
      <w:proofErr w:type="spellEnd"/>
      <w:r w:rsidR="00827C72">
        <w:rPr>
          <w:rFonts w:eastAsia="Calibri"/>
        </w:rPr>
        <w:t xml:space="preserve"> или об отказе в невзимании родительской пл</w:t>
      </w:r>
      <w:r w:rsidR="00827C72">
        <w:rPr>
          <w:rFonts w:eastAsia="Calibri"/>
        </w:rPr>
        <w:t>а</w:t>
      </w:r>
      <w:r w:rsidR="00827C72">
        <w:rPr>
          <w:rFonts w:eastAsia="Calibri"/>
        </w:rPr>
        <w:t>ты принимается руководителем образовательной организации в течение 3 р</w:t>
      </w:r>
      <w:r w:rsidR="00827C72">
        <w:rPr>
          <w:rFonts w:eastAsia="Calibri"/>
        </w:rPr>
        <w:t>а</w:t>
      </w:r>
      <w:r w:rsidR="00827C72">
        <w:rPr>
          <w:rFonts w:eastAsia="Calibri"/>
        </w:rPr>
        <w:t>бочих дней со дня поступления заявления и подтверждающих документов. Решение об отказе в невзимании родительской платы доводится в письме</w:t>
      </w:r>
      <w:r w:rsidR="00827C72">
        <w:rPr>
          <w:rFonts w:eastAsia="Calibri"/>
        </w:rPr>
        <w:t>н</w:t>
      </w:r>
      <w:r w:rsidR="00827C72">
        <w:rPr>
          <w:rFonts w:eastAsia="Calibri"/>
        </w:rPr>
        <w:t>ной форме до родителей (законных представителей) ребенка.</w:t>
      </w:r>
    </w:p>
    <w:p w:rsidR="00827C72" w:rsidRDefault="00CF1362" w:rsidP="00CF136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827C72">
        <w:rPr>
          <w:rFonts w:eastAsia="Calibri"/>
        </w:rPr>
        <w:t>При наступлении обстоятельств, влекущих отмену невзимания род</w:t>
      </w:r>
      <w:r w:rsidR="00827C72">
        <w:rPr>
          <w:rFonts w:eastAsia="Calibri"/>
        </w:rPr>
        <w:t>и</w:t>
      </w:r>
      <w:r w:rsidR="00827C72">
        <w:rPr>
          <w:rFonts w:eastAsia="Calibri"/>
        </w:rPr>
        <w:t>тельской платы, родители (законные представители) уведомляют об этом о</w:t>
      </w:r>
      <w:r w:rsidR="00827C72">
        <w:rPr>
          <w:rFonts w:eastAsia="Calibri"/>
        </w:rPr>
        <w:t>б</w:t>
      </w:r>
      <w:r w:rsidR="00827C72">
        <w:rPr>
          <w:rFonts w:eastAsia="Calibri"/>
        </w:rPr>
        <w:t>разовательную организацию</w:t>
      </w:r>
      <w:proofErr w:type="gramStart"/>
      <w:r w:rsidR="00827C72">
        <w:rPr>
          <w:rFonts w:eastAsia="Calibri"/>
        </w:rPr>
        <w:t>.</w:t>
      </w:r>
      <w:r w:rsidR="00BD4F53">
        <w:rPr>
          <w:rFonts w:eastAsia="Calibri"/>
        </w:rPr>
        <w:t>»</w:t>
      </w:r>
      <w:proofErr w:type="gramEnd"/>
    </w:p>
    <w:bookmarkEnd w:id="0"/>
    <w:p w:rsidR="00140595" w:rsidRDefault="00140595" w:rsidP="00140595"/>
    <w:sectPr w:rsidR="00140595" w:rsidSect="00EF71E2">
      <w:headerReference w:type="default" r:id="rId11"/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A9" w:rsidRDefault="00993AA9" w:rsidP="00F95534">
      <w:r>
        <w:separator/>
      </w:r>
    </w:p>
  </w:endnote>
  <w:endnote w:type="continuationSeparator" w:id="0">
    <w:p w:rsidR="00993AA9" w:rsidRDefault="00993AA9" w:rsidP="00F9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A9" w:rsidRDefault="00993AA9" w:rsidP="00F95534">
      <w:r>
        <w:separator/>
      </w:r>
    </w:p>
  </w:footnote>
  <w:footnote w:type="continuationSeparator" w:id="0">
    <w:p w:rsidR="00993AA9" w:rsidRDefault="00993AA9" w:rsidP="00F9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A9" w:rsidRDefault="00993AA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65E"/>
    <w:multiLevelType w:val="multilevel"/>
    <w:tmpl w:val="C450A36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F6D68"/>
    <w:multiLevelType w:val="multilevel"/>
    <w:tmpl w:val="103C3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95503"/>
    <w:multiLevelType w:val="multilevel"/>
    <w:tmpl w:val="690EC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44C49"/>
    <w:multiLevelType w:val="multilevel"/>
    <w:tmpl w:val="AED6B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F55800"/>
    <w:multiLevelType w:val="hybridMultilevel"/>
    <w:tmpl w:val="5D60BF6A"/>
    <w:lvl w:ilvl="0" w:tplc="B128D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4409EE"/>
    <w:multiLevelType w:val="multilevel"/>
    <w:tmpl w:val="486E0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B3D3C"/>
    <w:multiLevelType w:val="multilevel"/>
    <w:tmpl w:val="EC5285F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44D557D"/>
    <w:multiLevelType w:val="multilevel"/>
    <w:tmpl w:val="AA66A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5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59F6419"/>
    <w:multiLevelType w:val="multilevel"/>
    <w:tmpl w:val="BC3CF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1"/>
    <w:rsid w:val="00060D42"/>
    <w:rsid w:val="00062778"/>
    <w:rsid w:val="00093761"/>
    <w:rsid w:val="00096EB3"/>
    <w:rsid w:val="000A4250"/>
    <w:rsid w:val="000A5961"/>
    <w:rsid w:val="000A63BF"/>
    <w:rsid w:val="000B00AC"/>
    <w:rsid w:val="000E38C1"/>
    <w:rsid w:val="000F47D4"/>
    <w:rsid w:val="0011656E"/>
    <w:rsid w:val="00117A03"/>
    <w:rsid w:val="00122943"/>
    <w:rsid w:val="0013258E"/>
    <w:rsid w:val="00140595"/>
    <w:rsid w:val="00141ED2"/>
    <w:rsid w:val="00142852"/>
    <w:rsid w:val="00156EBB"/>
    <w:rsid w:val="00160CA6"/>
    <w:rsid w:val="00187696"/>
    <w:rsid w:val="001B7749"/>
    <w:rsid w:val="001C5A10"/>
    <w:rsid w:val="001C70A3"/>
    <w:rsid w:val="001F1960"/>
    <w:rsid w:val="00200606"/>
    <w:rsid w:val="002249A3"/>
    <w:rsid w:val="00227400"/>
    <w:rsid w:val="00231154"/>
    <w:rsid w:val="00231DB7"/>
    <w:rsid w:val="002404F9"/>
    <w:rsid w:val="00246E4E"/>
    <w:rsid w:val="00247054"/>
    <w:rsid w:val="0026098D"/>
    <w:rsid w:val="00262EFA"/>
    <w:rsid w:val="00264C00"/>
    <w:rsid w:val="00277356"/>
    <w:rsid w:val="00281603"/>
    <w:rsid w:val="002933F2"/>
    <w:rsid w:val="00295D14"/>
    <w:rsid w:val="002A57CA"/>
    <w:rsid w:val="002B158A"/>
    <w:rsid w:val="002F021A"/>
    <w:rsid w:val="002F570B"/>
    <w:rsid w:val="00311786"/>
    <w:rsid w:val="00322F44"/>
    <w:rsid w:val="00327CA6"/>
    <w:rsid w:val="00335AA0"/>
    <w:rsid w:val="0033770F"/>
    <w:rsid w:val="0039590D"/>
    <w:rsid w:val="003A276A"/>
    <w:rsid w:val="003F3353"/>
    <w:rsid w:val="00413A06"/>
    <w:rsid w:val="00434C5D"/>
    <w:rsid w:val="00452D91"/>
    <w:rsid w:val="00457C42"/>
    <w:rsid w:val="004629A8"/>
    <w:rsid w:val="00463CEC"/>
    <w:rsid w:val="00497192"/>
    <w:rsid w:val="004A47AF"/>
    <w:rsid w:val="004B0922"/>
    <w:rsid w:val="004B5665"/>
    <w:rsid w:val="004C65B1"/>
    <w:rsid w:val="004D591D"/>
    <w:rsid w:val="004F0D61"/>
    <w:rsid w:val="004F18A4"/>
    <w:rsid w:val="00501312"/>
    <w:rsid w:val="00531041"/>
    <w:rsid w:val="00531685"/>
    <w:rsid w:val="005320FC"/>
    <w:rsid w:val="005356EC"/>
    <w:rsid w:val="00551E3E"/>
    <w:rsid w:val="0057171B"/>
    <w:rsid w:val="005A509F"/>
    <w:rsid w:val="005D3FED"/>
    <w:rsid w:val="005D7F5E"/>
    <w:rsid w:val="005F0553"/>
    <w:rsid w:val="005F14C8"/>
    <w:rsid w:val="005F585D"/>
    <w:rsid w:val="00603CBE"/>
    <w:rsid w:val="00615ADD"/>
    <w:rsid w:val="00620E45"/>
    <w:rsid w:val="006223C7"/>
    <w:rsid w:val="00630C8A"/>
    <w:rsid w:val="006355E9"/>
    <w:rsid w:val="00635965"/>
    <w:rsid w:val="00640599"/>
    <w:rsid w:val="00642D81"/>
    <w:rsid w:val="00653637"/>
    <w:rsid w:val="00657003"/>
    <w:rsid w:val="00682550"/>
    <w:rsid w:val="00686CE7"/>
    <w:rsid w:val="006A781D"/>
    <w:rsid w:val="006C5BF9"/>
    <w:rsid w:val="006D66BF"/>
    <w:rsid w:val="007120B5"/>
    <w:rsid w:val="00750716"/>
    <w:rsid w:val="00751A51"/>
    <w:rsid w:val="00754209"/>
    <w:rsid w:val="007622BF"/>
    <w:rsid w:val="007640C3"/>
    <w:rsid w:val="00765B5C"/>
    <w:rsid w:val="00777180"/>
    <w:rsid w:val="007830C1"/>
    <w:rsid w:val="007977A5"/>
    <w:rsid w:val="007C2EA4"/>
    <w:rsid w:val="007C3A99"/>
    <w:rsid w:val="007C66C7"/>
    <w:rsid w:val="007E3F5C"/>
    <w:rsid w:val="007F6C83"/>
    <w:rsid w:val="008218C4"/>
    <w:rsid w:val="00827C72"/>
    <w:rsid w:val="008578AD"/>
    <w:rsid w:val="00873C1D"/>
    <w:rsid w:val="008A03CB"/>
    <w:rsid w:val="008F7D3B"/>
    <w:rsid w:val="00906CEE"/>
    <w:rsid w:val="00922011"/>
    <w:rsid w:val="00924516"/>
    <w:rsid w:val="00924A83"/>
    <w:rsid w:val="00950A11"/>
    <w:rsid w:val="009649BC"/>
    <w:rsid w:val="00973D2E"/>
    <w:rsid w:val="00983B14"/>
    <w:rsid w:val="009845A7"/>
    <w:rsid w:val="00993AA9"/>
    <w:rsid w:val="009A35EA"/>
    <w:rsid w:val="009A6CA8"/>
    <w:rsid w:val="009C386E"/>
    <w:rsid w:val="009C6B71"/>
    <w:rsid w:val="009D0B0C"/>
    <w:rsid w:val="009E11AB"/>
    <w:rsid w:val="009E3989"/>
    <w:rsid w:val="009E621D"/>
    <w:rsid w:val="00A02D07"/>
    <w:rsid w:val="00A057A4"/>
    <w:rsid w:val="00A4669E"/>
    <w:rsid w:val="00A554FF"/>
    <w:rsid w:val="00A71723"/>
    <w:rsid w:val="00A7697F"/>
    <w:rsid w:val="00A85360"/>
    <w:rsid w:val="00AB1C58"/>
    <w:rsid w:val="00AB559E"/>
    <w:rsid w:val="00AC3D94"/>
    <w:rsid w:val="00AC6807"/>
    <w:rsid w:val="00AE2648"/>
    <w:rsid w:val="00AE2A24"/>
    <w:rsid w:val="00AE724D"/>
    <w:rsid w:val="00B10308"/>
    <w:rsid w:val="00B1572E"/>
    <w:rsid w:val="00B260FF"/>
    <w:rsid w:val="00B47B1E"/>
    <w:rsid w:val="00B52FD9"/>
    <w:rsid w:val="00B5658E"/>
    <w:rsid w:val="00B76A3C"/>
    <w:rsid w:val="00B8505F"/>
    <w:rsid w:val="00B950EB"/>
    <w:rsid w:val="00BA7E26"/>
    <w:rsid w:val="00BC4833"/>
    <w:rsid w:val="00BD4F53"/>
    <w:rsid w:val="00BF3E65"/>
    <w:rsid w:val="00C1509A"/>
    <w:rsid w:val="00C176E8"/>
    <w:rsid w:val="00C17A81"/>
    <w:rsid w:val="00C3406F"/>
    <w:rsid w:val="00C93866"/>
    <w:rsid w:val="00CA4292"/>
    <w:rsid w:val="00CD340B"/>
    <w:rsid w:val="00CE3096"/>
    <w:rsid w:val="00CF1362"/>
    <w:rsid w:val="00D318CF"/>
    <w:rsid w:val="00D477E2"/>
    <w:rsid w:val="00D53B71"/>
    <w:rsid w:val="00D64B54"/>
    <w:rsid w:val="00D838B4"/>
    <w:rsid w:val="00D84A24"/>
    <w:rsid w:val="00D856FF"/>
    <w:rsid w:val="00D902DE"/>
    <w:rsid w:val="00DA4FC5"/>
    <w:rsid w:val="00DE1B2F"/>
    <w:rsid w:val="00E13468"/>
    <w:rsid w:val="00E63B62"/>
    <w:rsid w:val="00E64624"/>
    <w:rsid w:val="00E65E09"/>
    <w:rsid w:val="00E85CC4"/>
    <w:rsid w:val="00E944E9"/>
    <w:rsid w:val="00EA1D11"/>
    <w:rsid w:val="00EA4036"/>
    <w:rsid w:val="00ED5400"/>
    <w:rsid w:val="00EE3C06"/>
    <w:rsid w:val="00EE54F4"/>
    <w:rsid w:val="00EF714C"/>
    <w:rsid w:val="00EF71E2"/>
    <w:rsid w:val="00F01290"/>
    <w:rsid w:val="00F278BD"/>
    <w:rsid w:val="00F314BB"/>
    <w:rsid w:val="00F438B1"/>
    <w:rsid w:val="00F95534"/>
    <w:rsid w:val="00FA407A"/>
    <w:rsid w:val="00FE0049"/>
    <w:rsid w:val="00FE5B9E"/>
    <w:rsid w:val="00FE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2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Exact">
    <w:name w:val="Основной текст (2) Exact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9553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F9553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534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30">
    <w:name w:val="Основной текст (3)"/>
    <w:basedOn w:val="a"/>
    <w:link w:val="3"/>
    <w:rsid w:val="00F95534"/>
    <w:pPr>
      <w:widowControl w:val="0"/>
      <w:shd w:val="clear" w:color="auto" w:fill="FFFFFF"/>
      <w:spacing w:after="600" w:line="322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rsid w:val="00F95534"/>
    <w:pPr>
      <w:widowControl w:val="0"/>
      <w:shd w:val="clear" w:color="auto" w:fill="FFFFFF"/>
      <w:spacing w:line="322" w:lineRule="exact"/>
      <w:jc w:val="both"/>
    </w:pPr>
    <w:rPr>
      <w:sz w:val="22"/>
      <w:szCs w:val="22"/>
    </w:rPr>
  </w:style>
  <w:style w:type="paragraph" w:customStyle="1" w:styleId="a8">
    <w:name w:val="Подпись к таблице"/>
    <w:basedOn w:val="a"/>
    <w:link w:val="a7"/>
    <w:rsid w:val="00F95534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">
    <w:name w:val="Подпись к таблице (2)"/>
    <w:basedOn w:val="a"/>
    <w:link w:val="21"/>
    <w:rsid w:val="00F95534"/>
    <w:pPr>
      <w:widowControl w:val="0"/>
      <w:shd w:val="clear" w:color="auto" w:fill="FFFFFF"/>
      <w:spacing w:before="60" w:line="0" w:lineRule="atLeast"/>
      <w:jc w:val="both"/>
    </w:pPr>
  </w:style>
  <w:style w:type="paragraph" w:styleId="a9">
    <w:name w:val="header"/>
    <w:basedOn w:val="a"/>
    <w:link w:val="aa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534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534"/>
    <w:rPr>
      <w:rFonts w:ascii="Times New Roman" w:eastAsia="Times New Roman" w:hAnsi="Times New Roman"/>
      <w:sz w:val="28"/>
      <w:szCs w:val="28"/>
    </w:rPr>
  </w:style>
  <w:style w:type="character" w:customStyle="1" w:styleId="ad">
    <w:name w:val="Цветовое выделение"/>
    <w:uiPriority w:val="99"/>
    <w:rsid w:val="00140595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2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Exact">
    <w:name w:val="Основной текст (2) Exact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9553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F9553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534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30">
    <w:name w:val="Основной текст (3)"/>
    <w:basedOn w:val="a"/>
    <w:link w:val="3"/>
    <w:rsid w:val="00F95534"/>
    <w:pPr>
      <w:widowControl w:val="0"/>
      <w:shd w:val="clear" w:color="auto" w:fill="FFFFFF"/>
      <w:spacing w:after="600" w:line="322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rsid w:val="00F95534"/>
    <w:pPr>
      <w:widowControl w:val="0"/>
      <w:shd w:val="clear" w:color="auto" w:fill="FFFFFF"/>
      <w:spacing w:line="322" w:lineRule="exact"/>
      <w:jc w:val="both"/>
    </w:pPr>
    <w:rPr>
      <w:sz w:val="22"/>
      <w:szCs w:val="22"/>
    </w:rPr>
  </w:style>
  <w:style w:type="paragraph" w:customStyle="1" w:styleId="a8">
    <w:name w:val="Подпись к таблице"/>
    <w:basedOn w:val="a"/>
    <w:link w:val="a7"/>
    <w:rsid w:val="00F95534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">
    <w:name w:val="Подпись к таблице (2)"/>
    <w:basedOn w:val="a"/>
    <w:link w:val="21"/>
    <w:rsid w:val="00F95534"/>
    <w:pPr>
      <w:widowControl w:val="0"/>
      <w:shd w:val="clear" w:color="auto" w:fill="FFFFFF"/>
      <w:spacing w:before="60" w:line="0" w:lineRule="atLeast"/>
      <w:jc w:val="both"/>
    </w:pPr>
  </w:style>
  <w:style w:type="paragraph" w:styleId="a9">
    <w:name w:val="header"/>
    <w:basedOn w:val="a"/>
    <w:link w:val="aa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534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534"/>
    <w:rPr>
      <w:rFonts w:ascii="Times New Roman" w:eastAsia="Times New Roman" w:hAnsi="Times New Roman"/>
      <w:sz w:val="28"/>
      <w:szCs w:val="28"/>
    </w:rPr>
  </w:style>
  <w:style w:type="character" w:customStyle="1" w:styleId="ad">
    <w:name w:val="Цветовое выделение"/>
    <w:uiPriority w:val="99"/>
    <w:rsid w:val="00140595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4FCA47460B5FBAB3F20962AB46070E702788C9E3F3AC70B91426F895F1FDD5A4BABEBF29417E2455FCA3135769B14E0E7C0D0A31YFc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5FB1-5E8D-4008-98EC-B827C20D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2022-10-18T06:51:00Z</cp:lastPrinted>
  <dcterms:created xsi:type="dcterms:W3CDTF">2022-11-02T06:30:00Z</dcterms:created>
  <dcterms:modified xsi:type="dcterms:W3CDTF">2022-11-09T06:06:00Z</dcterms:modified>
</cp:coreProperties>
</file>