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1" w:rsidRPr="00B204F8" w:rsidRDefault="00EA6621" w:rsidP="002C1635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B204F8">
        <w:rPr>
          <w:noProof/>
        </w:rPr>
        <w:drawing>
          <wp:anchor distT="0" distB="0" distL="114300" distR="114300" simplePos="0" relativeHeight="251658240" behindDoc="0" locked="0" layoutInCell="1" allowOverlap="1" wp14:anchorId="0C504F5F" wp14:editId="0001A158">
            <wp:simplePos x="0" y="0"/>
            <wp:positionH relativeFrom="column">
              <wp:posOffset>2734945</wp:posOffset>
            </wp:positionH>
            <wp:positionV relativeFrom="paragraph">
              <wp:posOffset>-507365</wp:posOffset>
            </wp:positionV>
            <wp:extent cx="461010" cy="568325"/>
            <wp:effectExtent l="0" t="0" r="0" b="3175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B1" w:rsidRPr="00B204F8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5815B1" w:rsidRPr="00B204F8" w:rsidRDefault="005815B1" w:rsidP="00DA3D2E">
      <w:pPr>
        <w:jc w:val="center"/>
        <w:rPr>
          <w:b/>
          <w:bCs/>
          <w:sz w:val="32"/>
          <w:szCs w:val="32"/>
        </w:rPr>
      </w:pPr>
      <w:r w:rsidRPr="00B204F8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815B1" w:rsidRPr="00B204F8" w:rsidRDefault="005815B1" w:rsidP="00DA3D2E">
      <w:pPr>
        <w:jc w:val="center"/>
        <w:rPr>
          <w:rFonts w:ascii="Arial" w:hAnsi="Arial" w:cs="Arial"/>
        </w:rPr>
      </w:pPr>
    </w:p>
    <w:p w:rsidR="005815B1" w:rsidRPr="00B204F8" w:rsidRDefault="005815B1" w:rsidP="00DA3D2E">
      <w:pPr>
        <w:jc w:val="center"/>
        <w:rPr>
          <w:b/>
          <w:bCs/>
          <w:sz w:val="36"/>
          <w:szCs w:val="36"/>
        </w:rPr>
      </w:pPr>
      <w:r w:rsidRPr="00B204F8">
        <w:rPr>
          <w:b/>
          <w:bCs/>
          <w:sz w:val="36"/>
          <w:szCs w:val="36"/>
        </w:rPr>
        <w:t>П О С Т А Н О В Л Е Н И Е</w:t>
      </w: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  <w:r w:rsidRPr="00B204F8">
        <w:rPr>
          <w:u w:val="single"/>
        </w:rPr>
        <w:t xml:space="preserve">от </w:t>
      </w:r>
      <w:r w:rsidR="002B0AD5">
        <w:rPr>
          <w:u w:val="single"/>
        </w:rPr>
        <w:t xml:space="preserve"> 15</w:t>
      </w:r>
      <w:r w:rsidR="00BE51FF">
        <w:rPr>
          <w:u w:val="single"/>
        </w:rPr>
        <w:t xml:space="preserve"> июля</w:t>
      </w:r>
      <w:r w:rsidR="001152F4" w:rsidRPr="00B204F8">
        <w:rPr>
          <w:u w:val="single"/>
        </w:rPr>
        <w:t xml:space="preserve"> </w:t>
      </w:r>
      <w:r w:rsidR="005A180D" w:rsidRPr="00B204F8">
        <w:rPr>
          <w:u w:val="single"/>
        </w:rPr>
        <w:t>202</w:t>
      </w:r>
      <w:r w:rsidR="002A7341" w:rsidRPr="00B204F8">
        <w:rPr>
          <w:u w:val="single"/>
        </w:rPr>
        <w:t>2</w:t>
      </w:r>
      <w:r w:rsidR="006509DE" w:rsidRPr="00B204F8">
        <w:rPr>
          <w:u w:val="single"/>
        </w:rPr>
        <w:t xml:space="preserve"> </w:t>
      </w:r>
      <w:r w:rsidR="005A180D" w:rsidRPr="00B204F8">
        <w:rPr>
          <w:u w:val="single"/>
        </w:rPr>
        <w:t>г.</w:t>
      </w:r>
      <w:r w:rsidRPr="00B204F8">
        <w:rPr>
          <w:u w:val="single"/>
        </w:rPr>
        <w:t xml:space="preserve"> </w:t>
      </w:r>
      <w:r w:rsidR="006509DE" w:rsidRPr="00B204F8">
        <w:rPr>
          <w:u w:val="single"/>
        </w:rPr>
        <w:t xml:space="preserve">   </w:t>
      </w:r>
      <w:r w:rsidR="00C179B7" w:rsidRPr="00B204F8">
        <w:rPr>
          <w:u w:val="single"/>
        </w:rPr>
        <w:t xml:space="preserve">№ </w:t>
      </w:r>
      <w:r w:rsidR="002B0AD5">
        <w:rPr>
          <w:u w:val="single"/>
        </w:rPr>
        <w:t>654</w:t>
      </w:r>
      <w:r w:rsidR="005446B0" w:rsidRPr="00B204F8">
        <w:rPr>
          <w:u w:val="single"/>
        </w:rPr>
        <w:t xml:space="preserve">   </w:t>
      </w:r>
      <w:r w:rsidRPr="00B204F8">
        <w:rPr>
          <w:u w:val="single"/>
        </w:rPr>
        <w:tab/>
      </w:r>
    </w:p>
    <w:p w:rsidR="008558DF" w:rsidRPr="00B204F8" w:rsidRDefault="005815B1" w:rsidP="008558DF">
      <w:pPr>
        <w:spacing w:line="288" w:lineRule="auto"/>
        <w:jc w:val="both"/>
        <w:rPr>
          <w:sz w:val="20"/>
          <w:szCs w:val="20"/>
        </w:rPr>
      </w:pPr>
      <w:r w:rsidRPr="00B204F8">
        <w:tab/>
      </w:r>
      <w:r w:rsidRPr="00B204F8">
        <w:rPr>
          <w:sz w:val="20"/>
          <w:szCs w:val="20"/>
        </w:rPr>
        <w:t>с. Воробьевка</w:t>
      </w:r>
    </w:p>
    <w:p w:rsidR="00EF72DF" w:rsidRPr="00B204F8" w:rsidRDefault="00EF72DF" w:rsidP="00EF72DF">
      <w:pPr>
        <w:jc w:val="both"/>
        <w:rPr>
          <w:sz w:val="20"/>
          <w:szCs w:val="20"/>
        </w:rPr>
      </w:pPr>
    </w:p>
    <w:p w:rsidR="002A7341" w:rsidRPr="00B204F8" w:rsidRDefault="002A7341" w:rsidP="00EF72DF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 xml:space="preserve">О внесении изменений в постановление </w:t>
      </w:r>
    </w:p>
    <w:p w:rsidR="008558DF" w:rsidRPr="00B204F8" w:rsidRDefault="002A7341" w:rsidP="002A7341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>администрации Воробьевского муниц</w:t>
      </w:r>
      <w:r w:rsidRPr="00B204F8">
        <w:rPr>
          <w:b/>
          <w:bCs/>
        </w:rPr>
        <w:t>и</w:t>
      </w:r>
      <w:r w:rsidRPr="00B204F8">
        <w:rPr>
          <w:b/>
          <w:bCs/>
        </w:rPr>
        <w:t xml:space="preserve">пального района от 25.05.2021 г. № 643 </w:t>
      </w:r>
      <w:bookmarkStart w:id="0" w:name="_GoBack"/>
      <w:bookmarkEnd w:id="0"/>
      <w:r w:rsidRPr="00B204F8">
        <w:rPr>
          <w:b/>
          <w:bCs/>
        </w:rPr>
        <w:t>«</w:t>
      </w:r>
      <w:r w:rsidR="008558DF" w:rsidRPr="00B204F8">
        <w:rPr>
          <w:b/>
          <w:bCs/>
        </w:rPr>
        <w:t xml:space="preserve">Об утверждении </w:t>
      </w:r>
      <w:r w:rsidR="007717AA" w:rsidRPr="00B204F8">
        <w:rPr>
          <w:b/>
          <w:bCs/>
        </w:rPr>
        <w:t>П</w:t>
      </w:r>
      <w:r w:rsidR="008558DF" w:rsidRPr="00B204F8">
        <w:rPr>
          <w:b/>
          <w:bCs/>
        </w:rPr>
        <w:t xml:space="preserve">оложения о </w:t>
      </w:r>
      <w:r w:rsidR="006509DE" w:rsidRPr="00B204F8">
        <w:rPr>
          <w:b/>
          <w:bCs/>
        </w:rPr>
        <w:t xml:space="preserve">порядке </w:t>
      </w:r>
      <w:r w:rsidR="008558DF" w:rsidRPr="00B204F8">
        <w:rPr>
          <w:b/>
          <w:bCs/>
        </w:rPr>
        <w:t>предоставлении грантов в форме субс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дий из бюджета Воробьевского муниц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пального района социально ориентир</w:t>
      </w:r>
      <w:r w:rsidR="008558DF" w:rsidRPr="00B204F8">
        <w:rPr>
          <w:b/>
          <w:bCs/>
        </w:rPr>
        <w:t>о</w:t>
      </w:r>
      <w:r w:rsidR="008558DF" w:rsidRPr="00B204F8">
        <w:rPr>
          <w:b/>
          <w:bCs/>
        </w:rPr>
        <w:t>ванным некоммерческим организациям на реализацию программ (проектов)</w:t>
      </w:r>
      <w:r w:rsidRPr="00B204F8">
        <w:rPr>
          <w:b/>
          <w:bCs/>
        </w:rPr>
        <w:t>»</w:t>
      </w:r>
      <w:r w:rsidR="008558DF" w:rsidRPr="00B204F8">
        <w:rPr>
          <w:b/>
          <w:bCs/>
        </w:rPr>
        <w:t xml:space="preserve"> </w:t>
      </w:r>
    </w:p>
    <w:p w:rsidR="002C1635" w:rsidRPr="00B204F8" w:rsidRDefault="002C1635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F04E14" w:rsidRPr="00B204F8" w:rsidRDefault="00F04E14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8558DF" w:rsidRPr="001C6698" w:rsidRDefault="008558DF" w:rsidP="001C6698">
      <w:pPr>
        <w:autoSpaceDE w:val="0"/>
        <w:autoSpaceDN w:val="0"/>
        <w:adjustRightInd w:val="0"/>
        <w:spacing w:line="336" w:lineRule="auto"/>
        <w:ind w:firstLine="709"/>
        <w:jc w:val="both"/>
        <w:rPr>
          <w:b/>
        </w:rPr>
      </w:pPr>
      <w:r w:rsidRPr="00B204F8">
        <w:t>В соответствии с пунктом 4 статьи 78.1 Бюджетного кодекса Росси</w:t>
      </w:r>
      <w:r w:rsidRPr="00B204F8">
        <w:t>й</w:t>
      </w:r>
      <w:r w:rsidRPr="00B204F8">
        <w:t xml:space="preserve">ской Федерации и </w:t>
      </w:r>
      <w:r w:rsidRPr="001C6698">
        <w:t xml:space="preserve">Законом Воронежской области от 06.10.2011 N 134-ОЗ </w:t>
      </w:r>
      <w:r w:rsidR="006509DE" w:rsidRPr="001C6698">
        <w:t>«</w:t>
      </w:r>
      <w:r w:rsidRPr="001C6698">
        <w:t>О государственной (областной) поддержке социально ориентированных н</w:t>
      </w:r>
      <w:r w:rsidRPr="001C6698">
        <w:t>е</w:t>
      </w:r>
      <w:r w:rsidRPr="001C6698">
        <w:t>коммерческих организаций в Воронежской области</w:t>
      </w:r>
      <w:r w:rsidR="006509DE" w:rsidRPr="001C6698">
        <w:t>»</w:t>
      </w:r>
      <w:r w:rsidRPr="001C6698">
        <w:t xml:space="preserve">, </w:t>
      </w:r>
      <w:r w:rsidR="006509DE" w:rsidRPr="001C6698">
        <w:t>постановлением адм</w:t>
      </w:r>
      <w:r w:rsidR="006509DE" w:rsidRPr="001C6698">
        <w:t>и</w:t>
      </w:r>
      <w:r w:rsidR="006509DE" w:rsidRPr="001C6698">
        <w:t>нистрации Воробьевского муниципального района от 14.02.2020 г. № 117 «</w:t>
      </w:r>
      <w:r w:rsidR="006509DE" w:rsidRPr="001C6698">
        <w:rPr>
          <w:kern w:val="28"/>
        </w:rPr>
        <w:t>Об утверждении муниципальной программы Воробьевского муниципальн</w:t>
      </w:r>
      <w:r w:rsidR="006509DE" w:rsidRPr="001C6698">
        <w:rPr>
          <w:kern w:val="28"/>
        </w:rPr>
        <w:t>о</w:t>
      </w:r>
      <w:r w:rsidR="006509DE" w:rsidRPr="001C6698">
        <w:rPr>
          <w:kern w:val="28"/>
        </w:rPr>
        <w:t>го района  «Муниципальное у</w:t>
      </w:r>
      <w:r w:rsidR="006509DE" w:rsidRPr="001C6698">
        <w:t>правление и гражданское общество Воробье</w:t>
      </w:r>
      <w:r w:rsidR="006509DE" w:rsidRPr="001C6698">
        <w:t>в</w:t>
      </w:r>
      <w:r w:rsidR="006509DE" w:rsidRPr="001C6698">
        <w:t xml:space="preserve">ского </w:t>
      </w:r>
      <w:r w:rsidR="006509DE" w:rsidRPr="001C6698">
        <w:rPr>
          <w:bCs/>
        </w:rPr>
        <w:t>муниципального района</w:t>
      </w:r>
      <w:r w:rsidR="006509DE" w:rsidRPr="001C6698">
        <w:rPr>
          <w:kern w:val="28"/>
        </w:rPr>
        <w:t>»</w:t>
      </w:r>
      <w:r w:rsidR="002C1635" w:rsidRPr="001C6698">
        <w:rPr>
          <w:kern w:val="28"/>
        </w:rPr>
        <w:t xml:space="preserve">, </w:t>
      </w:r>
      <w:r w:rsidRPr="001C6698">
        <w:t xml:space="preserve">администрация </w:t>
      </w:r>
      <w:r w:rsidR="005D7143" w:rsidRPr="001C6698">
        <w:t>Воробьевског</w:t>
      </w:r>
      <w:r w:rsidRPr="001C6698">
        <w:t>о муниципал</w:t>
      </w:r>
      <w:r w:rsidRPr="001C6698">
        <w:t>ь</w:t>
      </w:r>
      <w:r w:rsidRPr="001C6698">
        <w:t xml:space="preserve">ного района </w:t>
      </w:r>
      <w:proofErr w:type="gramStart"/>
      <w:r w:rsidRPr="001C6698">
        <w:rPr>
          <w:b/>
        </w:rPr>
        <w:t>п</w:t>
      </w:r>
      <w:proofErr w:type="gramEnd"/>
      <w:r w:rsidR="005D7143" w:rsidRPr="001C6698">
        <w:rPr>
          <w:b/>
        </w:rPr>
        <w:t xml:space="preserve"> </w:t>
      </w:r>
      <w:r w:rsidRPr="001C6698">
        <w:rPr>
          <w:b/>
        </w:rPr>
        <w:t>о</w:t>
      </w:r>
      <w:r w:rsidR="005D7143" w:rsidRPr="001C6698">
        <w:rPr>
          <w:b/>
        </w:rPr>
        <w:t xml:space="preserve"> </w:t>
      </w:r>
      <w:r w:rsidRPr="001C6698">
        <w:rPr>
          <w:b/>
        </w:rPr>
        <w:t>с</w:t>
      </w:r>
      <w:r w:rsidR="005D7143" w:rsidRPr="001C6698">
        <w:rPr>
          <w:b/>
        </w:rPr>
        <w:t xml:space="preserve"> </w:t>
      </w:r>
      <w:r w:rsidRPr="001C6698">
        <w:rPr>
          <w:b/>
        </w:rPr>
        <w:t>т</w:t>
      </w:r>
      <w:r w:rsidR="005D7143" w:rsidRPr="001C6698">
        <w:rPr>
          <w:b/>
        </w:rPr>
        <w:t xml:space="preserve"> </w:t>
      </w:r>
      <w:r w:rsidRPr="001C6698">
        <w:rPr>
          <w:b/>
        </w:rPr>
        <w:t>а</w:t>
      </w:r>
      <w:r w:rsidR="005D7143" w:rsidRPr="001C6698">
        <w:rPr>
          <w:b/>
        </w:rPr>
        <w:t xml:space="preserve"> </w:t>
      </w:r>
      <w:r w:rsidRPr="001C6698">
        <w:rPr>
          <w:b/>
        </w:rPr>
        <w:t>н</w:t>
      </w:r>
      <w:r w:rsidR="005D7143" w:rsidRPr="001C6698">
        <w:rPr>
          <w:b/>
        </w:rPr>
        <w:t xml:space="preserve"> </w:t>
      </w:r>
      <w:proofErr w:type="gramStart"/>
      <w:r w:rsidRPr="001C6698">
        <w:rPr>
          <w:b/>
        </w:rPr>
        <w:t>о</w:t>
      </w:r>
      <w:proofErr w:type="gramEnd"/>
      <w:r w:rsidR="005D7143" w:rsidRPr="001C6698">
        <w:rPr>
          <w:b/>
        </w:rPr>
        <w:t xml:space="preserve"> </w:t>
      </w:r>
      <w:r w:rsidRPr="001C6698">
        <w:rPr>
          <w:b/>
        </w:rPr>
        <w:t>в</w:t>
      </w:r>
      <w:r w:rsidR="005D7143" w:rsidRPr="001C6698">
        <w:rPr>
          <w:b/>
        </w:rPr>
        <w:t xml:space="preserve"> </w:t>
      </w:r>
      <w:r w:rsidRPr="001C6698">
        <w:rPr>
          <w:b/>
        </w:rPr>
        <w:t>л</w:t>
      </w:r>
      <w:r w:rsidR="005D7143" w:rsidRPr="001C6698">
        <w:rPr>
          <w:b/>
        </w:rPr>
        <w:t xml:space="preserve"> </w:t>
      </w:r>
      <w:r w:rsidRPr="001C6698">
        <w:rPr>
          <w:b/>
        </w:rPr>
        <w:t>я</w:t>
      </w:r>
      <w:r w:rsidR="005D7143" w:rsidRPr="001C6698">
        <w:rPr>
          <w:b/>
        </w:rPr>
        <w:t xml:space="preserve"> </w:t>
      </w:r>
      <w:r w:rsidRPr="001C6698">
        <w:rPr>
          <w:b/>
        </w:rPr>
        <w:t>е</w:t>
      </w:r>
      <w:r w:rsidR="005D7143" w:rsidRPr="001C6698">
        <w:rPr>
          <w:b/>
        </w:rPr>
        <w:t xml:space="preserve"> </w:t>
      </w:r>
      <w:r w:rsidRPr="001C6698">
        <w:rPr>
          <w:b/>
        </w:rPr>
        <w:t>т:</w:t>
      </w:r>
    </w:p>
    <w:p w:rsidR="002A7341" w:rsidRPr="001C6698" w:rsidRDefault="008558DF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t xml:space="preserve">1. </w:t>
      </w:r>
      <w:r w:rsidR="002A7341" w:rsidRPr="001C6698">
        <w:t xml:space="preserve">Внести в </w:t>
      </w:r>
      <w:r w:rsidRPr="001C6698">
        <w:t xml:space="preserve">Положение </w:t>
      </w:r>
      <w:r w:rsidR="006509DE" w:rsidRPr="001C6698">
        <w:t xml:space="preserve">о порядке </w:t>
      </w:r>
      <w:r w:rsidRPr="001C6698">
        <w:t>предоставлени</w:t>
      </w:r>
      <w:r w:rsidR="006509DE" w:rsidRPr="001C6698">
        <w:t>я</w:t>
      </w:r>
      <w:r w:rsidRPr="001C6698">
        <w:t xml:space="preserve"> грантов в форме су</w:t>
      </w:r>
      <w:r w:rsidRPr="001C6698">
        <w:t>б</w:t>
      </w:r>
      <w:r w:rsidRPr="001C6698">
        <w:t xml:space="preserve">сидий из бюджета </w:t>
      </w:r>
      <w:r w:rsidR="005D7143" w:rsidRPr="001C6698">
        <w:t>Воробье</w:t>
      </w:r>
      <w:r w:rsidRPr="001C6698">
        <w:t>вского муниципального района социально орие</w:t>
      </w:r>
      <w:r w:rsidRPr="001C6698">
        <w:t>н</w:t>
      </w:r>
      <w:r w:rsidRPr="001C6698">
        <w:t>тированным некоммерческим организациям на реализацию программ (прое</w:t>
      </w:r>
      <w:r w:rsidRPr="001C6698">
        <w:t>к</w:t>
      </w:r>
      <w:r w:rsidR="002C1635" w:rsidRPr="001C6698">
        <w:t>тов)</w:t>
      </w:r>
      <w:r w:rsidR="002A7341" w:rsidRPr="001C6698">
        <w:t xml:space="preserve">, утвержденное постановлением </w:t>
      </w:r>
      <w:r w:rsidR="002A7341" w:rsidRPr="001C6698">
        <w:rPr>
          <w:bCs/>
        </w:rPr>
        <w:t>администрации Воробьевского муниц</w:t>
      </w:r>
      <w:r w:rsidR="002A7341" w:rsidRPr="001C6698">
        <w:rPr>
          <w:bCs/>
        </w:rPr>
        <w:t>и</w:t>
      </w:r>
      <w:r w:rsidR="002A7341" w:rsidRPr="001C6698">
        <w:rPr>
          <w:bCs/>
        </w:rPr>
        <w:t>пального района от 25.05.2021 г. № 643 «Об утверждении Положения о п</w:t>
      </w:r>
      <w:r w:rsidR="002A7341" w:rsidRPr="001C6698">
        <w:rPr>
          <w:bCs/>
        </w:rPr>
        <w:t>о</w:t>
      </w:r>
      <w:r w:rsidR="002A7341" w:rsidRPr="001C6698">
        <w:rPr>
          <w:bCs/>
        </w:rPr>
        <w:t>рядке предоставлении грантов в форме субсидий из бюджета Воробьевского муниципального района социально ориентированным некоммерческим орг</w:t>
      </w:r>
      <w:r w:rsidR="002A7341" w:rsidRPr="001C6698">
        <w:rPr>
          <w:bCs/>
        </w:rPr>
        <w:t>а</w:t>
      </w:r>
      <w:r w:rsidR="002A7341" w:rsidRPr="001C6698">
        <w:rPr>
          <w:bCs/>
        </w:rPr>
        <w:t>низациям на реализацию программ (проектов)»</w:t>
      </w:r>
      <w:r w:rsidR="0094044E" w:rsidRPr="001C6698">
        <w:rPr>
          <w:bCs/>
        </w:rPr>
        <w:t xml:space="preserve"> </w:t>
      </w:r>
      <w:r w:rsidR="002A7341" w:rsidRPr="001C6698">
        <w:rPr>
          <w:bCs/>
        </w:rPr>
        <w:t>следующие изменения:</w:t>
      </w:r>
    </w:p>
    <w:p w:rsidR="002A7341" w:rsidRPr="001C6698" w:rsidRDefault="002A7341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rPr>
          <w:bCs/>
        </w:rPr>
        <w:t>1.1.</w:t>
      </w:r>
      <w:r w:rsidR="0094044E" w:rsidRPr="001C6698">
        <w:rPr>
          <w:bCs/>
        </w:rPr>
        <w:t xml:space="preserve"> </w:t>
      </w:r>
      <w:r w:rsidR="00B44FD4" w:rsidRPr="001C6698">
        <w:rPr>
          <w:bCs/>
        </w:rPr>
        <w:t>Подп</w:t>
      </w:r>
      <w:r w:rsidR="0094044E" w:rsidRPr="001C6698">
        <w:rPr>
          <w:bCs/>
        </w:rPr>
        <w:t xml:space="preserve">ункт </w:t>
      </w:r>
      <w:r w:rsidR="00B44FD4" w:rsidRPr="001C6698">
        <w:rPr>
          <w:bCs/>
        </w:rPr>
        <w:t>2.5.4.</w:t>
      </w:r>
      <w:r w:rsidR="0094044E" w:rsidRPr="001C6698">
        <w:rPr>
          <w:bCs/>
        </w:rPr>
        <w:t xml:space="preserve"> </w:t>
      </w:r>
      <w:r w:rsidR="001C6698">
        <w:rPr>
          <w:bCs/>
        </w:rPr>
        <w:t xml:space="preserve">пункта 2.5. </w:t>
      </w:r>
      <w:r w:rsidR="0094044E" w:rsidRPr="001C6698">
        <w:rPr>
          <w:bCs/>
        </w:rPr>
        <w:t>изложить в следующей редакции:</w:t>
      </w:r>
    </w:p>
    <w:p w:rsidR="00BE51FF" w:rsidRPr="001C6698" w:rsidRDefault="00BE51FF" w:rsidP="001C6698">
      <w:pPr>
        <w:autoSpaceDE w:val="0"/>
        <w:autoSpaceDN w:val="0"/>
        <w:adjustRightInd w:val="0"/>
        <w:spacing w:line="336" w:lineRule="auto"/>
        <w:ind w:firstLine="709"/>
        <w:jc w:val="both"/>
      </w:pPr>
      <w:r w:rsidRPr="001C6698">
        <w:lastRenderedPageBreak/>
        <w:t>«2.5.4. Запрашиваемая в заявке сумма гранта не должна превышать установленный в соответствии с пунктом 3.9 настоящего Положения</w:t>
      </w:r>
      <w:r w:rsidR="00B44FD4" w:rsidRPr="001C6698">
        <w:t xml:space="preserve"> макс</w:t>
      </w:r>
      <w:r w:rsidR="00B44FD4" w:rsidRPr="001C6698">
        <w:t>и</w:t>
      </w:r>
      <w:r w:rsidR="00B44FD4" w:rsidRPr="001C6698">
        <w:t>мальный размер гранта</w:t>
      </w:r>
      <w:r w:rsidRPr="001C6698">
        <w:t>. Указанные заявки к участию в конкурсе не допуск</w:t>
      </w:r>
      <w:r w:rsidRPr="001C6698">
        <w:t>а</w:t>
      </w:r>
      <w:r w:rsidRPr="001C6698">
        <w:t>ются</w:t>
      </w:r>
      <w:proofErr w:type="gramStart"/>
      <w:r w:rsidRPr="001C6698">
        <w:t>.</w:t>
      </w:r>
      <w:r w:rsidR="00B44FD4" w:rsidRPr="001C6698">
        <w:t>».</w:t>
      </w:r>
      <w:proofErr w:type="gramEnd"/>
    </w:p>
    <w:p w:rsidR="001C6698" w:rsidRPr="001C6698" w:rsidRDefault="001C6698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rPr>
          <w:bCs/>
        </w:rPr>
        <w:t>1.2. Пункт 2.10 дополнить подпунктами «ж» и «з» следующего соде</w:t>
      </w:r>
      <w:r w:rsidRPr="001C6698">
        <w:rPr>
          <w:bCs/>
        </w:rPr>
        <w:t>р</w:t>
      </w:r>
      <w:r w:rsidRPr="001C6698">
        <w:rPr>
          <w:bCs/>
        </w:rPr>
        <w:t>жания:</w:t>
      </w:r>
    </w:p>
    <w:p w:rsidR="00B44FD4" w:rsidRPr="001C6698" w:rsidRDefault="001C6698" w:rsidP="001C6698">
      <w:pPr>
        <w:autoSpaceDE w:val="0"/>
        <w:autoSpaceDN w:val="0"/>
        <w:adjustRightInd w:val="0"/>
        <w:spacing w:line="336" w:lineRule="auto"/>
        <w:ind w:firstLine="540"/>
        <w:jc w:val="both"/>
      </w:pPr>
      <w:r>
        <w:t>«</w:t>
      </w:r>
      <w:r w:rsidR="00B44FD4" w:rsidRPr="001C6698">
        <w:t>ж) несоответствие видов деятельности некоммерческой организации, предусмотренных ее учредительными документами, содержанию программы (проекта), представленной для получения грантов;</w:t>
      </w:r>
    </w:p>
    <w:p w:rsidR="00B44FD4" w:rsidRPr="001C6698" w:rsidRDefault="00B44FD4" w:rsidP="001C6698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1C6698">
        <w:t>з) заявка участника отбора содержит запрашиваемую сумму грантов, превышающую максимальный размер грантов</w:t>
      </w:r>
      <w:proofErr w:type="gramStart"/>
      <w:r w:rsidRPr="001C6698">
        <w:t>.</w:t>
      </w:r>
      <w:r w:rsidR="001C6698">
        <w:t>».</w:t>
      </w:r>
      <w:proofErr w:type="gramEnd"/>
    </w:p>
    <w:p w:rsidR="00B44FD4" w:rsidRPr="001C6698" w:rsidRDefault="00B44FD4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rPr>
          <w:bCs/>
        </w:rPr>
        <w:t>1.</w:t>
      </w:r>
      <w:r w:rsidR="001C6698" w:rsidRPr="001C6698">
        <w:rPr>
          <w:bCs/>
        </w:rPr>
        <w:t>3</w:t>
      </w:r>
      <w:r w:rsidRPr="001C6698">
        <w:rPr>
          <w:bCs/>
        </w:rPr>
        <w:t>. Пункт 3.9. изложить в следующей редакции:</w:t>
      </w:r>
    </w:p>
    <w:p w:rsidR="00BE51FF" w:rsidRPr="001C6698" w:rsidRDefault="0094044E" w:rsidP="001C6698">
      <w:pPr>
        <w:autoSpaceDE w:val="0"/>
        <w:autoSpaceDN w:val="0"/>
        <w:adjustRightInd w:val="0"/>
        <w:spacing w:line="336" w:lineRule="auto"/>
        <w:ind w:firstLine="708"/>
        <w:jc w:val="both"/>
      </w:pPr>
      <w:r w:rsidRPr="001C6698">
        <w:t>«</w:t>
      </w:r>
      <w:r w:rsidR="00BE51FF" w:rsidRPr="001C6698">
        <w:t>3.9. Администрация вправе установить максимальный размер гранта, предоставляемого одной социально ориентированной некоммерческой орг</w:t>
      </w:r>
      <w:r w:rsidR="00BE51FF" w:rsidRPr="001C6698">
        <w:t>а</w:t>
      </w:r>
      <w:r w:rsidR="00BE51FF" w:rsidRPr="001C6698">
        <w:t>низации по итогам проведения конкурса.</w:t>
      </w:r>
    </w:p>
    <w:p w:rsidR="00BE51FF" w:rsidRPr="001C6698" w:rsidRDefault="00BE51FF" w:rsidP="001C6698">
      <w:pPr>
        <w:autoSpaceDE w:val="0"/>
        <w:autoSpaceDN w:val="0"/>
        <w:adjustRightInd w:val="0"/>
        <w:spacing w:line="336" w:lineRule="auto"/>
        <w:ind w:firstLine="708"/>
        <w:jc w:val="both"/>
      </w:pPr>
      <w:r w:rsidRPr="001C6698">
        <w:t>Максимальный размер грантов, предоставляемых одному участнику отбора по итогам проведения конкурса, не может превышать 75% от общего объема средств, утвержденных Администрации для предоставления грантов в  районном бюджете на текущий финансовый год.</w:t>
      </w:r>
    </w:p>
    <w:p w:rsidR="00BE51FF" w:rsidRPr="001C6698" w:rsidRDefault="00BE51FF" w:rsidP="001C6698">
      <w:pPr>
        <w:autoSpaceDE w:val="0"/>
        <w:autoSpaceDN w:val="0"/>
        <w:adjustRightInd w:val="0"/>
        <w:spacing w:line="336" w:lineRule="auto"/>
        <w:ind w:firstLine="708"/>
        <w:jc w:val="both"/>
      </w:pPr>
      <w:proofErr w:type="gramStart"/>
      <w:r w:rsidRPr="001C6698">
        <w:t>В случае если общий объем средств, утвержденный Администрации для предоставления грантов в районном бюджете на соответствующий ф</w:t>
      </w:r>
      <w:r w:rsidRPr="001C6698">
        <w:t>и</w:t>
      </w:r>
      <w:r w:rsidRPr="001C6698">
        <w:t>нансовый год, не превышает 500 тыс. рублей, максимальный размер гранта, предоставляемого одному получателю по итогам проведения конкурса, м</w:t>
      </w:r>
      <w:r w:rsidRPr="001C6698">
        <w:t>о</w:t>
      </w:r>
      <w:r w:rsidRPr="001C6698">
        <w:t>жет быть увеличен до 100% от общего объема средств утвержденных Адм</w:t>
      </w:r>
      <w:r w:rsidRPr="001C6698">
        <w:t>и</w:t>
      </w:r>
      <w:r w:rsidRPr="001C6698">
        <w:t>нистрации на указанные цели, при соблюдении требований, предусмотре</w:t>
      </w:r>
      <w:r w:rsidRPr="001C6698">
        <w:t>н</w:t>
      </w:r>
      <w:r w:rsidRPr="001C6698">
        <w:t>ных настоящим Положением.».</w:t>
      </w:r>
      <w:proofErr w:type="gramEnd"/>
    </w:p>
    <w:p w:rsidR="002C1635" w:rsidRPr="00B204F8" w:rsidRDefault="00B204F8" w:rsidP="001C6698">
      <w:pPr>
        <w:spacing w:line="336" w:lineRule="auto"/>
        <w:ind w:firstLine="709"/>
        <w:jc w:val="both"/>
      </w:pPr>
      <w:r w:rsidRPr="001C6698">
        <w:t>2</w:t>
      </w:r>
      <w:r w:rsidR="008558DF" w:rsidRPr="001C6698">
        <w:t xml:space="preserve">. </w:t>
      </w:r>
      <w:proofErr w:type="gramStart"/>
      <w:r w:rsidR="002C1635" w:rsidRPr="001C6698">
        <w:t>Контроль за</w:t>
      </w:r>
      <w:proofErr w:type="gramEnd"/>
      <w:r w:rsidR="002C1635" w:rsidRPr="001C6698">
        <w:t xml:space="preserve"> исполнением настоящего постановления </w:t>
      </w:r>
      <w:r w:rsidR="0094044E" w:rsidRPr="001C6698">
        <w:t>оставляю за собой</w:t>
      </w:r>
      <w:r w:rsidR="002C1635" w:rsidRPr="001C6698">
        <w:t>.</w:t>
      </w:r>
    </w:p>
    <w:p w:rsidR="008558DF" w:rsidRPr="00B204F8" w:rsidRDefault="008558DF" w:rsidP="00B204F8">
      <w:pPr>
        <w:autoSpaceDE w:val="0"/>
        <w:autoSpaceDN w:val="0"/>
        <w:adjustRightInd w:val="0"/>
        <w:ind w:firstLine="709"/>
        <w:jc w:val="both"/>
      </w:pPr>
    </w:p>
    <w:p w:rsidR="00F04E14" w:rsidRDefault="00F04E14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866533" w:rsidRPr="00B204F8" w:rsidRDefault="00866533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1C6698" w:rsidRDefault="001C6698" w:rsidP="005D7143">
      <w:r>
        <w:t>Г</w:t>
      </w:r>
      <w:r w:rsidR="008558DF" w:rsidRPr="00B204F8">
        <w:t>лав</w:t>
      </w:r>
      <w:r>
        <w:t xml:space="preserve">а </w:t>
      </w:r>
      <w:r w:rsidR="00A853C8" w:rsidRPr="00B204F8">
        <w:t xml:space="preserve">Воробьевского </w:t>
      </w:r>
    </w:p>
    <w:p w:rsidR="008558DF" w:rsidRPr="00B204F8" w:rsidRDefault="008558DF" w:rsidP="005D7143">
      <w:r w:rsidRPr="00B204F8">
        <w:t xml:space="preserve">муниципального района                                     </w:t>
      </w:r>
      <w:r w:rsidR="001C6698">
        <w:tab/>
      </w:r>
      <w:r w:rsidR="001C6698">
        <w:tab/>
      </w:r>
      <w:proofErr w:type="spellStart"/>
      <w:r w:rsidR="001C6698">
        <w:t>М.П.Гордиенко</w:t>
      </w:r>
      <w:proofErr w:type="spellEnd"/>
    </w:p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>
      <w:r w:rsidRPr="00B204F8">
        <w:t xml:space="preserve">Начальник юридического отдела </w:t>
      </w:r>
      <w:r w:rsidRPr="00B204F8">
        <w:tab/>
      </w:r>
      <w:r w:rsidRPr="00B204F8">
        <w:tab/>
      </w:r>
      <w:r w:rsidRPr="00B204F8">
        <w:tab/>
      </w:r>
      <w:r w:rsidRPr="00B204F8">
        <w:tab/>
      </w:r>
      <w:r w:rsidRPr="00B204F8">
        <w:tab/>
        <w:t>В.Г.Камышанов</w:t>
      </w:r>
    </w:p>
    <w:p w:rsidR="008558DF" w:rsidRPr="00B204F8" w:rsidRDefault="008558DF" w:rsidP="00B204F8"/>
    <w:sectPr w:rsidR="008558DF" w:rsidRPr="00B204F8" w:rsidSect="001C6698">
      <w:headerReference w:type="even" r:id="rId9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2A" w:rsidRDefault="00B55A2A">
      <w:r>
        <w:separator/>
      </w:r>
    </w:p>
  </w:endnote>
  <w:endnote w:type="continuationSeparator" w:id="0">
    <w:p w:rsidR="00B55A2A" w:rsidRDefault="00B5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2A" w:rsidRDefault="00B55A2A">
      <w:r>
        <w:separator/>
      </w:r>
    </w:p>
  </w:footnote>
  <w:footnote w:type="continuationSeparator" w:id="0">
    <w:p w:rsidR="00B55A2A" w:rsidRDefault="00B5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2A" w:rsidRDefault="00B55A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A2A" w:rsidRDefault="00B55A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7B654D"/>
    <w:multiLevelType w:val="hybridMultilevel"/>
    <w:tmpl w:val="2916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F85170"/>
    <w:multiLevelType w:val="hybridMultilevel"/>
    <w:tmpl w:val="594C3F56"/>
    <w:lvl w:ilvl="0" w:tplc="67CEB5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D6470"/>
    <w:multiLevelType w:val="hybridMultilevel"/>
    <w:tmpl w:val="075A5F48"/>
    <w:lvl w:ilvl="0" w:tplc="E7589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FC0A3F"/>
    <w:multiLevelType w:val="singleLevel"/>
    <w:tmpl w:val="62D86454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A61581"/>
    <w:multiLevelType w:val="hybridMultilevel"/>
    <w:tmpl w:val="05B8DBC6"/>
    <w:lvl w:ilvl="0" w:tplc="BBDC9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40E55"/>
    <w:multiLevelType w:val="hybridMultilevel"/>
    <w:tmpl w:val="0D80441E"/>
    <w:lvl w:ilvl="0" w:tplc="1AF2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AB6F73"/>
    <w:multiLevelType w:val="singleLevel"/>
    <w:tmpl w:val="A1F810D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7C593775"/>
    <w:multiLevelType w:val="hybridMultilevel"/>
    <w:tmpl w:val="3BC09330"/>
    <w:lvl w:ilvl="0" w:tplc="3F02909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16F6"/>
    <w:rsid w:val="000058DA"/>
    <w:rsid w:val="000079F7"/>
    <w:rsid w:val="00012099"/>
    <w:rsid w:val="00014471"/>
    <w:rsid w:val="000233AF"/>
    <w:rsid w:val="000301F3"/>
    <w:rsid w:val="00030F9F"/>
    <w:rsid w:val="00043502"/>
    <w:rsid w:val="000536E6"/>
    <w:rsid w:val="0005398B"/>
    <w:rsid w:val="00066916"/>
    <w:rsid w:val="00070D6C"/>
    <w:rsid w:val="0007225E"/>
    <w:rsid w:val="00083A07"/>
    <w:rsid w:val="00087FA6"/>
    <w:rsid w:val="00091D56"/>
    <w:rsid w:val="000B1E66"/>
    <w:rsid w:val="000C1D2E"/>
    <w:rsid w:val="000C2671"/>
    <w:rsid w:val="000C3036"/>
    <w:rsid w:val="000C78B7"/>
    <w:rsid w:val="000D670F"/>
    <w:rsid w:val="000E045E"/>
    <w:rsid w:val="000E050A"/>
    <w:rsid w:val="0010528C"/>
    <w:rsid w:val="00107679"/>
    <w:rsid w:val="001152F4"/>
    <w:rsid w:val="00125EED"/>
    <w:rsid w:val="001354A1"/>
    <w:rsid w:val="00136D8D"/>
    <w:rsid w:val="00140748"/>
    <w:rsid w:val="001410F8"/>
    <w:rsid w:val="00146BB1"/>
    <w:rsid w:val="00152C60"/>
    <w:rsid w:val="00160A33"/>
    <w:rsid w:val="0016464D"/>
    <w:rsid w:val="0017330A"/>
    <w:rsid w:val="00176508"/>
    <w:rsid w:val="00181C85"/>
    <w:rsid w:val="00186232"/>
    <w:rsid w:val="001875CD"/>
    <w:rsid w:val="001907E9"/>
    <w:rsid w:val="00192C7A"/>
    <w:rsid w:val="001B0766"/>
    <w:rsid w:val="001B4D1A"/>
    <w:rsid w:val="001B63E3"/>
    <w:rsid w:val="001B7251"/>
    <w:rsid w:val="001C6698"/>
    <w:rsid w:val="001C69A1"/>
    <w:rsid w:val="001D3B5A"/>
    <w:rsid w:val="001D4039"/>
    <w:rsid w:val="001D5ED7"/>
    <w:rsid w:val="001E1DEB"/>
    <w:rsid w:val="001E2F8D"/>
    <w:rsid w:val="001E3D3C"/>
    <w:rsid w:val="001F2487"/>
    <w:rsid w:val="00202316"/>
    <w:rsid w:val="00213CF0"/>
    <w:rsid w:val="00213E34"/>
    <w:rsid w:val="002302F7"/>
    <w:rsid w:val="0023078C"/>
    <w:rsid w:val="0024485A"/>
    <w:rsid w:val="00250F69"/>
    <w:rsid w:val="00251211"/>
    <w:rsid w:val="002606E0"/>
    <w:rsid w:val="002609C4"/>
    <w:rsid w:val="00276F1B"/>
    <w:rsid w:val="0028669A"/>
    <w:rsid w:val="002A559D"/>
    <w:rsid w:val="002A7341"/>
    <w:rsid w:val="002A74A3"/>
    <w:rsid w:val="002B0830"/>
    <w:rsid w:val="002B0AD5"/>
    <w:rsid w:val="002B55D0"/>
    <w:rsid w:val="002B6BA6"/>
    <w:rsid w:val="002C1635"/>
    <w:rsid w:val="002C254A"/>
    <w:rsid w:val="002D24D3"/>
    <w:rsid w:val="002E423A"/>
    <w:rsid w:val="002F0A60"/>
    <w:rsid w:val="002F5841"/>
    <w:rsid w:val="002F5966"/>
    <w:rsid w:val="00302F41"/>
    <w:rsid w:val="00307BB9"/>
    <w:rsid w:val="00311D61"/>
    <w:rsid w:val="00315018"/>
    <w:rsid w:val="00323FED"/>
    <w:rsid w:val="00324436"/>
    <w:rsid w:val="003271C0"/>
    <w:rsid w:val="0033395D"/>
    <w:rsid w:val="003370E5"/>
    <w:rsid w:val="003433AC"/>
    <w:rsid w:val="00350911"/>
    <w:rsid w:val="003561D4"/>
    <w:rsid w:val="00361E0A"/>
    <w:rsid w:val="003662D4"/>
    <w:rsid w:val="00371940"/>
    <w:rsid w:val="00377A91"/>
    <w:rsid w:val="003804FD"/>
    <w:rsid w:val="00380746"/>
    <w:rsid w:val="00380CCC"/>
    <w:rsid w:val="00385153"/>
    <w:rsid w:val="00385E0C"/>
    <w:rsid w:val="003860CC"/>
    <w:rsid w:val="00393A4D"/>
    <w:rsid w:val="003A0174"/>
    <w:rsid w:val="003A1DD5"/>
    <w:rsid w:val="003A29C0"/>
    <w:rsid w:val="003A708F"/>
    <w:rsid w:val="003B0413"/>
    <w:rsid w:val="003B1E4D"/>
    <w:rsid w:val="003C3421"/>
    <w:rsid w:val="003C7F46"/>
    <w:rsid w:val="003D5BBB"/>
    <w:rsid w:val="003D7791"/>
    <w:rsid w:val="003E1018"/>
    <w:rsid w:val="003E119F"/>
    <w:rsid w:val="003E2CCA"/>
    <w:rsid w:val="003E509E"/>
    <w:rsid w:val="003E5ED7"/>
    <w:rsid w:val="003E795E"/>
    <w:rsid w:val="004006E0"/>
    <w:rsid w:val="0040076E"/>
    <w:rsid w:val="00404CC7"/>
    <w:rsid w:val="00404E1E"/>
    <w:rsid w:val="0041426D"/>
    <w:rsid w:val="00415433"/>
    <w:rsid w:val="00431A3B"/>
    <w:rsid w:val="00437E13"/>
    <w:rsid w:val="00442FEA"/>
    <w:rsid w:val="00444079"/>
    <w:rsid w:val="004503CC"/>
    <w:rsid w:val="00451552"/>
    <w:rsid w:val="0047603E"/>
    <w:rsid w:val="00476869"/>
    <w:rsid w:val="00481C67"/>
    <w:rsid w:val="00483383"/>
    <w:rsid w:val="00483FAD"/>
    <w:rsid w:val="004936F3"/>
    <w:rsid w:val="00495511"/>
    <w:rsid w:val="00497D92"/>
    <w:rsid w:val="004A2B96"/>
    <w:rsid w:val="004A55AC"/>
    <w:rsid w:val="004B3B0B"/>
    <w:rsid w:val="004D0562"/>
    <w:rsid w:val="004E48A9"/>
    <w:rsid w:val="004E4D86"/>
    <w:rsid w:val="004F62E6"/>
    <w:rsid w:val="005056F0"/>
    <w:rsid w:val="00513488"/>
    <w:rsid w:val="00514173"/>
    <w:rsid w:val="0051618E"/>
    <w:rsid w:val="005227F7"/>
    <w:rsid w:val="00530B7C"/>
    <w:rsid w:val="00532C9C"/>
    <w:rsid w:val="00535B3C"/>
    <w:rsid w:val="00535C1B"/>
    <w:rsid w:val="00536FE3"/>
    <w:rsid w:val="00537E9F"/>
    <w:rsid w:val="00541170"/>
    <w:rsid w:val="00542782"/>
    <w:rsid w:val="0054335E"/>
    <w:rsid w:val="00543593"/>
    <w:rsid w:val="005446B0"/>
    <w:rsid w:val="0055784F"/>
    <w:rsid w:val="00560CDE"/>
    <w:rsid w:val="00571345"/>
    <w:rsid w:val="005815B1"/>
    <w:rsid w:val="0059278D"/>
    <w:rsid w:val="00594276"/>
    <w:rsid w:val="0059760B"/>
    <w:rsid w:val="005A180D"/>
    <w:rsid w:val="005B23A3"/>
    <w:rsid w:val="005D01C1"/>
    <w:rsid w:val="005D2A37"/>
    <w:rsid w:val="005D43F3"/>
    <w:rsid w:val="005D7143"/>
    <w:rsid w:val="005E240D"/>
    <w:rsid w:val="005F57F9"/>
    <w:rsid w:val="0062439B"/>
    <w:rsid w:val="00625F28"/>
    <w:rsid w:val="00634AA3"/>
    <w:rsid w:val="006360F0"/>
    <w:rsid w:val="00647D08"/>
    <w:rsid w:val="006509DE"/>
    <w:rsid w:val="006512C1"/>
    <w:rsid w:val="00652449"/>
    <w:rsid w:val="006571E1"/>
    <w:rsid w:val="006608FA"/>
    <w:rsid w:val="006611EA"/>
    <w:rsid w:val="00665422"/>
    <w:rsid w:val="00665D40"/>
    <w:rsid w:val="006667F7"/>
    <w:rsid w:val="00667F83"/>
    <w:rsid w:val="00671097"/>
    <w:rsid w:val="00671B59"/>
    <w:rsid w:val="006807AC"/>
    <w:rsid w:val="00682981"/>
    <w:rsid w:val="006856E8"/>
    <w:rsid w:val="00693C00"/>
    <w:rsid w:val="0069740E"/>
    <w:rsid w:val="006B477C"/>
    <w:rsid w:val="006B5F43"/>
    <w:rsid w:val="006C3966"/>
    <w:rsid w:val="006C76DA"/>
    <w:rsid w:val="006D63DF"/>
    <w:rsid w:val="006E0ED6"/>
    <w:rsid w:val="006E7E76"/>
    <w:rsid w:val="0070515B"/>
    <w:rsid w:val="00714395"/>
    <w:rsid w:val="00724787"/>
    <w:rsid w:val="00724EC9"/>
    <w:rsid w:val="00725D71"/>
    <w:rsid w:val="007265E1"/>
    <w:rsid w:val="00730A2B"/>
    <w:rsid w:val="0073267D"/>
    <w:rsid w:val="00732E69"/>
    <w:rsid w:val="00740F81"/>
    <w:rsid w:val="0076016D"/>
    <w:rsid w:val="00765C99"/>
    <w:rsid w:val="00767BA3"/>
    <w:rsid w:val="007717AA"/>
    <w:rsid w:val="00781013"/>
    <w:rsid w:val="007873F7"/>
    <w:rsid w:val="007874B4"/>
    <w:rsid w:val="00797479"/>
    <w:rsid w:val="007A1B94"/>
    <w:rsid w:val="007A66AB"/>
    <w:rsid w:val="007B1AF3"/>
    <w:rsid w:val="007B606C"/>
    <w:rsid w:val="007B736A"/>
    <w:rsid w:val="007C4DC0"/>
    <w:rsid w:val="007D7145"/>
    <w:rsid w:val="007E0E57"/>
    <w:rsid w:val="007E10B9"/>
    <w:rsid w:val="007E35CF"/>
    <w:rsid w:val="007E7D8D"/>
    <w:rsid w:val="007F3EB3"/>
    <w:rsid w:val="00825C78"/>
    <w:rsid w:val="00836FCF"/>
    <w:rsid w:val="00841278"/>
    <w:rsid w:val="00843ED2"/>
    <w:rsid w:val="00844239"/>
    <w:rsid w:val="00855203"/>
    <w:rsid w:val="008558DF"/>
    <w:rsid w:val="00861525"/>
    <w:rsid w:val="00862F2F"/>
    <w:rsid w:val="00865790"/>
    <w:rsid w:val="0086599C"/>
    <w:rsid w:val="00866533"/>
    <w:rsid w:val="00872C77"/>
    <w:rsid w:val="008770FA"/>
    <w:rsid w:val="00880515"/>
    <w:rsid w:val="00893232"/>
    <w:rsid w:val="008A44E8"/>
    <w:rsid w:val="008B56FB"/>
    <w:rsid w:val="008B7C81"/>
    <w:rsid w:val="008C16DC"/>
    <w:rsid w:val="008C4108"/>
    <w:rsid w:val="008C4322"/>
    <w:rsid w:val="008D493F"/>
    <w:rsid w:val="008E3D4D"/>
    <w:rsid w:val="008E48FC"/>
    <w:rsid w:val="008F3FFE"/>
    <w:rsid w:val="008F4F9C"/>
    <w:rsid w:val="00914501"/>
    <w:rsid w:val="00916B49"/>
    <w:rsid w:val="009239D0"/>
    <w:rsid w:val="00936420"/>
    <w:rsid w:val="0094044E"/>
    <w:rsid w:val="009406A3"/>
    <w:rsid w:val="00961E5B"/>
    <w:rsid w:val="00974B73"/>
    <w:rsid w:val="00983160"/>
    <w:rsid w:val="0099247C"/>
    <w:rsid w:val="00992C41"/>
    <w:rsid w:val="00997B3D"/>
    <w:rsid w:val="009B0C4D"/>
    <w:rsid w:val="009B1C7C"/>
    <w:rsid w:val="009B5457"/>
    <w:rsid w:val="009B55E1"/>
    <w:rsid w:val="009B5846"/>
    <w:rsid w:val="009B68CC"/>
    <w:rsid w:val="009B7081"/>
    <w:rsid w:val="009E0408"/>
    <w:rsid w:val="009E5DA2"/>
    <w:rsid w:val="009E5E19"/>
    <w:rsid w:val="009F433D"/>
    <w:rsid w:val="00A12458"/>
    <w:rsid w:val="00A15142"/>
    <w:rsid w:val="00A16490"/>
    <w:rsid w:val="00A208EC"/>
    <w:rsid w:val="00A21156"/>
    <w:rsid w:val="00A21703"/>
    <w:rsid w:val="00A22EF1"/>
    <w:rsid w:val="00A240DA"/>
    <w:rsid w:val="00A26E2B"/>
    <w:rsid w:val="00A352FD"/>
    <w:rsid w:val="00A43C74"/>
    <w:rsid w:val="00A443F6"/>
    <w:rsid w:val="00A44609"/>
    <w:rsid w:val="00A46146"/>
    <w:rsid w:val="00A46F73"/>
    <w:rsid w:val="00A52816"/>
    <w:rsid w:val="00A553EC"/>
    <w:rsid w:val="00A60120"/>
    <w:rsid w:val="00A634FB"/>
    <w:rsid w:val="00A66740"/>
    <w:rsid w:val="00A853C8"/>
    <w:rsid w:val="00A86417"/>
    <w:rsid w:val="00A920C4"/>
    <w:rsid w:val="00A94F9E"/>
    <w:rsid w:val="00AA56C2"/>
    <w:rsid w:val="00AA5E0D"/>
    <w:rsid w:val="00AA6269"/>
    <w:rsid w:val="00AB40FB"/>
    <w:rsid w:val="00AC21BA"/>
    <w:rsid w:val="00AC4CF8"/>
    <w:rsid w:val="00AC4F65"/>
    <w:rsid w:val="00AE01D5"/>
    <w:rsid w:val="00AF53F2"/>
    <w:rsid w:val="00B0380F"/>
    <w:rsid w:val="00B044CF"/>
    <w:rsid w:val="00B04E18"/>
    <w:rsid w:val="00B06DCD"/>
    <w:rsid w:val="00B13A46"/>
    <w:rsid w:val="00B169BC"/>
    <w:rsid w:val="00B204F8"/>
    <w:rsid w:val="00B2150E"/>
    <w:rsid w:val="00B320FA"/>
    <w:rsid w:val="00B36C52"/>
    <w:rsid w:val="00B372B0"/>
    <w:rsid w:val="00B41EF5"/>
    <w:rsid w:val="00B43100"/>
    <w:rsid w:val="00B4388B"/>
    <w:rsid w:val="00B44FD4"/>
    <w:rsid w:val="00B46A41"/>
    <w:rsid w:val="00B51221"/>
    <w:rsid w:val="00B55341"/>
    <w:rsid w:val="00B557EC"/>
    <w:rsid w:val="00B55A2A"/>
    <w:rsid w:val="00B61668"/>
    <w:rsid w:val="00B64C09"/>
    <w:rsid w:val="00B831E9"/>
    <w:rsid w:val="00B84DC9"/>
    <w:rsid w:val="00B852BC"/>
    <w:rsid w:val="00B87268"/>
    <w:rsid w:val="00B87B4E"/>
    <w:rsid w:val="00B95E87"/>
    <w:rsid w:val="00BA07DE"/>
    <w:rsid w:val="00BA17EF"/>
    <w:rsid w:val="00BA1D5D"/>
    <w:rsid w:val="00BB008D"/>
    <w:rsid w:val="00BB174B"/>
    <w:rsid w:val="00BB3FD5"/>
    <w:rsid w:val="00BC1F37"/>
    <w:rsid w:val="00BC432B"/>
    <w:rsid w:val="00BD07CD"/>
    <w:rsid w:val="00BD4E4F"/>
    <w:rsid w:val="00BE51FF"/>
    <w:rsid w:val="00BF1A23"/>
    <w:rsid w:val="00BF58A1"/>
    <w:rsid w:val="00C00799"/>
    <w:rsid w:val="00C0316A"/>
    <w:rsid w:val="00C13726"/>
    <w:rsid w:val="00C147C0"/>
    <w:rsid w:val="00C179B7"/>
    <w:rsid w:val="00C2183B"/>
    <w:rsid w:val="00C27A56"/>
    <w:rsid w:val="00C3182C"/>
    <w:rsid w:val="00C31BC0"/>
    <w:rsid w:val="00C369CD"/>
    <w:rsid w:val="00C413DB"/>
    <w:rsid w:val="00C5107D"/>
    <w:rsid w:val="00C563FF"/>
    <w:rsid w:val="00C57C93"/>
    <w:rsid w:val="00C62B8D"/>
    <w:rsid w:val="00C6740C"/>
    <w:rsid w:val="00C711EE"/>
    <w:rsid w:val="00C7568D"/>
    <w:rsid w:val="00C919AB"/>
    <w:rsid w:val="00C951DD"/>
    <w:rsid w:val="00CA5312"/>
    <w:rsid w:val="00CB2A6B"/>
    <w:rsid w:val="00CB2C8C"/>
    <w:rsid w:val="00CC2404"/>
    <w:rsid w:val="00CC5EFE"/>
    <w:rsid w:val="00CC65CC"/>
    <w:rsid w:val="00CC7059"/>
    <w:rsid w:val="00CC7DF8"/>
    <w:rsid w:val="00CD3FB8"/>
    <w:rsid w:val="00CD44A1"/>
    <w:rsid w:val="00CD7DFC"/>
    <w:rsid w:val="00CE0098"/>
    <w:rsid w:val="00CE6277"/>
    <w:rsid w:val="00CF6303"/>
    <w:rsid w:val="00D04929"/>
    <w:rsid w:val="00D14C27"/>
    <w:rsid w:val="00D17B7B"/>
    <w:rsid w:val="00D20ACB"/>
    <w:rsid w:val="00D21C6F"/>
    <w:rsid w:val="00D33055"/>
    <w:rsid w:val="00D35629"/>
    <w:rsid w:val="00D42AD1"/>
    <w:rsid w:val="00D43C2E"/>
    <w:rsid w:val="00D47001"/>
    <w:rsid w:val="00D5409D"/>
    <w:rsid w:val="00D60BF9"/>
    <w:rsid w:val="00D62585"/>
    <w:rsid w:val="00D70E5B"/>
    <w:rsid w:val="00D731E6"/>
    <w:rsid w:val="00D8094A"/>
    <w:rsid w:val="00D83920"/>
    <w:rsid w:val="00D851EB"/>
    <w:rsid w:val="00D85F5F"/>
    <w:rsid w:val="00D9243D"/>
    <w:rsid w:val="00DA35BC"/>
    <w:rsid w:val="00DA3D2E"/>
    <w:rsid w:val="00DA68C7"/>
    <w:rsid w:val="00DC2295"/>
    <w:rsid w:val="00DC5FB1"/>
    <w:rsid w:val="00DC7A88"/>
    <w:rsid w:val="00DD09F9"/>
    <w:rsid w:val="00DD4824"/>
    <w:rsid w:val="00DD6073"/>
    <w:rsid w:val="00DE427E"/>
    <w:rsid w:val="00DF643D"/>
    <w:rsid w:val="00DF669B"/>
    <w:rsid w:val="00E05527"/>
    <w:rsid w:val="00E1202D"/>
    <w:rsid w:val="00E1270D"/>
    <w:rsid w:val="00E20D87"/>
    <w:rsid w:val="00E20EE2"/>
    <w:rsid w:val="00E24524"/>
    <w:rsid w:val="00E2722D"/>
    <w:rsid w:val="00E31F0F"/>
    <w:rsid w:val="00E33E92"/>
    <w:rsid w:val="00E3466A"/>
    <w:rsid w:val="00E348C1"/>
    <w:rsid w:val="00E36B88"/>
    <w:rsid w:val="00E42859"/>
    <w:rsid w:val="00E42E88"/>
    <w:rsid w:val="00E45783"/>
    <w:rsid w:val="00E522DB"/>
    <w:rsid w:val="00E644BE"/>
    <w:rsid w:val="00E67DBA"/>
    <w:rsid w:val="00E81456"/>
    <w:rsid w:val="00E816FB"/>
    <w:rsid w:val="00E86D7F"/>
    <w:rsid w:val="00E966DC"/>
    <w:rsid w:val="00EA4AA5"/>
    <w:rsid w:val="00EA567F"/>
    <w:rsid w:val="00EA5B05"/>
    <w:rsid w:val="00EA6621"/>
    <w:rsid w:val="00EA74B4"/>
    <w:rsid w:val="00EC157B"/>
    <w:rsid w:val="00EC1692"/>
    <w:rsid w:val="00EC6134"/>
    <w:rsid w:val="00EC65FA"/>
    <w:rsid w:val="00EE01BF"/>
    <w:rsid w:val="00EE69C6"/>
    <w:rsid w:val="00EF4F90"/>
    <w:rsid w:val="00EF72DF"/>
    <w:rsid w:val="00F038AF"/>
    <w:rsid w:val="00F04E14"/>
    <w:rsid w:val="00F05596"/>
    <w:rsid w:val="00F071AE"/>
    <w:rsid w:val="00F10760"/>
    <w:rsid w:val="00F112E5"/>
    <w:rsid w:val="00F12E1E"/>
    <w:rsid w:val="00F15876"/>
    <w:rsid w:val="00F24B25"/>
    <w:rsid w:val="00F24F29"/>
    <w:rsid w:val="00F314CE"/>
    <w:rsid w:val="00F3257C"/>
    <w:rsid w:val="00F36B0F"/>
    <w:rsid w:val="00F7278B"/>
    <w:rsid w:val="00F912CC"/>
    <w:rsid w:val="00F91B6E"/>
    <w:rsid w:val="00F922F2"/>
    <w:rsid w:val="00F94024"/>
    <w:rsid w:val="00FC1396"/>
    <w:rsid w:val="00FC3B0E"/>
    <w:rsid w:val="00FD2148"/>
    <w:rsid w:val="00FD51B4"/>
    <w:rsid w:val="00FD6EC6"/>
    <w:rsid w:val="00FE6F96"/>
    <w:rsid w:val="00FF076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398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4</cp:revision>
  <cp:lastPrinted>2022-07-15T11:42:00Z</cp:lastPrinted>
  <dcterms:created xsi:type="dcterms:W3CDTF">2022-07-15T11:17:00Z</dcterms:created>
  <dcterms:modified xsi:type="dcterms:W3CDTF">2022-07-22T08:25:00Z</dcterms:modified>
</cp:coreProperties>
</file>