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0E367C" w:rsidRDefault="00E21615" w:rsidP="006C0A92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0E367C">
        <w:rPr>
          <w:noProof/>
        </w:rPr>
        <w:drawing>
          <wp:anchor distT="0" distB="0" distL="114300" distR="114300" simplePos="0" relativeHeight="251659264" behindDoc="0" locked="0" layoutInCell="1" allowOverlap="0" wp14:anchorId="18D9DA6C" wp14:editId="789D1648">
            <wp:simplePos x="0" y="0"/>
            <wp:positionH relativeFrom="column">
              <wp:posOffset>2733040</wp:posOffset>
            </wp:positionH>
            <wp:positionV relativeFrom="page">
              <wp:posOffset>190500</wp:posOffset>
            </wp:positionV>
            <wp:extent cx="485140" cy="612140"/>
            <wp:effectExtent l="0" t="0" r="0" b="0"/>
            <wp:wrapTopAndBottom/>
            <wp:docPr id="3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0E367C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0E367C" w:rsidRDefault="00C5107D" w:rsidP="00992C41">
      <w:pPr>
        <w:jc w:val="center"/>
        <w:rPr>
          <w:b/>
          <w:sz w:val="32"/>
          <w:szCs w:val="32"/>
        </w:rPr>
      </w:pPr>
      <w:r w:rsidRPr="000E367C">
        <w:rPr>
          <w:b/>
          <w:smallCaps/>
          <w:sz w:val="32"/>
          <w:szCs w:val="32"/>
        </w:rPr>
        <w:t>МУНИЦИПАЛЬНОГО РАЙОНА</w:t>
      </w:r>
      <w:r w:rsidR="00C45B13" w:rsidRPr="000E367C">
        <w:rPr>
          <w:b/>
          <w:smallCaps/>
          <w:sz w:val="32"/>
          <w:szCs w:val="32"/>
        </w:rPr>
        <w:t xml:space="preserve"> </w:t>
      </w:r>
      <w:r w:rsidRPr="000E367C">
        <w:rPr>
          <w:b/>
          <w:smallCaps/>
          <w:sz w:val="32"/>
          <w:szCs w:val="32"/>
        </w:rPr>
        <w:t>ВОРОНЕЖСКОЙ ОБЛАСТИ</w:t>
      </w:r>
    </w:p>
    <w:p w:rsidR="00C5107D" w:rsidRPr="000E367C" w:rsidRDefault="00C5107D" w:rsidP="00992C41">
      <w:pPr>
        <w:jc w:val="center"/>
        <w:rPr>
          <w:rFonts w:ascii="Arial" w:hAnsi="Arial"/>
        </w:rPr>
      </w:pPr>
    </w:p>
    <w:p w:rsidR="00C5107D" w:rsidRPr="000E367C" w:rsidRDefault="00047E4B" w:rsidP="00992C41">
      <w:pPr>
        <w:jc w:val="center"/>
        <w:rPr>
          <w:b/>
          <w:sz w:val="36"/>
          <w:szCs w:val="36"/>
        </w:rPr>
      </w:pPr>
      <w:proofErr w:type="gramStart"/>
      <w:r w:rsidRPr="000E367C">
        <w:rPr>
          <w:b/>
          <w:sz w:val="36"/>
          <w:szCs w:val="36"/>
        </w:rPr>
        <w:t>П</w:t>
      </w:r>
      <w:proofErr w:type="gramEnd"/>
      <w:r w:rsidRPr="000E367C">
        <w:rPr>
          <w:b/>
          <w:sz w:val="36"/>
          <w:szCs w:val="36"/>
        </w:rPr>
        <w:t xml:space="preserve"> О С Т А Н О В Л Е Н И Е</w:t>
      </w:r>
    </w:p>
    <w:p w:rsidR="00C5107D" w:rsidRPr="000E367C" w:rsidRDefault="00C5107D" w:rsidP="00992C41">
      <w:pPr>
        <w:jc w:val="center"/>
        <w:rPr>
          <w:b/>
          <w:sz w:val="32"/>
        </w:rPr>
      </w:pPr>
    </w:p>
    <w:p w:rsidR="00C5107D" w:rsidRPr="000E367C" w:rsidRDefault="00C5107D" w:rsidP="00992C41">
      <w:pPr>
        <w:jc w:val="both"/>
        <w:rPr>
          <w:sz w:val="20"/>
          <w:szCs w:val="20"/>
          <w:u w:val="single"/>
        </w:rPr>
      </w:pPr>
      <w:r w:rsidRPr="000E367C">
        <w:rPr>
          <w:u w:val="single"/>
        </w:rPr>
        <w:t>от</w:t>
      </w:r>
      <w:r w:rsidR="00F9264E" w:rsidRPr="000E367C">
        <w:rPr>
          <w:u w:val="single"/>
        </w:rPr>
        <w:t xml:space="preserve"> </w:t>
      </w:r>
      <w:r w:rsidR="00AB0896" w:rsidRPr="000E367C">
        <w:rPr>
          <w:u w:val="single"/>
        </w:rPr>
        <w:t xml:space="preserve"> </w:t>
      </w:r>
      <w:r w:rsidR="00FA21DD">
        <w:rPr>
          <w:u w:val="single"/>
        </w:rPr>
        <w:t>13</w:t>
      </w:r>
      <w:r w:rsidR="00927802">
        <w:rPr>
          <w:u w:val="single"/>
        </w:rPr>
        <w:t xml:space="preserve">  сентября</w:t>
      </w:r>
      <w:r w:rsidR="006C627F" w:rsidRPr="000E367C">
        <w:rPr>
          <w:u w:val="single"/>
        </w:rPr>
        <w:t xml:space="preserve"> 20</w:t>
      </w:r>
      <w:r w:rsidR="004D14EA" w:rsidRPr="000E367C">
        <w:rPr>
          <w:u w:val="single"/>
        </w:rPr>
        <w:t>2</w:t>
      </w:r>
      <w:r w:rsidR="005E10BF">
        <w:rPr>
          <w:u w:val="single"/>
        </w:rPr>
        <w:t>3</w:t>
      </w:r>
      <w:r w:rsidR="00E5052D" w:rsidRPr="000E367C">
        <w:rPr>
          <w:u w:val="single"/>
        </w:rPr>
        <w:t xml:space="preserve"> г. </w:t>
      </w:r>
      <w:r w:rsidRPr="000E367C">
        <w:rPr>
          <w:u w:val="single"/>
        </w:rPr>
        <w:t xml:space="preserve"> №</w:t>
      </w:r>
      <w:r w:rsidR="00EB3CAF" w:rsidRPr="000E367C">
        <w:rPr>
          <w:u w:val="single"/>
        </w:rPr>
        <w:t xml:space="preserve"> </w:t>
      </w:r>
      <w:r w:rsidR="000F3533" w:rsidRPr="000E367C">
        <w:rPr>
          <w:u w:val="single"/>
        </w:rPr>
        <w:t xml:space="preserve"> </w:t>
      </w:r>
      <w:r w:rsidR="00FA21DD">
        <w:rPr>
          <w:u w:val="single"/>
        </w:rPr>
        <w:t>880</w:t>
      </w:r>
      <w:r w:rsidR="006012D1" w:rsidRPr="000E367C">
        <w:rPr>
          <w:u w:val="single"/>
        </w:rPr>
        <w:t xml:space="preserve"> </w:t>
      </w:r>
    </w:p>
    <w:p w:rsidR="00C5107D" w:rsidRPr="000E367C" w:rsidRDefault="00C5107D" w:rsidP="00992C41">
      <w:pPr>
        <w:jc w:val="both"/>
        <w:rPr>
          <w:sz w:val="20"/>
        </w:rPr>
      </w:pPr>
      <w:r w:rsidRPr="000E367C">
        <w:rPr>
          <w:sz w:val="20"/>
        </w:rPr>
        <w:tab/>
      </w:r>
      <w:proofErr w:type="gramStart"/>
      <w:r w:rsidRPr="000E367C">
        <w:rPr>
          <w:sz w:val="20"/>
        </w:rPr>
        <w:t>с</w:t>
      </w:r>
      <w:proofErr w:type="gramEnd"/>
      <w:r w:rsidRPr="000E367C">
        <w:rPr>
          <w:sz w:val="20"/>
        </w:rPr>
        <w:t>. Воробьевка</w:t>
      </w:r>
    </w:p>
    <w:p w:rsidR="00C5107D" w:rsidRPr="000E367C" w:rsidRDefault="00C5107D" w:rsidP="00C5107D">
      <w:pPr>
        <w:jc w:val="both"/>
      </w:pPr>
    </w:p>
    <w:p w:rsidR="00927802" w:rsidRPr="006110D0" w:rsidRDefault="00927802" w:rsidP="00EA6A98">
      <w:pPr>
        <w:ind w:right="4818"/>
        <w:jc w:val="both"/>
        <w:rPr>
          <w:b/>
        </w:rPr>
      </w:pPr>
      <w:r w:rsidRPr="006110D0">
        <w:rPr>
          <w:b/>
        </w:rPr>
        <w:t xml:space="preserve">Об утверждении порядка поощрения муниципальных управленческих команд </w:t>
      </w:r>
      <w:proofErr w:type="spellStart"/>
      <w:r>
        <w:rPr>
          <w:b/>
        </w:rPr>
        <w:t>Воробьёвского</w:t>
      </w:r>
      <w:proofErr w:type="spellEnd"/>
      <w:r>
        <w:rPr>
          <w:b/>
        </w:rPr>
        <w:t xml:space="preserve">  </w:t>
      </w:r>
      <w:r w:rsidRPr="006110D0">
        <w:rPr>
          <w:b/>
        </w:rPr>
        <w:t>муниципального района</w:t>
      </w:r>
    </w:p>
    <w:p w:rsidR="00927802" w:rsidRDefault="00927802" w:rsidP="00927802"/>
    <w:p w:rsidR="00927802" w:rsidRDefault="00927802" w:rsidP="00927802"/>
    <w:p w:rsidR="00EA6A98" w:rsidRDefault="00EA6A98" w:rsidP="00927802"/>
    <w:p w:rsidR="00927802" w:rsidRPr="00EA6A98" w:rsidRDefault="00927802" w:rsidP="00EA6A98">
      <w:pPr>
        <w:spacing w:line="360" w:lineRule="auto"/>
        <w:ind w:firstLine="709"/>
        <w:jc w:val="both"/>
      </w:pPr>
      <w:proofErr w:type="gramStart"/>
      <w:r>
        <w:t>В соответствии с распоряжением</w:t>
      </w:r>
      <w:r w:rsidRPr="00144D54">
        <w:t xml:space="preserve"> </w:t>
      </w:r>
      <w:r>
        <w:t xml:space="preserve">правительства Воронежской области от 11.08.2023 № 549-р </w:t>
      </w:r>
      <w:r w:rsidRPr="00E42185">
        <w:t>«</w:t>
      </w:r>
      <w:r>
        <w:t xml:space="preserve">Об </w:t>
      </w:r>
      <w:r w:rsidRPr="00EA6A98">
        <w:t>утверждении Порядка поощрения управленческих команд в 2023 году за достижение показателей для оценки эффективности деятельности исполнительных органов Воронежской области», распоряжением правительства Воронежской области от 11.08.2023 № 550-р «О распределении средств на поощрение управленческих команд в 2023 году за достижение показателей для оценки эффективности деятельности исполнительных органов Воронежской области», распоряжением правительства</w:t>
      </w:r>
      <w:proofErr w:type="gramEnd"/>
      <w:r w:rsidRPr="00EA6A98">
        <w:t xml:space="preserve"> Воронежской области от 25.08.2023 № 617-р «О распределении средств на поощрение муниципальных управленческих команд в 2023 году за достижение показателей для оценки эффективности деятельности исполнительных органов Воронежской области» администрация </w:t>
      </w:r>
      <w:proofErr w:type="spellStart"/>
      <w:r w:rsidRPr="00EA6A98">
        <w:t>Воробьёвского</w:t>
      </w:r>
      <w:proofErr w:type="spellEnd"/>
      <w:r w:rsidRPr="00EA6A98">
        <w:t xml:space="preserve"> муниципального района </w:t>
      </w:r>
      <w:proofErr w:type="gramStart"/>
      <w:r w:rsidRPr="00EA6A98">
        <w:rPr>
          <w:b/>
        </w:rPr>
        <w:t>п</w:t>
      </w:r>
      <w:proofErr w:type="gramEnd"/>
      <w:r w:rsidRPr="00EA6A98">
        <w:rPr>
          <w:b/>
        </w:rPr>
        <w:t xml:space="preserve"> о с т а н о в л я е т:</w:t>
      </w:r>
    </w:p>
    <w:p w:rsidR="00927802" w:rsidRDefault="00927802" w:rsidP="00EA6A9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EA6A98">
        <w:t xml:space="preserve">1. Утвердить </w:t>
      </w:r>
      <w:hyperlink r:id="rId7" w:history="1">
        <w:r w:rsidRPr="00EA6A98">
          <w:t>Порядок</w:t>
        </w:r>
      </w:hyperlink>
      <w:r w:rsidRPr="00EA6A98">
        <w:t xml:space="preserve"> поощрения муниципальных управленческих команд </w:t>
      </w:r>
      <w:proofErr w:type="spellStart"/>
      <w:r w:rsidRPr="00EA6A98">
        <w:t>Воробьевского</w:t>
      </w:r>
      <w:proofErr w:type="spellEnd"/>
      <w:r w:rsidRPr="00EA6A98">
        <w:t xml:space="preserve"> муниципального района в 2023 году за достижение показателей для оценки </w:t>
      </w:r>
      <w:proofErr w:type="gramStart"/>
      <w:r w:rsidRPr="00EA6A98">
        <w:t xml:space="preserve">эффективности деятельности исполнительных </w:t>
      </w:r>
      <w:r w:rsidRPr="00EA6A98">
        <w:lastRenderedPageBreak/>
        <w:t>органов государственной власти Воронежской области</w:t>
      </w:r>
      <w:proofErr w:type="gramEnd"/>
      <w:r w:rsidRPr="00EA6A98">
        <w:t xml:space="preserve"> согласно приложению к настоящему постановлению.</w:t>
      </w:r>
    </w:p>
    <w:p w:rsidR="00927802" w:rsidRDefault="00EA6A98" w:rsidP="00EA6A9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2</w:t>
      </w:r>
      <w:r w:rsidR="00927802">
        <w:t xml:space="preserve">. </w:t>
      </w:r>
      <w:proofErr w:type="gramStart"/>
      <w:r w:rsidR="00927802">
        <w:t>Контроль за</w:t>
      </w:r>
      <w:proofErr w:type="gramEnd"/>
      <w:r w:rsidR="00927802">
        <w:t xml:space="preserve"> исполнением настоящего постановления оставляю за собой.</w:t>
      </w:r>
    </w:p>
    <w:p w:rsidR="00927802" w:rsidRDefault="00927802" w:rsidP="00927802">
      <w:pPr>
        <w:pStyle w:val="a6"/>
        <w:autoSpaceDE w:val="0"/>
        <w:autoSpaceDN w:val="0"/>
        <w:adjustRightInd w:val="0"/>
        <w:spacing w:line="360" w:lineRule="auto"/>
        <w:ind w:left="899"/>
        <w:jc w:val="both"/>
      </w:pPr>
    </w:p>
    <w:p w:rsidR="00927802" w:rsidRDefault="00927802" w:rsidP="00927802">
      <w:pPr>
        <w:pStyle w:val="a6"/>
        <w:autoSpaceDE w:val="0"/>
        <w:autoSpaceDN w:val="0"/>
        <w:adjustRightInd w:val="0"/>
        <w:spacing w:line="360" w:lineRule="auto"/>
        <w:ind w:left="899"/>
        <w:jc w:val="both"/>
      </w:pPr>
    </w:p>
    <w:p w:rsidR="00927802" w:rsidRDefault="00927802" w:rsidP="00927802">
      <w:pPr>
        <w:pStyle w:val="a6"/>
        <w:autoSpaceDE w:val="0"/>
        <w:autoSpaceDN w:val="0"/>
        <w:adjustRightInd w:val="0"/>
        <w:ind w:left="0"/>
      </w:pPr>
      <w:r>
        <w:t xml:space="preserve">Глава </w:t>
      </w:r>
      <w:proofErr w:type="spellStart"/>
      <w:r>
        <w:t>Воробьёвского</w:t>
      </w:r>
      <w:proofErr w:type="spellEnd"/>
      <w:r>
        <w:t xml:space="preserve"> </w:t>
      </w:r>
    </w:p>
    <w:p w:rsidR="00927802" w:rsidRDefault="00927802" w:rsidP="00927802">
      <w:pPr>
        <w:pStyle w:val="a6"/>
        <w:autoSpaceDE w:val="0"/>
        <w:autoSpaceDN w:val="0"/>
        <w:adjustRightInd w:val="0"/>
        <w:ind w:left="0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М.П.Гордиенко</w:t>
      </w:r>
      <w:proofErr w:type="spellEnd"/>
    </w:p>
    <w:p w:rsidR="00AA55FD" w:rsidRDefault="00927802" w:rsidP="00AA55FD">
      <w:r>
        <w:br w:type="page"/>
      </w:r>
    </w:p>
    <w:p w:rsidR="00AA55FD" w:rsidRPr="000E367C" w:rsidRDefault="00AA55FD" w:rsidP="00AA55FD"/>
    <w:p w:rsidR="00AA55FD" w:rsidRPr="000E367C" w:rsidRDefault="00AA55FD" w:rsidP="00AA55FD"/>
    <w:p w:rsidR="00AA55FD" w:rsidRPr="000E367C" w:rsidRDefault="00AA55FD" w:rsidP="00AA55FD">
      <w:pPr>
        <w:spacing w:line="360" w:lineRule="auto"/>
        <w:jc w:val="both"/>
      </w:pPr>
    </w:p>
    <w:p w:rsidR="00AA55FD" w:rsidRPr="000E367C" w:rsidRDefault="00AA55FD" w:rsidP="00AA55FD">
      <w:pPr>
        <w:spacing w:line="360" w:lineRule="auto"/>
        <w:jc w:val="both"/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E367C" w:rsidRDefault="00AA55FD" w:rsidP="00AA55FD">
      <w:pPr>
        <w:jc w:val="both"/>
        <w:rPr>
          <w:sz w:val="24"/>
          <w:szCs w:val="24"/>
        </w:rPr>
      </w:pPr>
    </w:p>
    <w:p w:rsidR="00AA55FD" w:rsidRPr="000E367C" w:rsidRDefault="00AA55FD" w:rsidP="00AA55FD">
      <w:pPr>
        <w:jc w:val="both"/>
        <w:rPr>
          <w:sz w:val="24"/>
          <w:szCs w:val="24"/>
        </w:rPr>
      </w:pPr>
    </w:p>
    <w:p w:rsidR="00AA55FD" w:rsidRPr="000E367C" w:rsidRDefault="00AA55FD" w:rsidP="00AA55FD">
      <w:pPr>
        <w:jc w:val="both"/>
        <w:rPr>
          <w:sz w:val="24"/>
          <w:szCs w:val="24"/>
        </w:rPr>
      </w:pPr>
      <w:r w:rsidRPr="000E367C">
        <w:rPr>
          <w:sz w:val="24"/>
          <w:szCs w:val="24"/>
        </w:rPr>
        <w:t xml:space="preserve">Руководитель финансового отдела </w:t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proofErr w:type="spellStart"/>
      <w:r w:rsidRPr="000E367C">
        <w:rPr>
          <w:sz w:val="24"/>
          <w:szCs w:val="24"/>
        </w:rPr>
        <w:t>Е.С.Бескоровайная</w:t>
      </w:r>
      <w:proofErr w:type="spellEnd"/>
    </w:p>
    <w:p w:rsidR="00AA55FD" w:rsidRPr="000E367C" w:rsidRDefault="00AA55FD" w:rsidP="00AA55FD">
      <w:pPr>
        <w:jc w:val="both"/>
        <w:rPr>
          <w:sz w:val="24"/>
          <w:szCs w:val="24"/>
        </w:rPr>
      </w:pPr>
    </w:p>
    <w:p w:rsidR="00AA55FD" w:rsidRPr="000E367C" w:rsidRDefault="00AA55FD" w:rsidP="00AA55FD">
      <w:pPr>
        <w:rPr>
          <w:sz w:val="24"/>
          <w:szCs w:val="24"/>
        </w:rPr>
      </w:pPr>
    </w:p>
    <w:p w:rsidR="00AA55FD" w:rsidRPr="000B2756" w:rsidRDefault="00AA55FD" w:rsidP="00AA55FD">
      <w:pPr>
        <w:rPr>
          <w:sz w:val="24"/>
          <w:szCs w:val="24"/>
        </w:rPr>
      </w:pPr>
      <w:r w:rsidRPr="000E367C">
        <w:rPr>
          <w:sz w:val="24"/>
          <w:szCs w:val="24"/>
        </w:rPr>
        <w:t xml:space="preserve">Начальник юридического отдела </w:t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r w:rsidRPr="000E367C">
        <w:rPr>
          <w:sz w:val="24"/>
          <w:szCs w:val="24"/>
        </w:rPr>
        <w:tab/>
      </w:r>
      <w:proofErr w:type="spellStart"/>
      <w:r w:rsidRPr="000E367C">
        <w:rPr>
          <w:sz w:val="24"/>
          <w:szCs w:val="24"/>
        </w:rPr>
        <w:t>В.Г.Камышанов</w:t>
      </w:r>
      <w:proofErr w:type="spellEnd"/>
    </w:p>
    <w:p w:rsidR="00AA55FD" w:rsidRPr="000B2756" w:rsidRDefault="00AA55FD" w:rsidP="00AA55FD">
      <w:pPr>
        <w:rPr>
          <w:sz w:val="24"/>
          <w:szCs w:val="24"/>
        </w:rPr>
      </w:pPr>
    </w:p>
    <w:p w:rsidR="00AA55FD" w:rsidRDefault="00AA55FD" w:rsidP="00AA55FD">
      <w:pPr>
        <w:jc w:val="both"/>
      </w:pPr>
    </w:p>
    <w:p w:rsidR="00927802" w:rsidRDefault="00927802">
      <w:pPr>
        <w:rPr>
          <w:szCs w:val="20"/>
        </w:rPr>
      </w:pPr>
    </w:p>
    <w:p w:rsidR="00AA55FD" w:rsidRDefault="00AA55FD">
      <w:pPr>
        <w:rPr>
          <w:szCs w:val="20"/>
        </w:rPr>
      </w:pPr>
      <w:r>
        <w:br w:type="page"/>
      </w:r>
    </w:p>
    <w:p w:rsidR="00927802" w:rsidRDefault="00927802" w:rsidP="00927802">
      <w:pPr>
        <w:pStyle w:val="a6"/>
        <w:autoSpaceDE w:val="0"/>
        <w:autoSpaceDN w:val="0"/>
        <w:adjustRightInd w:val="0"/>
        <w:spacing w:line="240" w:lineRule="atLeast"/>
        <w:ind w:left="5103"/>
        <w:jc w:val="both"/>
      </w:pPr>
      <w:r>
        <w:lastRenderedPageBreak/>
        <w:t xml:space="preserve">Утвержден </w:t>
      </w:r>
    </w:p>
    <w:p w:rsidR="00927802" w:rsidRDefault="00927802" w:rsidP="00927802">
      <w:pPr>
        <w:pStyle w:val="a6"/>
        <w:autoSpaceDE w:val="0"/>
        <w:autoSpaceDN w:val="0"/>
        <w:adjustRightInd w:val="0"/>
        <w:spacing w:line="240" w:lineRule="atLeast"/>
        <w:ind w:left="5103"/>
        <w:jc w:val="both"/>
      </w:pPr>
      <w:r>
        <w:t xml:space="preserve">постановлением администрации </w:t>
      </w:r>
      <w:proofErr w:type="spellStart"/>
      <w:r>
        <w:t>Воробьёвского</w:t>
      </w:r>
      <w:proofErr w:type="spellEnd"/>
      <w:r>
        <w:t xml:space="preserve"> муниципального района </w:t>
      </w:r>
    </w:p>
    <w:p w:rsidR="00927802" w:rsidRDefault="00927802" w:rsidP="00927802">
      <w:pPr>
        <w:autoSpaceDE w:val="0"/>
        <w:autoSpaceDN w:val="0"/>
        <w:adjustRightInd w:val="0"/>
        <w:spacing w:line="240" w:lineRule="atLeast"/>
        <w:ind w:left="5103"/>
      </w:pPr>
      <w:r>
        <w:t xml:space="preserve">от </w:t>
      </w:r>
      <w:r w:rsidR="00FA21DD">
        <w:t xml:space="preserve">13 сентября 2023 г. </w:t>
      </w:r>
      <w:r>
        <w:t xml:space="preserve"> № </w:t>
      </w:r>
      <w:r w:rsidR="00FA21DD">
        <w:t>880</w:t>
      </w:r>
    </w:p>
    <w:p w:rsidR="00927802" w:rsidRDefault="00927802" w:rsidP="00927802">
      <w:pPr>
        <w:autoSpaceDE w:val="0"/>
        <w:autoSpaceDN w:val="0"/>
        <w:adjustRightInd w:val="0"/>
        <w:spacing w:line="240" w:lineRule="atLeast"/>
        <w:jc w:val="both"/>
      </w:pPr>
    </w:p>
    <w:p w:rsidR="00927802" w:rsidRPr="00EC2FA1" w:rsidRDefault="00927802" w:rsidP="00927802">
      <w:pPr>
        <w:autoSpaceDE w:val="0"/>
        <w:autoSpaceDN w:val="0"/>
        <w:adjustRightInd w:val="0"/>
        <w:spacing w:line="240" w:lineRule="atLeast"/>
        <w:jc w:val="both"/>
      </w:pPr>
    </w:p>
    <w:p w:rsidR="00927802" w:rsidRPr="00490A70" w:rsidRDefault="00927802" w:rsidP="00927802">
      <w:pPr>
        <w:jc w:val="center"/>
      </w:pPr>
      <w:r w:rsidRPr="00490A70">
        <w:t>ПОРЯДОК</w:t>
      </w:r>
    </w:p>
    <w:p w:rsidR="00927802" w:rsidRPr="00EC2FA1" w:rsidRDefault="00927802" w:rsidP="00927802">
      <w:pPr>
        <w:jc w:val="center"/>
      </w:pPr>
      <w:r w:rsidRPr="00490A70">
        <w:t xml:space="preserve">поощрения </w:t>
      </w:r>
      <w:r>
        <w:t>муниципальных</w:t>
      </w:r>
      <w:r w:rsidRPr="00490A70">
        <w:t xml:space="preserve"> </w:t>
      </w:r>
      <w:r>
        <w:t>управленческих</w:t>
      </w:r>
      <w:r w:rsidRPr="00490A70">
        <w:t xml:space="preserve"> команд </w:t>
      </w:r>
      <w:proofErr w:type="spellStart"/>
      <w:r>
        <w:t>Воробьевского</w:t>
      </w:r>
      <w:proofErr w:type="spellEnd"/>
      <w:r>
        <w:t xml:space="preserve"> муниципального района </w:t>
      </w:r>
      <w:r w:rsidRPr="00490A70">
        <w:t>в 202</w:t>
      </w:r>
      <w:r>
        <w:t>3</w:t>
      </w:r>
      <w:r w:rsidRPr="00490A70">
        <w:t xml:space="preserve"> году за достижение показателей для оценки </w:t>
      </w:r>
      <w:proofErr w:type="gramStart"/>
      <w:r w:rsidRPr="00490A70">
        <w:t>эффективности деятельности исполнительных органов государственной власти Воронежской области</w:t>
      </w:r>
      <w:proofErr w:type="gramEnd"/>
    </w:p>
    <w:p w:rsidR="00927802" w:rsidRDefault="00927802" w:rsidP="00927802">
      <w:pPr>
        <w:jc w:val="center"/>
      </w:pPr>
    </w:p>
    <w:p w:rsidR="00927802" w:rsidRDefault="00927802" w:rsidP="00927802">
      <w:pPr>
        <w:jc w:val="center"/>
      </w:pP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EA6A98">
        <w:t>1. Настоящий Порядок определяет правила поощрения в 2023 году муниципальных управленческих команд</w:t>
      </w:r>
      <w:r w:rsidR="009F1E89" w:rsidRPr="00EA6A98">
        <w:t xml:space="preserve"> </w:t>
      </w:r>
      <w:proofErr w:type="spellStart"/>
      <w:r w:rsidR="009F1E89" w:rsidRPr="00EA6A98">
        <w:t>Воробьевского</w:t>
      </w:r>
      <w:proofErr w:type="spellEnd"/>
      <w:r w:rsidR="009F1E89" w:rsidRPr="00EA6A98">
        <w:t xml:space="preserve"> муниципального района </w:t>
      </w:r>
      <w:r w:rsidRPr="00EA6A98">
        <w:t xml:space="preserve">за достижение значений (уровней) </w:t>
      </w:r>
      <w:r w:rsidRPr="00AA55FD">
        <w:t>показателей для оценки эффективности деятельности исполнительных органов Воронежской области (далее - поощрение).</w:t>
      </w: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>Под муниципальными управленческими командами понимается группа должностных лиц, замещающих муниципальные должности</w:t>
      </w:r>
      <w:r w:rsidR="009F1E89" w:rsidRPr="00AA55FD">
        <w:t>,</w:t>
      </w:r>
      <w:r w:rsidRPr="00AA55FD">
        <w:t xml:space="preserve"> должности муниципальной службы</w:t>
      </w:r>
      <w:r w:rsidR="009F1E89" w:rsidRPr="00AA55FD">
        <w:t>,</w:t>
      </w:r>
      <w:r w:rsidRPr="00AA55FD">
        <w:t xml:space="preserve"> </w:t>
      </w:r>
      <w:r w:rsidR="009F1E89" w:rsidRPr="00AA55FD">
        <w:t>ра</w:t>
      </w:r>
      <w:r w:rsidR="00644A60" w:rsidRPr="00AA55FD">
        <w:t xml:space="preserve">ботников, замещающих должности, </w:t>
      </w:r>
      <w:r w:rsidR="009F1E89" w:rsidRPr="00AA55FD">
        <w:t xml:space="preserve">не являющиеся должностями муниципальной службы </w:t>
      </w:r>
      <w:r w:rsidRPr="00AA55FD">
        <w:t xml:space="preserve">в администрации </w:t>
      </w:r>
      <w:proofErr w:type="spellStart"/>
      <w:r w:rsidR="009F1E89" w:rsidRPr="00AA55FD">
        <w:t>Воробьёвского</w:t>
      </w:r>
      <w:proofErr w:type="spellEnd"/>
      <w:r w:rsidR="009F1E89" w:rsidRPr="00AA55FD">
        <w:t xml:space="preserve"> </w:t>
      </w:r>
      <w:r w:rsidRPr="00AA55FD">
        <w:t>муниципального района Воронежской области</w:t>
      </w:r>
      <w:r w:rsidR="009F1E89" w:rsidRPr="00AA55FD">
        <w:t xml:space="preserve"> и её структурных подразделениях</w:t>
      </w:r>
      <w:r w:rsidRPr="00AA55FD">
        <w:t>.</w:t>
      </w: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2. Поощрение в 2023 году предоставляется за счет средств иных межбюджетных трансфертов из областного бюджета, источником финансового обеспечения которого являются дотации (гранты) в форме межбюджетных трансфертов за достижение за отчетный период 2022 года </w:t>
      </w:r>
      <w:proofErr w:type="gramStart"/>
      <w:r w:rsidRPr="00AA55FD">
        <w:t>показателей деятельности органов исполнительной власти субъектов Российской Федерации</w:t>
      </w:r>
      <w:proofErr w:type="gramEnd"/>
      <w:r w:rsidRPr="00AA55FD">
        <w:t>.</w:t>
      </w: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3. </w:t>
      </w:r>
      <w:proofErr w:type="gramStart"/>
      <w:r w:rsidRPr="00AA55FD">
        <w:t xml:space="preserve">Право на получение поощрения имеют </w:t>
      </w:r>
      <w:r w:rsidR="00644A60" w:rsidRPr="00AA55FD">
        <w:t xml:space="preserve">должностные </w:t>
      </w:r>
      <w:r w:rsidRPr="00AA55FD">
        <w:t xml:space="preserve">лица, замещающие </w:t>
      </w:r>
      <w:r w:rsidR="009F1E89" w:rsidRPr="00AA55FD">
        <w:t>муниципальные должности, должности муниципальной службы, работник</w:t>
      </w:r>
      <w:r w:rsidR="00644A60" w:rsidRPr="00AA55FD">
        <w:t>и</w:t>
      </w:r>
      <w:r w:rsidR="009F1E89" w:rsidRPr="00AA55FD">
        <w:t>, замещающи</w:t>
      </w:r>
      <w:r w:rsidR="00644A60" w:rsidRPr="00AA55FD">
        <w:t>е</w:t>
      </w:r>
      <w:r w:rsidR="009F1E89" w:rsidRPr="00AA55FD">
        <w:t xml:space="preserve"> должности, не являющиеся должностями муниципальной службы в администрации </w:t>
      </w:r>
      <w:proofErr w:type="spellStart"/>
      <w:r w:rsidR="009F1E89" w:rsidRPr="00AA55FD">
        <w:t>Воробьёвского</w:t>
      </w:r>
      <w:proofErr w:type="spellEnd"/>
      <w:r w:rsidR="009F1E89" w:rsidRPr="00AA55FD">
        <w:t xml:space="preserve"> муниципального района Воронежской области и её структурных подразделениях</w:t>
      </w:r>
      <w:r w:rsidRPr="00AA55FD">
        <w:t>, деятельность которых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власти).</w:t>
      </w:r>
      <w:proofErr w:type="gramEnd"/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4. </w:t>
      </w:r>
      <w:proofErr w:type="gramStart"/>
      <w:r w:rsidRPr="004E7C60">
        <w:t>Решение</w:t>
      </w:r>
      <w:r w:rsidRPr="00AA55FD">
        <w:t xml:space="preserve"> о поощрении </w:t>
      </w:r>
      <w:r w:rsidR="00EA6A98" w:rsidRPr="00AA55FD">
        <w:t xml:space="preserve">членов </w:t>
      </w:r>
      <w:r w:rsidRPr="00AA55FD">
        <w:t xml:space="preserve">муниципальной управленческой команды </w:t>
      </w:r>
      <w:proofErr w:type="spellStart"/>
      <w:r w:rsidR="009F1E89" w:rsidRPr="00AA55FD">
        <w:t>Воробьёвского</w:t>
      </w:r>
      <w:proofErr w:type="spellEnd"/>
      <w:r w:rsidR="009F1E89" w:rsidRPr="00AA55FD">
        <w:t xml:space="preserve"> </w:t>
      </w:r>
      <w:r w:rsidRPr="00AA55FD">
        <w:t xml:space="preserve">муниципального района </w:t>
      </w:r>
      <w:r w:rsidR="00EA6A98" w:rsidRPr="00AA55FD">
        <w:t xml:space="preserve">замещающих должности муниципальной службы и работников, замещающих должности, не </w:t>
      </w:r>
      <w:r w:rsidR="00EA6A98" w:rsidRPr="00AA55FD">
        <w:lastRenderedPageBreak/>
        <w:t xml:space="preserve">являющиеся должностями муниципальной службы в администрации </w:t>
      </w:r>
      <w:proofErr w:type="spellStart"/>
      <w:r w:rsidR="00EA6A98" w:rsidRPr="00AA55FD">
        <w:t>Воробьёвского</w:t>
      </w:r>
      <w:proofErr w:type="spellEnd"/>
      <w:r w:rsidR="00EA6A98" w:rsidRPr="00AA55FD">
        <w:t xml:space="preserve"> муниципального района Воронежской области и её структурных подразделениях </w:t>
      </w:r>
      <w:r w:rsidR="004E7C60">
        <w:t>принимаетс</w:t>
      </w:r>
      <w:r w:rsidRPr="00AA55FD">
        <w:t xml:space="preserve">я лично главой </w:t>
      </w:r>
      <w:proofErr w:type="spellStart"/>
      <w:r w:rsidR="009F1E89" w:rsidRPr="00AA55FD">
        <w:t>Воробьёвского</w:t>
      </w:r>
      <w:proofErr w:type="spellEnd"/>
      <w:r w:rsidR="009F1E89" w:rsidRPr="00AA55FD">
        <w:t xml:space="preserve"> </w:t>
      </w:r>
      <w:r w:rsidRPr="00AA55FD">
        <w:t xml:space="preserve">муниципального района </w:t>
      </w:r>
      <w:r w:rsidR="004E7C60">
        <w:t xml:space="preserve">и осуществляется </w:t>
      </w:r>
      <w:r w:rsidRPr="004E7C60">
        <w:t>в виде выплаты</w:t>
      </w:r>
      <w:r w:rsidRPr="00AA55FD">
        <w:t xml:space="preserve"> </w:t>
      </w:r>
      <w:r w:rsidR="009F1E89" w:rsidRPr="00AA55FD">
        <w:t>премии</w:t>
      </w:r>
      <w:r w:rsidR="00D02500" w:rsidRPr="00AA55FD">
        <w:t xml:space="preserve"> </w:t>
      </w:r>
      <w:r w:rsidR="00D02500" w:rsidRPr="00AA55FD">
        <w:rPr>
          <w:color w:val="000000"/>
        </w:rPr>
        <w:t>за выполнение особо важных и сложных заданий</w:t>
      </w:r>
      <w:r w:rsidR="009F1E89" w:rsidRPr="00AA55FD">
        <w:t xml:space="preserve">. </w:t>
      </w:r>
      <w:proofErr w:type="gramEnd"/>
    </w:p>
    <w:p w:rsidR="00644A60" w:rsidRPr="00AA55FD" w:rsidRDefault="00644A60" w:rsidP="00EA6A98">
      <w:pPr>
        <w:ind w:firstLine="708"/>
        <w:jc w:val="both"/>
      </w:pPr>
      <w:r w:rsidRPr="00AA55FD">
        <w:t xml:space="preserve">В отношении должностного лица, замещающего муниципальную </w:t>
      </w:r>
      <w:r w:rsidR="00EA6A98" w:rsidRPr="00AA55FD">
        <w:t xml:space="preserve">должность главы </w:t>
      </w:r>
      <w:proofErr w:type="spellStart"/>
      <w:r w:rsidR="00EA6A98" w:rsidRPr="00AA55FD">
        <w:t>Воробьёвского</w:t>
      </w:r>
      <w:proofErr w:type="spellEnd"/>
      <w:r w:rsidR="00EA6A98" w:rsidRPr="00AA55FD">
        <w:t xml:space="preserve"> муниципального района</w:t>
      </w:r>
      <w:r w:rsidR="004E7C60">
        <w:t>,</w:t>
      </w:r>
      <w:r w:rsidR="00EA6A98" w:rsidRPr="00AA55FD">
        <w:t xml:space="preserve"> </w:t>
      </w:r>
      <w:r w:rsidRPr="00AA55FD">
        <w:t xml:space="preserve">решение о поощрении </w:t>
      </w:r>
      <w:r w:rsidR="00EA6A98" w:rsidRPr="00AA55FD">
        <w:t xml:space="preserve">и размере поощрения </w:t>
      </w:r>
      <w:r w:rsidRPr="00AA55FD">
        <w:t xml:space="preserve">принимается Советом народных депутатов </w:t>
      </w:r>
      <w:proofErr w:type="spellStart"/>
      <w:r w:rsidRPr="00AA55FD">
        <w:t>Воробьёвского</w:t>
      </w:r>
      <w:proofErr w:type="spellEnd"/>
      <w:r w:rsidRPr="00AA55FD">
        <w:t xml:space="preserve"> муниципального района в виде выплаты премии </w:t>
      </w:r>
      <w:r w:rsidRPr="00AA55FD">
        <w:rPr>
          <w:color w:val="000000"/>
        </w:rPr>
        <w:t>за выполнение особо важных и сложных заданий</w:t>
      </w:r>
      <w:r w:rsidRPr="00AA55FD">
        <w:t>.</w:t>
      </w: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5. Конкретный размер поощрения определяется в виде </w:t>
      </w:r>
      <w:r w:rsidR="009F1E89" w:rsidRPr="00AA55FD">
        <w:t xml:space="preserve">премии </w:t>
      </w:r>
      <w:r w:rsidRPr="00AA55FD">
        <w:t>исходя из личного вклада</w:t>
      </w:r>
      <w:r w:rsidR="009F1E89" w:rsidRPr="00AA55FD">
        <w:t xml:space="preserve"> лиц, указанных в пункте 3 настоящего Порядка,</w:t>
      </w:r>
      <w:r w:rsidRPr="00AA55FD">
        <w:t xml:space="preserve"> в деятельность по достижению значений (уровней) показателей эффективности.</w:t>
      </w:r>
    </w:p>
    <w:p w:rsidR="00927802" w:rsidRPr="00AA55FD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6. Глава </w:t>
      </w:r>
      <w:proofErr w:type="spellStart"/>
      <w:r w:rsidR="009F1E89" w:rsidRPr="00AA55FD">
        <w:t>Воробьёвского</w:t>
      </w:r>
      <w:proofErr w:type="spellEnd"/>
      <w:r w:rsidR="009F1E89" w:rsidRPr="00AA55FD">
        <w:t xml:space="preserve"> </w:t>
      </w:r>
      <w:r w:rsidRPr="00AA55FD">
        <w:t>муниципального района определяет перечень участников, подлежащих поощрению, и размеры поощрения в пределах объема иного межбюджетного трансферта муниципальному району.</w:t>
      </w:r>
    </w:p>
    <w:p w:rsidR="00927802" w:rsidRPr="00EA6A98" w:rsidRDefault="00927802" w:rsidP="00EA6A98">
      <w:pPr>
        <w:autoSpaceDE w:val="0"/>
        <w:autoSpaceDN w:val="0"/>
        <w:adjustRightInd w:val="0"/>
        <w:ind w:firstLine="709"/>
        <w:jc w:val="both"/>
      </w:pPr>
      <w:r w:rsidRPr="00AA55FD">
        <w:t xml:space="preserve">7. Решение о поощрении оформляется </w:t>
      </w:r>
      <w:r w:rsidR="009F1E89" w:rsidRPr="00AA55FD">
        <w:t>распоряжением</w:t>
      </w:r>
      <w:r w:rsidR="003C581E" w:rsidRPr="00AA55FD">
        <w:t xml:space="preserve"> </w:t>
      </w:r>
      <w:r w:rsidR="004E7C60" w:rsidRPr="004E7C60">
        <w:t xml:space="preserve">администрации </w:t>
      </w:r>
      <w:proofErr w:type="spellStart"/>
      <w:r w:rsidR="003C581E" w:rsidRPr="004E7C60">
        <w:t>Воробьёвского</w:t>
      </w:r>
      <w:proofErr w:type="spellEnd"/>
      <w:r w:rsidR="003C581E" w:rsidRPr="004E7C60">
        <w:t xml:space="preserve"> муниципального района. </w:t>
      </w:r>
      <w:r w:rsidRPr="004E7C60">
        <w:t>Проект указанного</w:t>
      </w:r>
      <w:r w:rsidR="003C581E" w:rsidRPr="004E7C60">
        <w:t xml:space="preserve"> правового</w:t>
      </w:r>
      <w:r w:rsidR="003C581E" w:rsidRPr="00EA6A98">
        <w:t xml:space="preserve"> акта </w:t>
      </w:r>
      <w:r w:rsidRPr="00EA6A98">
        <w:t xml:space="preserve">готовится лицами, определенными главой </w:t>
      </w:r>
      <w:proofErr w:type="spellStart"/>
      <w:r w:rsidR="003C581E" w:rsidRPr="00EA6A98">
        <w:t>Воробьёвского</w:t>
      </w:r>
      <w:proofErr w:type="spellEnd"/>
      <w:r w:rsidR="003C581E" w:rsidRPr="00EA6A98">
        <w:t xml:space="preserve"> </w:t>
      </w:r>
      <w:r w:rsidRPr="00EA6A98">
        <w:t xml:space="preserve">муниципального района, в течение </w:t>
      </w:r>
      <w:r w:rsidR="003C581E" w:rsidRPr="00EA6A98">
        <w:t xml:space="preserve">5 </w:t>
      </w:r>
      <w:r w:rsidRPr="00EA6A98">
        <w:t>рабочих дней со дня принятия решения о поощрении.</w:t>
      </w:r>
    </w:p>
    <w:p w:rsidR="00927802" w:rsidRPr="00EA6A98" w:rsidRDefault="00927802" w:rsidP="00EA6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98">
        <w:rPr>
          <w:rFonts w:ascii="Times New Roman" w:hAnsi="Times New Roman" w:cs="Times New Roman"/>
          <w:sz w:val="28"/>
          <w:szCs w:val="28"/>
        </w:rPr>
        <w:t>Уплата страховых взносов при выплате поощрения осуществляется в соответствии с законодательством Российской Федерации в пределах средств полученного объема иного межбюджетного трансферта.</w:t>
      </w:r>
    </w:p>
    <w:p w:rsidR="00927802" w:rsidRPr="00EA6A98" w:rsidRDefault="00927802" w:rsidP="00EA6A98">
      <w:pPr>
        <w:autoSpaceDE w:val="0"/>
        <w:autoSpaceDN w:val="0"/>
        <w:adjustRightInd w:val="0"/>
        <w:ind w:firstLine="709"/>
        <w:jc w:val="both"/>
      </w:pPr>
      <w:r w:rsidRPr="00EA6A98">
        <w:t>8. Средства иного межбюджетного трансферта носят целевой характер и не могут быть использованы на другие цели.</w:t>
      </w:r>
    </w:p>
    <w:p w:rsidR="00927802" w:rsidRPr="00EA6A98" w:rsidRDefault="00927802" w:rsidP="00EA6A98">
      <w:pPr>
        <w:autoSpaceDE w:val="0"/>
        <w:autoSpaceDN w:val="0"/>
        <w:adjustRightInd w:val="0"/>
        <w:ind w:firstLine="709"/>
        <w:jc w:val="both"/>
      </w:pPr>
      <w:r w:rsidRPr="00EA6A98">
        <w:t xml:space="preserve">9. Выплата поощрения должна быть осуществлена не позднее </w:t>
      </w:r>
      <w:r w:rsidR="003C581E" w:rsidRPr="00EA6A98">
        <w:t>01.12.</w:t>
      </w:r>
      <w:r w:rsidRPr="00EA6A98">
        <w:t>2023 года.</w:t>
      </w:r>
    </w:p>
    <w:p w:rsidR="00927802" w:rsidRDefault="00927802" w:rsidP="00EA6A98">
      <w:pPr>
        <w:autoSpaceDE w:val="0"/>
        <w:autoSpaceDN w:val="0"/>
        <w:adjustRightInd w:val="0"/>
        <w:ind w:firstLine="709"/>
        <w:jc w:val="both"/>
      </w:pPr>
      <w:r w:rsidRPr="00EA6A98">
        <w:t xml:space="preserve">10. </w:t>
      </w:r>
      <w:proofErr w:type="gramStart"/>
      <w:r w:rsidRPr="00EA6A98">
        <w:t>Контроль за</w:t>
      </w:r>
      <w:proofErr w:type="gramEnd"/>
      <w:r w:rsidRPr="00EA6A98">
        <w:t xml:space="preserve">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</w:p>
    <w:sectPr w:rsidR="00927802" w:rsidSect="00EA6A98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38CA69E1"/>
    <w:multiLevelType w:val="hybridMultilevel"/>
    <w:tmpl w:val="0A047810"/>
    <w:lvl w:ilvl="0" w:tplc="A5CE78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CEA0A53"/>
    <w:multiLevelType w:val="multilevel"/>
    <w:tmpl w:val="070A8298"/>
    <w:lvl w:ilvl="0">
      <w:start w:val="2"/>
      <w:numFmt w:val="decimal"/>
      <w:lvlText w:val="%1."/>
      <w:lvlJc w:val="left"/>
      <w:pPr>
        <w:ind w:left="182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4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460A5"/>
    <w:rsid w:val="00047E4B"/>
    <w:rsid w:val="00066916"/>
    <w:rsid w:val="00067EF6"/>
    <w:rsid w:val="00082496"/>
    <w:rsid w:val="000B2756"/>
    <w:rsid w:val="000C1D2E"/>
    <w:rsid w:val="000C2671"/>
    <w:rsid w:val="000C78B7"/>
    <w:rsid w:val="000D670F"/>
    <w:rsid w:val="000E045E"/>
    <w:rsid w:val="000E367C"/>
    <w:rsid w:val="000F3533"/>
    <w:rsid w:val="00102BBB"/>
    <w:rsid w:val="0010528C"/>
    <w:rsid w:val="00107095"/>
    <w:rsid w:val="00125EED"/>
    <w:rsid w:val="00136D8D"/>
    <w:rsid w:val="00146BB1"/>
    <w:rsid w:val="00160A33"/>
    <w:rsid w:val="00163606"/>
    <w:rsid w:val="0016464D"/>
    <w:rsid w:val="0017330A"/>
    <w:rsid w:val="00185034"/>
    <w:rsid w:val="001875CD"/>
    <w:rsid w:val="0019632F"/>
    <w:rsid w:val="001B63E3"/>
    <w:rsid w:val="001B7251"/>
    <w:rsid w:val="001C1E72"/>
    <w:rsid w:val="001C772D"/>
    <w:rsid w:val="001D3B5A"/>
    <w:rsid w:val="001E2F8D"/>
    <w:rsid w:val="001E3D3C"/>
    <w:rsid w:val="001F2487"/>
    <w:rsid w:val="00213E34"/>
    <w:rsid w:val="00222DD9"/>
    <w:rsid w:val="00224911"/>
    <w:rsid w:val="00237AB6"/>
    <w:rsid w:val="00250F69"/>
    <w:rsid w:val="002853B6"/>
    <w:rsid w:val="002A5540"/>
    <w:rsid w:val="002A559D"/>
    <w:rsid w:val="002C2BDA"/>
    <w:rsid w:val="002E63B1"/>
    <w:rsid w:val="002F5966"/>
    <w:rsid w:val="00302F41"/>
    <w:rsid w:val="00307BB9"/>
    <w:rsid w:val="0033395D"/>
    <w:rsid w:val="00341601"/>
    <w:rsid w:val="0036200E"/>
    <w:rsid w:val="00377C8C"/>
    <w:rsid w:val="00380746"/>
    <w:rsid w:val="00385A43"/>
    <w:rsid w:val="00385E0C"/>
    <w:rsid w:val="00393A4D"/>
    <w:rsid w:val="003A0174"/>
    <w:rsid w:val="003B1E4D"/>
    <w:rsid w:val="003C3421"/>
    <w:rsid w:val="003C581E"/>
    <w:rsid w:val="003E119F"/>
    <w:rsid w:val="003E37BF"/>
    <w:rsid w:val="004019DE"/>
    <w:rsid w:val="00404CC7"/>
    <w:rsid w:val="0041426D"/>
    <w:rsid w:val="00443483"/>
    <w:rsid w:val="004472BE"/>
    <w:rsid w:val="0047603E"/>
    <w:rsid w:val="00480B6B"/>
    <w:rsid w:val="00481C67"/>
    <w:rsid w:val="00482840"/>
    <w:rsid w:val="00483383"/>
    <w:rsid w:val="00483FAD"/>
    <w:rsid w:val="004B3B0B"/>
    <w:rsid w:val="004B7F35"/>
    <w:rsid w:val="004D0562"/>
    <w:rsid w:val="004D14EA"/>
    <w:rsid w:val="004E4D86"/>
    <w:rsid w:val="004E7C60"/>
    <w:rsid w:val="00514173"/>
    <w:rsid w:val="0051618E"/>
    <w:rsid w:val="00536FE3"/>
    <w:rsid w:val="00555B9F"/>
    <w:rsid w:val="0055784F"/>
    <w:rsid w:val="0059760B"/>
    <w:rsid w:val="005D0685"/>
    <w:rsid w:val="005D2A37"/>
    <w:rsid w:val="005E10BF"/>
    <w:rsid w:val="005F57F9"/>
    <w:rsid w:val="00600F55"/>
    <w:rsid w:val="006012D1"/>
    <w:rsid w:val="006431BB"/>
    <w:rsid w:val="00644A60"/>
    <w:rsid w:val="006512C1"/>
    <w:rsid w:val="006571E1"/>
    <w:rsid w:val="006608FA"/>
    <w:rsid w:val="006644E3"/>
    <w:rsid w:val="00667F83"/>
    <w:rsid w:val="006807AC"/>
    <w:rsid w:val="00691CBB"/>
    <w:rsid w:val="006935D4"/>
    <w:rsid w:val="00696BD8"/>
    <w:rsid w:val="006B477C"/>
    <w:rsid w:val="006B7932"/>
    <w:rsid w:val="006C0A92"/>
    <w:rsid w:val="006C0F04"/>
    <w:rsid w:val="006C627F"/>
    <w:rsid w:val="0070755B"/>
    <w:rsid w:val="00721CCC"/>
    <w:rsid w:val="007265E1"/>
    <w:rsid w:val="00733F0E"/>
    <w:rsid w:val="00750CF4"/>
    <w:rsid w:val="0075737B"/>
    <w:rsid w:val="0076143C"/>
    <w:rsid w:val="007626DA"/>
    <w:rsid w:val="00767BA3"/>
    <w:rsid w:val="00781013"/>
    <w:rsid w:val="007A1B94"/>
    <w:rsid w:val="007B67E8"/>
    <w:rsid w:val="007E0E57"/>
    <w:rsid w:val="00801149"/>
    <w:rsid w:val="00836FCF"/>
    <w:rsid w:val="00841278"/>
    <w:rsid w:val="008528FE"/>
    <w:rsid w:val="00855203"/>
    <w:rsid w:val="00892B5A"/>
    <w:rsid w:val="008F3FFE"/>
    <w:rsid w:val="00927802"/>
    <w:rsid w:val="00933069"/>
    <w:rsid w:val="00936420"/>
    <w:rsid w:val="009428D5"/>
    <w:rsid w:val="00957300"/>
    <w:rsid w:val="00974B73"/>
    <w:rsid w:val="00992C41"/>
    <w:rsid w:val="009A0010"/>
    <w:rsid w:val="009B0C4D"/>
    <w:rsid w:val="009B5457"/>
    <w:rsid w:val="009F175B"/>
    <w:rsid w:val="009F1E89"/>
    <w:rsid w:val="00A16490"/>
    <w:rsid w:val="00A26E2B"/>
    <w:rsid w:val="00A43C74"/>
    <w:rsid w:val="00A443F6"/>
    <w:rsid w:val="00A46146"/>
    <w:rsid w:val="00A920C4"/>
    <w:rsid w:val="00A94F9E"/>
    <w:rsid w:val="00AA49E7"/>
    <w:rsid w:val="00AA5366"/>
    <w:rsid w:val="00AA55FD"/>
    <w:rsid w:val="00AA5E0D"/>
    <w:rsid w:val="00AA6269"/>
    <w:rsid w:val="00AB0896"/>
    <w:rsid w:val="00AC4CF8"/>
    <w:rsid w:val="00AF53F2"/>
    <w:rsid w:val="00B04E18"/>
    <w:rsid w:val="00B2150E"/>
    <w:rsid w:val="00B272DD"/>
    <w:rsid w:val="00B320FA"/>
    <w:rsid w:val="00B479C1"/>
    <w:rsid w:val="00B51221"/>
    <w:rsid w:val="00B60D91"/>
    <w:rsid w:val="00B61668"/>
    <w:rsid w:val="00B64C09"/>
    <w:rsid w:val="00B71D1D"/>
    <w:rsid w:val="00B74DF1"/>
    <w:rsid w:val="00B84DC9"/>
    <w:rsid w:val="00B9377F"/>
    <w:rsid w:val="00BA07DE"/>
    <w:rsid w:val="00BA1D5D"/>
    <w:rsid w:val="00BF1A23"/>
    <w:rsid w:val="00BF58A1"/>
    <w:rsid w:val="00C25A7B"/>
    <w:rsid w:val="00C31BC0"/>
    <w:rsid w:val="00C369CD"/>
    <w:rsid w:val="00C37782"/>
    <w:rsid w:val="00C413DB"/>
    <w:rsid w:val="00C45B13"/>
    <w:rsid w:val="00C5107D"/>
    <w:rsid w:val="00C57C93"/>
    <w:rsid w:val="00C6740C"/>
    <w:rsid w:val="00C9014C"/>
    <w:rsid w:val="00C919AB"/>
    <w:rsid w:val="00C951DD"/>
    <w:rsid w:val="00CA5312"/>
    <w:rsid w:val="00CA5D3C"/>
    <w:rsid w:val="00CC7059"/>
    <w:rsid w:val="00CD3BFA"/>
    <w:rsid w:val="00CE0098"/>
    <w:rsid w:val="00CF6303"/>
    <w:rsid w:val="00D02500"/>
    <w:rsid w:val="00D22F42"/>
    <w:rsid w:val="00D5409D"/>
    <w:rsid w:val="00D703D8"/>
    <w:rsid w:val="00D70E5B"/>
    <w:rsid w:val="00D731E6"/>
    <w:rsid w:val="00D83920"/>
    <w:rsid w:val="00D96E4C"/>
    <w:rsid w:val="00DA35BC"/>
    <w:rsid w:val="00DA68C7"/>
    <w:rsid w:val="00DF0C5C"/>
    <w:rsid w:val="00DF3332"/>
    <w:rsid w:val="00DF669B"/>
    <w:rsid w:val="00E0428D"/>
    <w:rsid w:val="00E1270D"/>
    <w:rsid w:val="00E21615"/>
    <w:rsid w:val="00E22E96"/>
    <w:rsid w:val="00E35B2B"/>
    <w:rsid w:val="00E42E88"/>
    <w:rsid w:val="00E45783"/>
    <w:rsid w:val="00E45A81"/>
    <w:rsid w:val="00E5052D"/>
    <w:rsid w:val="00E60B58"/>
    <w:rsid w:val="00E644BE"/>
    <w:rsid w:val="00E80846"/>
    <w:rsid w:val="00E966DC"/>
    <w:rsid w:val="00EA567F"/>
    <w:rsid w:val="00EA5B05"/>
    <w:rsid w:val="00EA6A98"/>
    <w:rsid w:val="00EB3CAF"/>
    <w:rsid w:val="00EC157B"/>
    <w:rsid w:val="00EC1692"/>
    <w:rsid w:val="00EC6071"/>
    <w:rsid w:val="00EC65FA"/>
    <w:rsid w:val="00ED3FB4"/>
    <w:rsid w:val="00EE34F7"/>
    <w:rsid w:val="00EE69C6"/>
    <w:rsid w:val="00EF7CC3"/>
    <w:rsid w:val="00F00181"/>
    <w:rsid w:val="00F071AE"/>
    <w:rsid w:val="00F24F29"/>
    <w:rsid w:val="00F26802"/>
    <w:rsid w:val="00F3257C"/>
    <w:rsid w:val="00F36B0F"/>
    <w:rsid w:val="00F63A4F"/>
    <w:rsid w:val="00F7278B"/>
    <w:rsid w:val="00F912CC"/>
    <w:rsid w:val="00F9264E"/>
    <w:rsid w:val="00F94024"/>
    <w:rsid w:val="00FA21DD"/>
    <w:rsid w:val="00FD2A3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B"/>
    <w:rPr>
      <w:sz w:val="28"/>
      <w:szCs w:val="28"/>
    </w:rPr>
  </w:style>
  <w:style w:type="paragraph" w:styleId="1">
    <w:name w:val="heading 1"/>
    <w:basedOn w:val="a"/>
    <w:next w:val="a"/>
    <w:qFormat/>
    <w:rsid w:val="0075737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737B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5737B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5737B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37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5737B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5737B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E0428D"/>
    <w:pPr>
      <w:ind w:left="720"/>
      <w:contextualSpacing/>
    </w:pPr>
    <w:rPr>
      <w:szCs w:val="20"/>
    </w:rPr>
  </w:style>
  <w:style w:type="paragraph" w:customStyle="1" w:styleId="10">
    <w:name w:val="Знак Знак1"/>
    <w:basedOn w:val="a"/>
    <w:rsid w:val="00892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1"/>
    <w:basedOn w:val="a"/>
    <w:rsid w:val="00067E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1"/>
    <w:basedOn w:val="a"/>
    <w:rsid w:val="004D14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4D14EA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14">
    <w:name w:val="Знак Знак1"/>
    <w:basedOn w:val="a"/>
    <w:rsid w:val="00F926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600F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F55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15">
    <w:name w:val="Знак Знак1"/>
    <w:basedOn w:val="a"/>
    <w:rsid w:val="00E35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27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B"/>
    <w:rPr>
      <w:sz w:val="28"/>
      <w:szCs w:val="28"/>
    </w:rPr>
  </w:style>
  <w:style w:type="paragraph" w:styleId="1">
    <w:name w:val="heading 1"/>
    <w:basedOn w:val="a"/>
    <w:next w:val="a"/>
    <w:qFormat/>
    <w:rsid w:val="0075737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737B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5737B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5737B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37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5737B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5737B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E0428D"/>
    <w:pPr>
      <w:ind w:left="720"/>
      <w:contextualSpacing/>
    </w:pPr>
    <w:rPr>
      <w:szCs w:val="20"/>
    </w:rPr>
  </w:style>
  <w:style w:type="paragraph" w:customStyle="1" w:styleId="10">
    <w:name w:val="Знак Знак1"/>
    <w:basedOn w:val="a"/>
    <w:rsid w:val="00892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Знак Знак1"/>
    <w:basedOn w:val="a"/>
    <w:rsid w:val="00067E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1"/>
    <w:basedOn w:val="a"/>
    <w:rsid w:val="004D14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4D14EA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14">
    <w:name w:val="Знак Знак1"/>
    <w:basedOn w:val="a"/>
    <w:rsid w:val="00F926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1">
    <w:name w:val="Основной текст (2)_"/>
    <w:basedOn w:val="a0"/>
    <w:link w:val="22"/>
    <w:rsid w:val="00600F5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0F55"/>
    <w:pPr>
      <w:widowControl w:val="0"/>
      <w:shd w:val="clear" w:color="auto" w:fill="FFFFFF"/>
      <w:spacing w:before="600" w:line="322" w:lineRule="exact"/>
      <w:ind w:hanging="1680"/>
      <w:jc w:val="both"/>
    </w:pPr>
  </w:style>
  <w:style w:type="paragraph" w:customStyle="1" w:styleId="15">
    <w:name w:val="Знак Знак1"/>
    <w:basedOn w:val="a"/>
    <w:rsid w:val="00E35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27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Свиридова Оксана Александровна</cp:lastModifiedBy>
  <cp:revision>2</cp:revision>
  <cp:lastPrinted>2023-09-14T12:30:00Z</cp:lastPrinted>
  <dcterms:created xsi:type="dcterms:W3CDTF">2023-09-28T08:18:00Z</dcterms:created>
  <dcterms:modified xsi:type="dcterms:W3CDTF">2023-09-28T08:18:00Z</dcterms:modified>
</cp:coreProperties>
</file>