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7D" w:rsidRDefault="003C6553" w:rsidP="00C5107D">
      <w:pPr>
        <w:spacing w:line="288" w:lineRule="auto"/>
        <w:jc w:val="center"/>
      </w:pPr>
      <w:bookmarkStart w:id="0" w:name="_GoBack"/>
      <w:bookmarkEnd w:id="0"/>
      <w:r>
        <w:rPr>
          <w:noProof/>
        </w:rPr>
        <w:drawing>
          <wp:inline distT="0" distB="0" distL="0" distR="0">
            <wp:extent cx="485140" cy="612140"/>
            <wp:effectExtent l="0" t="0" r="0" b="0"/>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140" cy="612140"/>
                    </a:xfrm>
                    <a:prstGeom prst="rect">
                      <a:avLst/>
                    </a:prstGeom>
                    <a:noFill/>
                    <a:ln>
                      <a:noFill/>
                    </a:ln>
                  </pic:spPr>
                </pic:pic>
              </a:graphicData>
            </a:graphic>
          </wp:inline>
        </w:drawing>
      </w:r>
    </w:p>
    <w:p w:rsidR="003E119F" w:rsidRPr="00992C41" w:rsidRDefault="00C5107D" w:rsidP="00992C41">
      <w:pPr>
        <w:jc w:val="center"/>
        <w:rPr>
          <w:b/>
          <w:smallCaps/>
          <w:sz w:val="32"/>
          <w:szCs w:val="32"/>
        </w:rPr>
      </w:pPr>
      <w:r w:rsidRPr="00992C41">
        <w:rPr>
          <w:b/>
          <w:smallCaps/>
          <w:sz w:val="32"/>
          <w:szCs w:val="32"/>
        </w:rPr>
        <w:t>АДМИНИСТРАЦИЯ ВОРОБЬ</w:t>
      </w:r>
      <w:r w:rsidR="00DC5184">
        <w:rPr>
          <w:b/>
          <w:smallCaps/>
          <w:sz w:val="32"/>
          <w:szCs w:val="32"/>
        </w:rPr>
        <w:t>Ё</w:t>
      </w:r>
      <w:r w:rsidRPr="00992C41">
        <w:rPr>
          <w:b/>
          <w:smallCaps/>
          <w:sz w:val="32"/>
          <w:szCs w:val="32"/>
        </w:rPr>
        <w:t xml:space="preserve">ВСКОГО </w:t>
      </w:r>
    </w:p>
    <w:p w:rsidR="00C5107D" w:rsidRPr="00992C41" w:rsidRDefault="00C5107D" w:rsidP="00992C41">
      <w:pPr>
        <w:jc w:val="center"/>
        <w:rPr>
          <w:b/>
          <w:sz w:val="32"/>
          <w:szCs w:val="32"/>
        </w:rPr>
      </w:pPr>
      <w:r w:rsidRPr="00992C41">
        <w:rPr>
          <w:b/>
          <w:smallCaps/>
          <w:sz w:val="32"/>
          <w:szCs w:val="32"/>
        </w:rPr>
        <w:t>МУНИЦИПАЛЬНОГО РАЙОНА</w:t>
      </w:r>
      <w:r w:rsidR="003E119F" w:rsidRPr="00992C41">
        <w:rPr>
          <w:b/>
          <w:smallCaps/>
          <w:sz w:val="32"/>
          <w:szCs w:val="32"/>
        </w:rPr>
        <w:t xml:space="preserve"> </w:t>
      </w:r>
      <w:r w:rsidRPr="00992C41">
        <w:rPr>
          <w:b/>
          <w:smallCaps/>
          <w:sz w:val="32"/>
          <w:szCs w:val="32"/>
        </w:rPr>
        <w:t>ВОРОНЕЖСКОЙ ОБЛАСТИ</w:t>
      </w:r>
    </w:p>
    <w:p w:rsidR="00C5107D" w:rsidRDefault="00C5107D" w:rsidP="00992C41">
      <w:pPr>
        <w:jc w:val="center"/>
        <w:rPr>
          <w:rFonts w:ascii="Arial" w:hAnsi="Arial"/>
        </w:rPr>
      </w:pPr>
    </w:p>
    <w:p w:rsidR="00C5107D" w:rsidRPr="00992C41" w:rsidRDefault="001B0766" w:rsidP="00992C41">
      <w:pPr>
        <w:jc w:val="center"/>
        <w:rPr>
          <w:b/>
          <w:sz w:val="36"/>
          <w:szCs w:val="36"/>
        </w:rPr>
      </w:pPr>
      <w:r>
        <w:rPr>
          <w:b/>
          <w:sz w:val="36"/>
          <w:szCs w:val="36"/>
        </w:rPr>
        <w:t>П О С Т А Н О В Л Е Н И Е</w:t>
      </w:r>
    </w:p>
    <w:p w:rsidR="00C5107D" w:rsidRDefault="00C5107D" w:rsidP="00992C41">
      <w:pPr>
        <w:jc w:val="center"/>
        <w:rPr>
          <w:b/>
          <w:sz w:val="32"/>
        </w:rPr>
      </w:pPr>
    </w:p>
    <w:p w:rsidR="00C5107D" w:rsidRDefault="00C5107D" w:rsidP="00992C41">
      <w:pPr>
        <w:jc w:val="both"/>
        <w:rPr>
          <w:u w:val="single"/>
        </w:rPr>
      </w:pPr>
      <w:r>
        <w:rPr>
          <w:u w:val="single"/>
        </w:rPr>
        <w:t xml:space="preserve">от </w:t>
      </w:r>
      <w:r w:rsidR="00CA6BEA">
        <w:rPr>
          <w:u w:val="single"/>
        </w:rPr>
        <w:t xml:space="preserve"> </w:t>
      </w:r>
      <w:r w:rsidR="00901B01">
        <w:rPr>
          <w:u w:val="single"/>
        </w:rPr>
        <w:t>31января</w:t>
      </w:r>
      <w:r w:rsidR="00820F74">
        <w:rPr>
          <w:u w:val="single"/>
        </w:rPr>
        <w:t xml:space="preserve">  </w:t>
      </w:r>
      <w:r w:rsidR="00721CBA">
        <w:rPr>
          <w:u w:val="single"/>
        </w:rPr>
        <w:t>202</w:t>
      </w:r>
      <w:r w:rsidR="00F24BF2">
        <w:rPr>
          <w:u w:val="single"/>
        </w:rPr>
        <w:t xml:space="preserve">3 </w:t>
      </w:r>
      <w:r w:rsidR="00721CBA">
        <w:rPr>
          <w:u w:val="single"/>
        </w:rPr>
        <w:t>года   №</w:t>
      </w:r>
      <w:r w:rsidR="0032041C">
        <w:rPr>
          <w:u w:val="single"/>
        </w:rPr>
        <w:t xml:space="preserve"> </w:t>
      </w:r>
      <w:r w:rsidR="00901B01">
        <w:rPr>
          <w:u w:val="single"/>
        </w:rPr>
        <w:t>86</w:t>
      </w:r>
      <w:r w:rsidR="00DC5184">
        <w:rPr>
          <w:u w:val="single"/>
        </w:rPr>
        <w:t xml:space="preserve">  </w:t>
      </w:r>
      <w:r w:rsidR="00721CBA">
        <w:rPr>
          <w:u w:val="single"/>
        </w:rPr>
        <w:t xml:space="preserve"> </w:t>
      </w:r>
      <w:r w:rsidR="0032041C">
        <w:rPr>
          <w:u w:val="single"/>
        </w:rPr>
        <w:t xml:space="preserve"> </w:t>
      </w:r>
      <w:r w:rsidR="0032041C" w:rsidRPr="0032041C">
        <w:rPr>
          <w:color w:val="FFFFFF"/>
          <w:u w:val="single"/>
        </w:rPr>
        <w:t>.</w:t>
      </w:r>
      <w:r>
        <w:rPr>
          <w:u w:val="single"/>
        </w:rPr>
        <w:t xml:space="preserve">  </w:t>
      </w:r>
    </w:p>
    <w:p w:rsidR="00C5107D" w:rsidRDefault="00DC5184" w:rsidP="00992C41">
      <w:pPr>
        <w:jc w:val="both"/>
        <w:rPr>
          <w:sz w:val="20"/>
        </w:rPr>
      </w:pPr>
      <w:r>
        <w:rPr>
          <w:sz w:val="20"/>
        </w:rPr>
        <w:t xml:space="preserve">  </w:t>
      </w:r>
      <w:r>
        <w:rPr>
          <w:sz w:val="20"/>
        </w:rPr>
        <w:tab/>
        <w:t xml:space="preserve">            с. Воробьё</w:t>
      </w:r>
      <w:r w:rsidR="00C5107D">
        <w:rPr>
          <w:sz w:val="20"/>
        </w:rPr>
        <w:t>вка</w:t>
      </w:r>
    </w:p>
    <w:p w:rsidR="00C5107D" w:rsidRDefault="00C5107D" w:rsidP="00C5107D">
      <w:pPr>
        <w:jc w:val="both"/>
      </w:pPr>
    </w:p>
    <w:p w:rsidR="00112C9B" w:rsidRDefault="00E30676" w:rsidP="00F7589E">
      <w:pPr>
        <w:pStyle w:val="ConsNonformat"/>
        <w:widowControl/>
        <w:tabs>
          <w:tab w:val="left" w:pos="4253"/>
          <w:tab w:val="left" w:pos="4536"/>
        </w:tabs>
        <w:suppressAutoHyphens/>
        <w:ind w:right="4819"/>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794A38">
        <w:rPr>
          <w:rFonts w:ascii="Times New Roman" w:hAnsi="Times New Roman" w:cs="Times New Roman"/>
          <w:b/>
          <w:sz w:val="28"/>
          <w:szCs w:val="28"/>
        </w:rPr>
        <w:t>Положения о единой дежурно-диспетчерской службе Воробьёвского муниципального района</w:t>
      </w:r>
    </w:p>
    <w:p w:rsidR="00F7589E" w:rsidRDefault="00F7589E" w:rsidP="00F7589E">
      <w:pPr>
        <w:pStyle w:val="ConsNonformat"/>
        <w:widowControl/>
        <w:tabs>
          <w:tab w:val="left" w:pos="4253"/>
          <w:tab w:val="left" w:pos="4536"/>
        </w:tabs>
        <w:suppressAutoHyphens/>
        <w:ind w:right="4819"/>
        <w:jc w:val="both"/>
        <w:rPr>
          <w:rFonts w:ascii="Times New Roman" w:hAnsi="Times New Roman" w:cs="Times New Roman"/>
          <w:b/>
          <w:sz w:val="28"/>
          <w:szCs w:val="28"/>
        </w:rPr>
      </w:pPr>
    </w:p>
    <w:p w:rsidR="00F7589E" w:rsidRPr="00F7589E" w:rsidRDefault="00F7589E" w:rsidP="00F7589E">
      <w:pPr>
        <w:pStyle w:val="ConsNonformat"/>
        <w:widowControl/>
        <w:tabs>
          <w:tab w:val="left" w:pos="4253"/>
          <w:tab w:val="left" w:pos="4536"/>
        </w:tabs>
        <w:suppressAutoHyphens/>
        <w:ind w:right="4819"/>
        <w:jc w:val="both"/>
        <w:rPr>
          <w:rFonts w:ascii="Times New Roman" w:hAnsi="Times New Roman" w:cs="Times New Roman"/>
          <w:b/>
          <w:sz w:val="28"/>
          <w:szCs w:val="28"/>
        </w:rPr>
      </w:pPr>
    </w:p>
    <w:p w:rsidR="00E30676" w:rsidRPr="00E30676" w:rsidRDefault="005232BE" w:rsidP="00B005E8">
      <w:pPr>
        <w:spacing w:line="360" w:lineRule="auto"/>
        <w:ind w:firstLine="709"/>
        <w:jc w:val="both"/>
        <w:rPr>
          <w:b/>
        </w:rPr>
      </w:pPr>
      <w:r>
        <w:t xml:space="preserve">В целях приведения нормативно-правовой базы, регламентирующей деятельность органов повседневного управления муниципального уровня, к единым требованиям и во исполнение пункта 3.2 протокола заседания Комиссии правительства Воронежской области по предупреждению и ликвидации чрезвычайных ситуаций и обеспечению пожарной </w:t>
      </w:r>
      <w:r w:rsidR="00597345">
        <w:t xml:space="preserve">безопасности от 27.12.2022 </w:t>
      </w:r>
      <w:r w:rsidR="00852BE0">
        <w:t xml:space="preserve">№22, координации действий </w:t>
      </w:r>
      <w:r w:rsidR="00597345">
        <w:t xml:space="preserve">дежурных, дежурно-диспетчерских служб, оперативного сбора информации и организации экстренного реагирования в случае чрезвычайных ситуаций на территории муниципального района, администрация Воробьёвского муниципального района                           </w:t>
      </w:r>
      <w:r w:rsidR="00597345" w:rsidRPr="00597345">
        <w:rPr>
          <w:b/>
        </w:rPr>
        <w:t>п</w:t>
      </w:r>
      <w:r w:rsidR="00597345">
        <w:rPr>
          <w:b/>
        </w:rPr>
        <w:t xml:space="preserve"> </w:t>
      </w:r>
      <w:r w:rsidR="00597345" w:rsidRPr="00597345">
        <w:rPr>
          <w:b/>
        </w:rPr>
        <w:t>о</w:t>
      </w:r>
      <w:r w:rsidR="00597345">
        <w:rPr>
          <w:b/>
        </w:rPr>
        <w:t xml:space="preserve"> </w:t>
      </w:r>
      <w:r w:rsidR="00597345" w:rsidRPr="00597345">
        <w:rPr>
          <w:b/>
        </w:rPr>
        <w:t>с</w:t>
      </w:r>
      <w:r w:rsidR="00597345">
        <w:rPr>
          <w:b/>
        </w:rPr>
        <w:t xml:space="preserve"> </w:t>
      </w:r>
      <w:r w:rsidR="00597345" w:rsidRPr="00597345">
        <w:rPr>
          <w:b/>
        </w:rPr>
        <w:t>т</w:t>
      </w:r>
      <w:r w:rsidR="00597345">
        <w:rPr>
          <w:b/>
        </w:rPr>
        <w:t xml:space="preserve"> </w:t>
      </w:r>
      <w:r w:rsidR="00597345" w:rsidRPr="00597345">
        <w:rPr>
          <w:b/>
        </w:rPr>
        <w:t>а</w:t>
      </w:r>
      <w:r w:rsidR="00597345">
        <w:rPr>
          <w:b/>
        </w:rPr>
        <w:t xml:space="preserve"> </w:t>
      </w:r>
      <w:r w:rsidR="00597345" w:rsidRPr="00597345">
        <w:rPr>
          <w:b/>
        </w:rPr>
        <w:t>н</w:t>
      </w:r>
      <w:r w:rsidR="00597345">
        <w:rPr>
          <w:b/>
        </w:rPr>
        <w:t xml:space="preserve"> </w:t>
      </w:r>
      <w:r w:rsidR="00597345" w:rsidRPr="00597345">
        <w:rPr>
          <w:b/>
        </w:rPr>
        <w:t>о</w:t>
      </w:r>
      <w:r w:rsidR="00597345">
        <w:rPr>
          <w:b/>
        </w:rPr>
        <w:t xml:space="preserve"> </w:t>
      </w:r>
      <w:r w:rsidR="00597345" w:rsidRPr="00597345">
        <w:rPr>
          <w:b/>
        </w:rPr>
        <w:t>в</w:t>
      </w:r>
      <w:r w:rsidR="00597345">
        <w:rPr>
          <w:b/>
        </w:rPr>
        <w:t xml:space="preserve"> </w:t>
      </w:r>
      <w:r w:rsidR="00597345" w:rsidRPr="00597345">
        <w:rPr>
          <w:b/>
        </w:rPr>
        <w:t>л</w:t>
      </w:r>
      <w:r w:rsidR="00597345">
        <w:rPr>
          <w:b/>
        </w:rPr>
        <w:t xml:space="preserve"> </w:t>
      </w:r>
      <w:r w:rsidR="00597345" w:rsidRPr="00597345">
        <w:rPr>
          <w:b/>
        </w:rPr>
        <w:t>я</w:t>
      </w:r>
      <w:r w:rsidR="00597345">
        <w:rPr>
          <w:b/>
        </w:rPr>
        <w:t xml:space="preserve"> </w:t>
      </w:r>
      <w:r w:rsidR="00597345" w:rsidRPr="00597345">
        <w:rPr>
          <w:b/>
        </w:rPr>
        <w:t>е</w:t>
      </w:r>
      <w:r w:rsidR="00597345">
        <w:rPr>
          <w:b/>
        </w:rPr>
        <w:t xml:space="preserve"> </w:t>
      </w:r>
      <w:r w:rsidR="00597345" w:rsidRPr="00597345">
        <w:rPr>
          <w:b/>
        </w:rPr>
        <w:t>т</w:t>
      </w:r>
      <w:r w:rsidR="00597345">
        <w:rPr>
          <w:b/>
        </w:rPr>
        <w:t>:</w:t>
      </w:r>
      <w:r w:rsidR="00EA0904" w:rsidRPr="00597345">
        <w:rPr>
          <w:b/>
        </w:rPr>
        <w:t xml:space="preserve">  </w:t>
      </w:r>
    </w:p>
    <w:p w:rsidR="00E30676" w:rsidRDefault="00597345" w:rsidP="00597345">
      <w:pPr>
        <w:spacing w:line="360" w:lineRule="auto"/>
        <w:ind w:left="710"/>
        <w:jc w:val="both"/>
      </w:pPr>
      <w:r>
        <w:t>1.</w:t>
      </w:r>
      <w:r w:rsidR="00E30676" w:rsidRPr="00E30676">
        <w:t>Утвердить</w:t>
      </w:r>
      <w:r>
        <w:t>:</w:t>
      </w:r>
    </w:p>
    <w:p w:rsidR="00597345" w:rsidRDefault="00597345" w:rsidP="00AB1243">
      <w:pPr>
        <w:spacing w:line="360" w:lineRule="auto"/>
        <w:ind w:left="710"/>
        <w:jc w:val="both"/>
      </w:pPr>
      <w:r>
        <w:t>-</w:t>
      </w:r>
      <w:r w:rsidR="00AB1243">
        <w:t xml:space="preserve"> </w:t>
      </w:r>
      <w:r>
        <w:t>положение о единой дежурно-дис</w:t>
      </w:r>
      <w:r w:rsidR="00AB1243">
        <w:t xml:space="preserve">петчерской службе Воробьёвского </w:t>
      </w:r>
      <w:r>
        <w:t>муниципального района,</w:t>
      </w:r>
      <w:r w:rsidR="00AB1243">
        <w:t xml:space="preserve"> </w:t>
      </w:r>
      <w:r>
        <w:t>согласно</w:t>
      </w:r>
      <w:r w:rsidR="00AB1243">
        <w:t xml:space="preserve"> приложению № 1.</w:t>
      </w:r>
    </w:p>
    <w:p w:rsidR="00AB1243" w:rsidRDefault="00AB1243" w:rsidP="00AB1243">
      <w:pPr>
        <w:spacing w:line="360" w:lineRule="auto"/>
        <w:ind w:left="710"/>
        <w:jc w:val="both"/>
      </w:pPr>
      <w:r>
        <w:t>- перечень дежурно-диспетчерских служб Воробьёвского муниципального района, согласно приложению № 2 .</w:t>
      </w:r>
    </w:p>
    <w:p w:rsidR="00AB1243" w:rsidRPr="00E30676" w:rsidRDefault="00AB1243" w:rsidP="00AB1243">
      <w:pPr>
        <w:spacing w:line="360" w:lineRule="auto"/>
        <w:ind w:left="710"/>
        <w:jc w:val="both"/>
      </w:pPr>
      <w:r>
        <w:t>2. Признать утратившим силу постановление администрации Воробьёвского муниципального района от 18.06.2015 г. № 277 «Об утверждении Положения о единой дежурно-диспетчерской</w:t>
      </w:r>
      <w:r w:rsidR="00CA6BEA">
        <w:t xml:space="preserve"> службе Воробьёвского муниципального района»</w:t>
      </w:r>
    </w:p>
    <w:p w:rsidR="00E30676" w:rsidRPr="00E30676" w:rsidRDefault="00E30676" w:rsidP="00CA6BEA">
      <w:pPr>
        <w:numPr>
          <w:ilvl w:val="0"/>
          <w:numId w:val="7"/>
        </w:numPr>
        <w:spacing w:line="360" w:lineRule="auto"/>
        <w:jc w:val="both"/>
      </w:pPr>
      <w:r w:rsidRPr="00E30676">
        <w:lastRenderedPageBreak/>
        <w:t>Контроль ис</w:t>
      </w:r>
      <w:r w:rsidR="00CA6BEA">
        <w:t>полнения настоящего постановления</w:t>
      </w:r>
      <w:r w:rsidR="009D6B57">
        <w:t xml:space="preserve"> возложить на заместителя главы администрации</w:t>
      </w:r>
      <w:r w:rsidRPr="00E30676">
        <w:t>– начальни</w:t>
      </w:r>
      <w:r w:rsidR="009D6B57">
        <w:t xml:space="preserve">ка отдела по строительству, архитектуре, транспорту и ЖКХ Воробьёвского муниципального района Гриднева Д.Н.  </w:t>
      </w:r>
    </w:p>
    <w:p w:rsidR="00785619" w:rsidRPr="00747BDF" w:rsidRDefault="00785619" w:rsidP="00E30676">
      <w:pPr>
        <w:spacing w:line="360" w:lineRule="auto"/>
        <w:ind w:left="709"/>
        <w:jc w:val="both"/>
      </w:pPr>
    </w:p>
    <w:p w:rsidR="00FA768C" w:rsidRPr="00861A18" w:rsidRDefault="00FA768C" w:rsidP="00F7589E">
      <w:pPr>
        <w:pStyle w:val="ConsNonformat"/>
        <w:widowControl/>
        <w:suppressAutoHyphens/>
        <w:spacing w:line="360" w:lineRule="auto"/>
        <w:ind w:right="0"/>
        <w:jc w:val="both"/>
        <w:rPr>
          <w:rFonts w:ascii="Times New Roman" w:hAnsi="Times New Roman" w:cs="Times New Roman"/>
          <w:sz w:val="26"/>
          <w:szCs w:val="26"/>
        </w:rPr>
      </w:pPr>
    </w:p>
    <w:p w:rsidR="00624077" w:rsidRDefault="00624077" w:rsidP="00C35CFE">
      <w:pPr>
        <w:jc w:val="both"/>
      </w:pPr>
      <w:r>
        <w:t>Г</w:t>
      </w:r>
      <w:r w:rsidR="00C35CFE">
        <w:t>лав</w:t>
      </w:r>
      <w:r>
        <w:t xml:space="preserve">а </w:t>
      </w:r>
      <w:r w:rsidR="000805D8">
        <w:t>Воробь</w:t>
      </w:r>
      <w:r w:rsidR="00DC5184">
        <w:t>ё</w:t>
      </w:r>
      <w:r w:rsidR="000805D8">
        <w:t>вского</w:t>
      </w:r>
    </w:p>
    <w:p w:rsidR="005D2A37" w:rsidRPr="001B711B" w:rsidRDefault="00C35CFE" w:rsidP="00C35CFE">
      <w:pPr>
        <w:jc w:val="both"/>
      </w:pPr>
      <w:r>
        <w:t>муниципал</w:t>
      </w:r>
      <w:r w:rsidR="002C18C1">
        <w:t xml:space="preserve">ьного </w:t>
      </w:r>
      <w:r>
        <w:t>района</w:t>
      </w:r>
      <w:r w:rsidR="007C2100">
        <w:t xml:space="preserve">       </w:t>
      </w:r>
      <w:r w:rsidR="00624077">
        <w:t xml:space="preserve">                           </w:t>
      </w:r>
      <w:r w:rsidR="007C2100">
        <w:t xml:space="preserve">     </w:t>
      </w:r>
      <w:r w:rsidR="002C18C1">
        <w:t xml:space="preserve">               </w:t>
      </w:r>
      <w:r w:rsidR="007C2100">
        <w:t xml:space="preserve">          </w:t>
      </w:r>
      <w:r w:rsidR="002C18C1">
        <w:t xml:space="preserve">  </w:t>
      </w:r>
      <w:r w:rsidR="007C2100">
        <w:t xml:space="preserve">  </w:t>
      </w:r>
      <w:r w:rsidR="00624077">
        <w:t>М.П.</w:t>
      </w:r>
      <w:r>
        <w:t xml:space="preserve"> </w:t>
      </w:r>
      <w:r w:rsidR="00624077">
        <w:t>Гордиенко</w:t>
      </w:r>
    </w:p>
    <w:p w:rsidR="00C951DD" w:rsidRDefault="00C951DD" w:rsidP="005D2A37">
      <w:pPr>
        <w:jc w:val="both"/>
      </w:pPr>
    </w:p>
    <w:p w:rsidR="00C951DD" w:rsidRDefault="00C951DD" w:rsidP="005D2A37">
      <w:pPr>
        <w:jc w:val="both"/>
      </w:pPr>
    </w:p>
    <w:p w:rsidR="00C951DD" w:rsidRDefault="00C951DD" w:rsidP="005D2A37">
      <w:pPr>
        <w:jc w:val="both"/>
      </w:pPr>
    </w:p>
    <w:p w:rsidR="00B61668" w:rsidRDefault="00B61668" w:rsidP="005D2A37">
      <w:pPr>
        <w:jc w:val="both"/>
      </w:pPr>
    </w:p>
    <w:p w:rsidR="00B61668" w:rsidRDefault="00B61668" w:rsidP="005D2A37">
      <w:pPr>
        <w:jc w:val="both"/>
        <w:rPr>
          <w:sz w:val="24"/>
          <w:szCs w:val="24"/>
        </w:rPr>
      </w:pPr>
    </w:p>
    <w:p w:rsidR="00BA5C93" w:rsidRDefault="00BA5C93"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2D0615" w:rsidRDefault="002D0615" w:rsidP="005D2A37">
      <w:pPr>
        <w:jc w:val="both"/>
        <w:rPr>
          <w:sz w:val="24"/>
          <w:szCs w:val="24"/>
        </w:rPr>
      </w:pPr>
    </w:p>
    <w:p w:rsidR="002D0615" w:rsidRDefault="002D0615" w:rsidP="005D2A37">
      <w:pPr>
        <w:jc w:val="both"/>
        <w:rPr>
          <w:sz w:val="24"/>
          <w:szCs w:val="24"/>
        </w:rPr>
      </w:pPr>
    </w:p>
    <w:p w:rsidR="002D0615" w:rsidRDefault="002D0615" w:rsidP="005D2A37">
      <w:pPr>
        <w:jc w:val="both"/>
        <w:rPr>
          <w:sz w:val="24"/>
          <w:szCs w:val="24"/>
        </w:rPr>
      </w:pPr>
    </w:p>
    <w:p w:rsidR="002D0615" w:rsidRDefault="002D0615" w:rsidP="005D2A37">
      <w:pPr>
        <w:jc w:val="both"/>
        <w:rPr>
          <w:sz w:val="24"/>
          <w:szCs w:val="24"/>
        </w:rPr>
      </w:pPr>
    </w:p>
    <w:p w:rsidR="002D0615" w:rsidRDefault="002D0615" w:rsidP="005D2A37">
      <w:pPr>
        <w:jc w:val="both"/>
        <w:rPr>
          <w:sz w:val="24"/>
          <w:szCs w:val="24"/>
        </w:rPr>
      </w:pPr>
    </w:p>
    <w:p w:rsidR="002D0615" w:rsidRDefault="002D0615" w:rsidP="005D2A37">
      <w:pPr>
        <w:jc w:val="both"/>
        <w:rPr>
          <w:sz w:val="24"/>
          <w:szCs w:val="24"/>
        </w:rPr>
      </w:pPr>
    </w:p>
    <w:p w:rsidR="002D0615" w:rsidRDefault="002D0615" w:rsidP="005D2A37">
      <w:pPr>
        <w:jc w:val="both"/>
        <w:rPr>
          <w:sz w:val="24"/>
          <w:szCs w:val="24"/>
        </w:rPr>
      </w:pPr>
    </w:p>
    <w:p w:rsidR="002D0615" w:rsidRDefault="002D0615" w:rsidP="005D2A37">
      <w:pPr>
        <w:jc w:val="both"/>
        <w:rPr>
          <w:sz w:val="24"/>
          <w:szCs w:val="24"/>
        </w:rPr>
      </w:pPr>
    </w:p>
    <w:p w:rsidR="002D0615" w:rsidRDefault="002D0615"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56602B" w:rsidRDefault="0056602B" w:rsidP="005D2A37">
      <w:pPr>
        <w:jc w:val="both"/>
        <w:rPr>
          <w:sz w:val="24"/>
          <w:szCs w:val="24"/>
        </w:rPr>
      </w:pPr>
    </w:p>
    <w:p w:rsidR="00CA6BEA" w:rsidRDefault="00CA6BEA" w:rsidP="005D2A37">
      <w:pPr>
        <w:jc w:val="both"/>
        <w:rPr>
          <w:sz w:val="24"/>
          <w:szCs w:val="24"/>
        </w:rPr>
      </w:pPr>
    </w:p>
    <w:p w:rsidR="00CA6BEA" w:rsidRDefault="00CA6BEA" w:rsidP="005D2A37">
      <w:pPr>
        <w:jc w:val="both"/>
        <w:rPr>
          <w:sz w:val="24"/>
          <w:szCs w:val="24"/>
        </w:rPr>
      </w:pPr>
    </w:p>
    <w:p w:rsidR="00CA6BEA" w:rsidRDefault="00CA6BEA" w:rsidP="005D2A37">
      <w:pPr>
        <w:jc w:val="both"/>
        <w:rPr>
          <w:sz w:val="24"/>
          <w:szCs w:val="24"/>
        </w:rPr>
      </w:pPr>
    </w:p>
    <w:p w:rsidR="00CA6BEA" w:rsidRDefault="00CA6BEA" w:rsidP="005D2A37">
      <w:pPr>
        <w:jc w:val="both"/>
        <w:rPr>
          <w:sz w:val="24"/>
          <w:szCs w:val="24"/>
        </w:rPr>
      </w:pPr>
    </w:p>
    <w:p w:rsidR="00CA6BEA" w:rsidRDefault="00CA6BEA" w:rsidP="005D2A37">
      <w:pPr>
        <w:jc w:val="both"/>
        <w:rPr>
          <w:sz w:val="24"/>
          <w:szCs w:val="24"/>
        </w:rPr>
      </w:pPr>
    </w:p>
    <w:p w:rsidR="00CA6BEA" w:rsidRDefault="00CA6BEA" w:rsidP="005D2A37">
      <w:pPr>
        <w:jc w:val="both"/>
        <w:rPr>
          <w:sz w:val="24"/>
          <w:szCs w:val="24"/>
        </w:rPr>
      </w:pPr>
    </w:p>
    <w:p w:rsidR="00CA6BEA" w:rsidRDefault="00CA6BEA" w:rsidP="005D2A37">
      <w:pPr>
        <w:jc w:val="both"/>
        <w:rPr>
          <w:sz w:val="24"/>
          <w:szCs w:val="24"/>
        </w:rPr>
      </w:pPr>
    </w:p>
    <w:p w:rsidR="00785619" w:rsidRDefault="00785619" w:rsidP="00785619">
      <w:pPr>
        <w:jc w:val="both"/>
        <w:rPr>
          <w:sz w:val="24"/>
          <w:szCs w:val="24"/>
        </w:rPr>
      </w:pPr>
      <w:r>
        <w:rPr>
          <w:sz w:val="24"/>
          <w:szCs w:val="24"/>
        </w:rPr>
        <w:lastRenderedPageBreak/>
        <w:t>Заместитель главы</w:t>
      </w:r>
      <w:r w:rsidR="000029EE">
        <w:rPr>
          <w:sz w:val="24"/>
          <w:szCs w:val="24"/>
        </w:rPr>
        <w:t xml:space="preserve"> администрации</w:t>
      </w:r>
      <w:r>
        <w:rPr>
          <w:sz w:val="24"/>
          <w:szCs w:val="24"/>
        </w:rPr>
        <w:t xml:space="preserve"> - н</w:t>
      </w:r>
      <w:r w:rsidR="000029EE">
        <w:rPr>
          <w:sz w:val="24"/>
          <w:szCs w:val="24"/>
        </w:rPr>
        <w:t xml:space="preserve">ачальник отдела </w:t>
      </w:r>
    </w:p>
    <w:p w:rsidR="00785619" w:rsidRPr="003B015B" w:rsidRDefault="009D6B57" w:rsidP="00785619">
      <w:pPr>
        <w:jc w:val="both"/>
        <w:rPr>
          <w:sz w:val="24"/>
          <w:szCs w:val="24"/>
        </w:rPr>
      </w:pPr>
      <w:r>
        <w:rPr>
          <w:sz w:val="24"/>
          <w:szCs w:val="24"/>
        </w:rPr>
        <w:t>п</w:t>
      </w:r>
      <w:r w:rsidR="000029EE">
        <w:rPr>
          <w:sz w:val="24"/>
          <w:szCs w:val="24"/>
        </w:rPr>
        <w:t>о строительству, архитектуре, транспорту и ЖКХ</w:t>
      </w:r>
    </w:p>
    <w:p w:rsidR="00785619" w:rsidRPr="003B015B" w:rsidRDefault="00785619" w:rsidP="00785619">
      <w:pPr>
        <w:jc w:val="both"/>
        <w:rPr>
          <w:sz w:val="24"/>
          <w:szCs w:val="24"/>
        </w:rPr>
      </w:pPr>
      <w:r>
        <w:rPr>
          <w:sz w:val="24"/>
          <w:szCs w:val="24"/>
        </w:rPr>
        <w:t xml:space="preserve">Воробьевского </w:t>
      </w:r>
      <w:r w:rsidRPr="003B015B">
        <w:rPr>
          <w:sz w:val="24"/>
          <w:szCs w:val="24"/>
        </w:rPr>
        <w:t xml:space="preserve">муниципального района                                     </w:t>
      </w:r>
      <w:r>
        <w:rPr>
          <w:sz w:val="24"/>
          <w:szCs w:val="24"/>
        </w:rPr>
        <w:t xml:space="preserve">            </w:t>
      </w:r>
      <w:r w:rsidR="000029EE">
        <w:rPr>
          <w:sz w:val="24"/>
          <w:szCs w:val="24"/>
        </w:rPr>
        <w:t xml:space="preserve">        Д.Н. Гриднев</w:t>
      </w:r>
    </w:p>
    <w:p w:rsidR="00785619" w:rsidRPr="00B61668" w:rsidRDefault="00785619" w:rsidP="00785619">
      <w:pPr>
        <w:jc w:val="both"/>
      </w:pPr>
      <w:r>
        <w:rPr>
          <w:sz w:val="24"/>
          <w:szCs w:val="24"/>
        </w:rPr>
        <w:t>___.___.20</w:t>
      </w:r>
      <w:r w:rsidR="000805D8">
        <w:rPr>
          <w:sz w:val="24"/>
          <w:szCs w:val="24"/>
        </w:rPr>
        <w:t>2</w:t>
      </w:r>
      <w:r w:rsidR="00DC5184">
        <w:rPr>
          <w:sz w:val="24"/>
          <w:szCs w:val="24"/>
        </w:rPr>
        <w:t>3</w:t>
      </w:r>
    </w:p>
    <w:p w:rsidR="00785619" w:rsidRDefault="00785619" w:rsidP="00785619">
      <w:pPr>
        <w:jc w:val="both"/>
        <w:rPr>
          <w:sz w:val="24"/>
          <w:szCs w:val="24"/>
        </w:rPr>
      </w:pPr>
    </w:p>
    <w:p w:rsidR="0056602B" w:rsidRDefault="0056602B" w:rsidP="005D2A37">
      <w:pPr>
        <w:jc w:val="both"/>
        <w:rPr>
          <w:sz w:val="24"/>
          <w:szCs w:val="24"/>
        </w:rPr>
      </w:pPr>
    </w:p>
    <w:p w:rsidR="00BA5C93" w:rsidRPr="00C951DD" w:rsidRDefault="00BA5C93" w:rsidP="005D2A37">
      <w:pPr>
        <w:jc w:val="both"/>
        <w:rPr>
          <w:sz w:val="24"/>
          <w:szCs w:val="24"/>
        </w:rPr>
      </w:pPr>
    </w:p>
    <w:p w:rsidR="003B015B" w:rsidRPr="003B015B" w:rsidRDefault="003B015B" w:rsidP="003B015B">
      <w:pPr>
        <w:jc w:val="both"/>
        <w:rPr>
          <w:sz w:val="24"/>
          <w:szCs w:val="24"/>
        </w:rPr>
      </w:pPr>
      <w:r w:rsidRPr="003B015B">
        <w:rPr>
          <w:sz w:val="24"/>
          <w:szCs w:val="24"/>
        </w:rPr>
        <w:t xml:space="preserve">Начальник юридического отдела                                                     </w:t>
      </w:r>
      <w:r>
        <w:rPr>
          <w:sz w:val="24"/>
          <w:szCs w:val="24"/>
        </w:rPr>
        <w:t xml:space="preserve">            </w:t>
      </w:r>
      <w:r w:rsidRPr="003B015B">
        <w:rPr>
          <w:sz w:val="24"/>
          <w:szCs w:val="24"/>
        </w:rPr>
        <w:t xml:space="preserve">     В.Г. Камышанов</w:t>
      </w:r>
    </w:p>
    <w:p w:rsidR="00B61668" w:rsidRDefault="003B015B" w:rsidP="005D2A37">
      <w:pPr>
        <w:jc w:val="both"/>
        <w:rPr>
          <w:sz w:val="24"/>
          <w:szCs w:val="24"/>
        </w:rPr>
      </w:pPr>
      <w:r>
        <w:rPr>
          <w:sz w:val="24"/>
          <w:szCs w:val="24"/>
        </w:rPr>
        <w:t>___.___.20</w:t>
      </w:r>
      <w:r w:rsidR="00624077">
        <w:rPr>
          <w:sz w:val="24"/>
          <w:szCs w:val="24"/>
        </w:rPr>
        <w:t>2</w:t>
      </w:r>
      <w:r w:rsidR="00DC5184">
        <w:rPr>
          <w:sz w:val="24"/>
          <w:szCs w:val="24"/>
        </w:rPr>
        <w:t>3</w:t>
      </w:r>
    </w:p>
    <w:p w:rsidR="003B015B" w:rsidRDefault="003B015B"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Default="00356B20" w:rsidP="005D2A37">
      <w:pPr>
        <w:jc w:val="both"/>
        <w:rPr>
          <w:sz w:val="24"/>
          <w:szCs w:val="24"/>
        </w:rPr>
      </w:pPr>
    </w:p>
    <w:p w:rsidR="00356B20" w:rsidRPr="00356B20" w:rsidRDefault="00356B20" w:rsidP="00356B20">
      <w:pPr>
        <w:jc w:val="center"/>
      </w:pPr>
      <w:r w:rsidRPr="00356B20">
        <w:rPr>
          <w:b/>
        </w:rPr>
        <w:lastRenderedPageBreak/>
        <w:t xml:space="preserve">                                                                    </w:t>
      </w:r>
      <w:r w:rsidRPr="00356B20">
        <w:t>Приложение № 1</w:t>
      </w:r>
    </w:p>
    <w:p w:rsidR="00356B20" w:rsidRPr="00356B20" w:rsidRDefault="00356B20" w:rsidP="00356B20">
      <w:pPr>
        <w:jc w:val="center"/>
      </w:pPr>
      <w:r w:rsidRPr="00356B20">
        <w:t xml:space="preserve">                                                                     к постановлению </w:t>
      </w:r>
    </w:p>
    <w:p w:rsidR="00356B20" w:rsidRPr="00356B20" w:rsidRDefault="00356B20" w:rsidP="00356B20">
      <w:pPr>
        <w:jc w:val="center"/>
      </w:pPr>
      <w:r w:rsidRPr="00356B20">
        <w:t xml:space="preserve">                                                                  администрации</w:t>
      </w:r>
    </w:p>
    <w:p w:rsidR="00356B20" w:rsidRPr="00356B20" w:rsidRDefault="00356B20" w:rsidP="00356B20">
      <w:pPr>
        <w:jc w:val="center"/>
      </w:pPr>
      <w:r w:rsidRPr="00356B20">
        <w:t xml:space="preserve">                                                                                муниципального района</w:t>
      </w:r>
    </w:p>
    <w:p w:rsidR="00356B20" w:rsidRPr="00356B20" w:rsidRDefault="00356B20" w:rsidP="00356B20">
      <w:pPr>
        <w:jc w:val="center"/>
        <w:rPr>
          <w:caps/>
        </w:rPr>
      </w:pPr>
      <w:r w:rsidRPr="00356B20">
        <w:t xml:space="preserve">                                                                      от 31.01.2023 г. № 86</w:t>
      </w:r>
    </w:p>
    <w:p w:rsidR="00356B20" w:rsidRPr="00356B20" w:rsidRDefault="00356B20" w:rsidP="00356B20">
      <w:pPr>
        <w:ind w:left="4860"/>
        <w:jc w:val="center"/>
        <w:rPr>
          <w:caps/>
          <w:sz w:val="20"/>
          <w:szCs w:val="20"/>
        </w:rPr>
      </w:pPr>
    </w:p>
    <w:p w:rsidR="00356B20" w:rsidRPr="00356B20" w:rsidRDefault="00356B20" w:rsidP="00356B20">
      <w:pPr>
        <w:ind w:left="4820"/>
        <w:jc w:val="center"/>
        <w:rPr>
          <w:b/>
          <w:caps/>
        </w:rPr>
      </w:pPr>
    </w:p>
    <w:p w:rsidR="00356B20" w:rsidRPr="00356B20" w:rsidRDefault="00356B20" w:rsidP="00356B20">
      <w:pPr>
        <w:ind w:left="4820"/>
        <w:jc w:val="center"/>
      </w:pPr>
    </w:p>
    <w:p w:rsidR="00356B20" w:rsidRPr="00356B20" w:rsidRDefault="00356B20" w:rsidP="00356B20">
      <w:pPr>
        <w:widowControl w:val="0"/>
        <w:spacing w:line="360" w:lineRule="auto"/>
        <w:jc w:val="center"/>
        <w:rPr>
          <w:b/>
          <w:bCs/>
          <w:color w:val="000000"/>
          <w:lang w:bidi="ru-RU"/>
        </w:rPr>
      </w:pPr>
    </w:p>
    <w:p w:rsidR="00356B20" w:rsidRPr="00356B20" w:rsidRDefault="00356B20" w:rsidP="00356B20">
      <w:pPr>
        <w:widowControl w:val="0"/>
        <w:jc w:val="center"/>
        <w:rPr>
          <w:b/>
          <w:bCs/>
          <w:color w:val="000000"/>
          <w:lang w:bidi="ru-RU"/>
        </w:rPr>
      </w:pPr>
      <w:r w:rsidRPr="00356B20">
        <w:rPr>
          <w:b/>
          <w:bCs/>
          <w:color w:val="000000"/>
          <w:lang w:bidi="ru-RU"/>
        </w:rPr>
        <w:t xml:space="preserve">Положение </w:t>
      </w:r>
    </w:p>
    <w:p w:rsidR="00356B20" w:rsidRPr="00356B20" w:rsidRDefault="00356B20" w:rsidP="00356B20">
      <w:pPr>
        <w:widowControl w:val="0"/>
        <w:jc w:val="center"/>
        <w:rPr>
          <w:b/>
          <w:bCs/>
        </w:rPr>
      </w:pPr>
      <w:r w:rsidRPr="00356B20">
        <w:rPr>
          <w:b/>
          <w:bCs/>
          <w:color w:val="000000"/>
          <w:lang w:bidi="ru-RU"/>
        </w:rPr>
        <w:t>о единой дежурно-диспетчерской службе</w:t>
      </w:r>
    </w:p>
    <w:p w:rsidR="00356B20" w:rsidRPr="00356B20" w:rsidRDefault="00356B20" w:rsidP="00356B20">
      <w:pPr>
        <w:widowControl w:val="0"/>
        <w:jc w:val="center"/>
        <w:rPr>
          <w:b/>
          <w:bCs/>
          <w:sz w:val="32"/>
          <w:szCs w:val="32"/>
        </w:rPr>
      </w:pPr>
      <w:r w:rsidRPr="00356B20">
        <w:rPr>
          <w:b/>
          <w:bCs/>
          <w:color w:val="000000"/>
          <w:lang w:bidi="ru-RU"/>
        </w:rPr>
        <w:t>Воробьёвского муниципального района</w:t>
      </w:r>
    </w:p>
    <w:p w:rsidR="00356B20" w:rsidRPr="00356B20" w:rsidRDefault="00356B20" w:rsidP="00356B20">
      <w:pPr>
        <w:spacing w:after="200" w:line="276" w:lineRule="auto"/>
        <w:jc w:val="center"/>
      </w:pPr>
    </w:p>
    <w:p w:rsidR="00356B20" w:rsidRPr="00356B20" w:rsidRDefault="00356B20" w:rsidP="00356B20">
      <w:pPr>
        <w:widowControl w:val="0"/>
        <w:tabs>
          <w:tab w:val="left" w:pos="2848"/>
        </w:tabs>
        <w:ind w:firstLine="709"/>
        <w:jc w:val="center"/>
        <w:outlineLvl w:val="0"/>
        <w:rPr>
          <w:b/>
        </w:rPr>
      </w:pPr>
      <w:bookmarkStart w:id="1" w:name="bookmark1"/>
      <w:r w:rsidRPr="00356B20">
        <w:rPr>
          <w:b/>
          <w:color w:val="000000"/>
          <w:lang w:bidi="ru-RU"/>
        </w:rPr>
        <w:t>1. Термины, определения и сокращения</w:t>
      </w:r>
      <w:bookmarkEnd w:id="1"/>
    </w:p>
    <w:p w:rsidR="00356B20" w:rsidRPr="00356B20" w:rsidRDefault="00356B20" w:rsidP="00356B20">
      <w:pPr>
        <w:widowControl w:val="0"/>
        <w:tabs>
          <w:tab w:val="left" w:pos="1430"/>
        </w:tabs>
        <w:ind w:firstLine="709"/>
        <w:jc w:val="both"/>
      </w:pPr>
      <w:r w:rsidRPr="00356B20">
        <w:rPr>
          <w:color w:val="000000"/>
          <w:lang w:bidi="ru-RU"/>
        </w:rPr>
        <w:t>1.1. В настоящем «Положении о единой дежурно-</w:t>
      </w:r>
      <w:r w:rsidRPr="00356B20">
        <w:rPr>
          <w:color w:val="000000"/>
          <w:lang w:bidi="ru-RU"/>
        </w:rPr>
        <w:softHyphen/>
        <w:t>диспетчерской службе муниципального образования» применены следующие сокращения:</w:t>
      </w:r>
    </w:p>
    <w:p w:rsidR="00356B20" w:rsidRPr="00356B20" w:rsidRDefault="00356B20" w:rsidP="00356B20">
      <w:pPr>
        <w:widowControl w:val="0"/>
        <w:ind w:firstLine="709"/>
        <w:jc w:val="both"/>
      </w:pPr>
      <w:r w:rsidRPr="00356B20">
        <w:rPr>
          <w:color w:val="000000"/>
          <w:lang w:bidi="ru-RU"/>
        </w:rP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356B20" w:rsidRPr="00356B20" w:rsidRDefault="00356B20" w:rsidP="00356B20">
      <w:pPr>
        <w:widowControl w:val="0"/>
        <w:ind w:firstLine="709"/>
        <w:jc w:val="both"/>
      </w:pPr>
      <w:r w:rsidRPr="00356B20">
        <w:rPr>
          <w:color w:val="000000"/>
          <w:lang w:bidi="ru-RU"/>
        </w:rPr>
        <w:t>АПК «Безопасный город» - аппаратно-программный комплекс «Безопасный город»;</w:t>
      </w:r>
    </w:p>
    <w:p w:rsidR="00356B20" w:rsidRPr="00356B20" w:rsidRDefault="00356B20" w:rsidP="00356B20">
      <w:pPr>
        <w:widowControl w:val="0"/>
        <w:ind w:firstLine="709"/>
        <w:jc w:val="both"/>
      </w:pPr>
      <w:r w:rsidRPr="00356B20">
        <w:rPr>
          <w:color w:val="000000"/>
          <w:lang w:bidi="ru-RU"/>
        </w:rPr>
        <w:t>АРМ - автоматизированное рабочее место;</w:t>
      </w:r>
    </w:p>
    <w:p w:rsidR="00356B20" w:rsidRPr="00356B20" w:rsidRDefault="00356B20" w:rsidP="00356B20">
      <w:pPr>
        <w:widowControl w:val="0"/>
        <w:ind w:firstLine="709"/>
        <w:jc w:val="both"/>
      </w:pPr>
      <w:r w:rsidRPr="00356B20">
        <w:rPr>
          <w:color w:val="000000"/>
          <w:lang w:bidi="ru-RU"/>
        </w:rPr>
        <w:t>АТС - автоматическая телефонная станция;</w:t>
      </w:r>
    </w:p>
    <w:p w:rsidR="00356B20" w:rsidRPr="00356B20" w:rsidRDefault="00356B20" w:rsidP="00356B20">
      <w:pPr>
        <w:widowControl w:val="0"/>
        <w:ind w:firstLine="709"/>
        <w:jc w:val="both"/>
      </w:pPr>
      <w:r w:rsidRPr="00356B20">
        <w:rPr>
          <w:color w:val="000000"/>
          <w:lang w:bidi="ru-RU"/>
        </w:rPr>
        <w:t>ГЛОНАСС - глобальная навигационная спутниковая система;</w:t>
      </w:r>
    </w:p>
    <w:p w:rsidR="00356B20" w:rsidRPr="00356B20" w:rsidRDefault="00356B20" w:rsidP="00356B20">
      <w:pPr>
        <w:widowControl w:val="0"/>
        <w:ind w:firstLine="709"/>
        <w:jc w:val="both"/>
      </w:pPr>
      <w:r w:rsidRPr="00356B20">
        <w:rPr>
          <w:color w:val="000000"/>
          <w:lang w:bidi="ru-RU"/>
        </w:rPr>
        <w:t>ГО - гражданская оборона;</w:t>
      </w:r>
    </w:p>
    <w:p w:rsidR="00356B20" w:rsidRPr="00356B20" w:rsidRDefault="00356B20" w:rsidP="00356B20">
      <w:pPr>
        <w:widowControl w:val="0"/>
        <w:ind w:firstLine="709"/>
        <w:jc w:val="both"/>
      </w:pPr>
      <w:r w:rsidRPr="00356B20">
        <w:rPr>
          <w:color w:val="000000"/>
          <w:lang w:bidi="ru-RU"/>
        </w:rPr>
        <w:t>ГУ - Главное управление;</w:t>
      </w:r>
    </w:p>
    <w:p w:rsidR="00356B20" w:rsidRPr="00356B20" w:rsidRDefault="00356B20" w:rsidP="00356B20">
      <w:pPr>
        <w:widowControl w:val="0"/>
        <w:ind w:firstLine="709"/>
        <w:jc w:val="both"/>
      </w:pPr>
      <w:r w:rsidRPr="00356B20">
        <w:rPr>
          <w:color w:val="000000"/>
          <w:lang w:bidi="ru-RU"/>
        </w:rPr>
        <w:t>ДДС - дежурно-диспетчерская служба;</w:t>
      </w:r>
    </w:p>
    <w:p w:rsidR="00356B20" w:rsidRPr="00356B20" w:rsidRDefault="00356B20" w:rsidP="00356B20">
      <w:pPr>
        <w:widowControl w:val="0"/>
        <w:ind w:firstLine="709"/>
        <w:jc w:val="both"/>
      </w:pPr>
      <w:r w:rsidRPr="00356B20">
        <w:rPr>
          <w:color w:val="000000"/>
          <w:lang w:bidi="ru-RU"/>
        </w:rPr>
        <w:t>ЕДДС - единая дежурно-диспетчерская служба Воробьёвского муниципального района;</w:t>
      </w:r>
    </w:p>
    <w:p w:rsidR="00356B20" w:rsidRPr="00356B20" w:rsidRDefault="00356B20" w:rsidP="00356B20">
      <w:pPr>
        <w:widowControl w:val="0"/>
        <w:ind w:firstLine="709"/>
        <w:jc w:val="both"/>
      </w:pPr>
      <w:r w:rsidRPr="00356B20">
        <w:rPr>
          <w:color w:val="000000"/>
          <w:lang w:bidi="ru-RU"/>
        </w:rPr>
        <w:t>ИС «Атлас опасностей и рисков» - информационная система               «Атлас опасностей и рисков», сегмент АИУС РСЧС;</w:t>
      </w:r>
    </w:p>
    <w:p w:rsidR="00356B20" w:rsidRPr="00356B20" w:rsidRDefault="00356B20" w:rsidP="00356B20">
      <w:pPr>
        <w:widowControl w:val="0"/>
        <w:ind w:firstLine="709"/>
        <w:jc w:val="both"/>
      </w:pPr>
      <w:r w:rsidRPr="00356B20">
        <w:rPr>
          <w:color w:val="000000"/>
          <w:lang w:bidi="ru-RU"/>
        </w:rPr>
        <w:t>ИСДМ-Рослесхоз - информационная система дистанционного мониторинга лесных пожаров Федерального агентства лесного хозяйства;</w:t>
      </w:r>
    </w:p>
    <w:p w:rsidR="00356B20" w:rsidRPr="00356B20" w:rsidRDefault="00356B20" w:rsidP="00356B20">
      <w:pPr>
        <w:widowControl w:val="0"/>
        <w:ind w:firstLine="709"/>
        <w:jc w:val="both"/>
      </w:pPr>
      <w:r w:rsidRPr="00356B20">
        <w:rPr>
          <w:color w:val="000000"/>
          <w:lang w:bidi="ru-RU"/>
        </w:rPr>
        <w:t>КСА - комплекс средств автоматизации;</w:t>
      </w:r>
    </w:p>
    <w:p w:rsidR="00356B20" w:rsidRPr="00356B20" w:rsidRDefault="00356B20" w:rsidP="00356B20">
      <w:pPr>
        <w:widowControl w:val="0"/>
        <w:ind w:firstLine="709"/>
        <w:jc w:val="both"/>
      </w:pPr>
      <w:r w:rsidRPr="00356B20">
        <w:rPr>
          <w:color w:val="000000"/>
          <w:lang w:bidi="ru-RU"/>
        </w:rPr>
        <w:t>КЧС и ОПБ - комиссия по предупреждению и ликвидации чрезвычайных ситуаций и обеспечению пожарной безопасности;</w:t>
      </w:r>
    </w:p>
    <w:p w:rsidR="00356B20" w:rsidRPr="00356B20" w:rsidRDefault="00356B20" w:rsidP="00356B20">
      <w:pPr>
        <w:widowControl w:val="0"/>
        <w:ind w:firstLine="709"/>
        <w:jc w:val="both"/>
      </w:pPr>
      <w:r w:rsidRPr="00356B20">
        <w:rPr>
          <w:color w:val="000000"/>
          <w:lang w:bidi="ru-RU"/>
        </w:rPr>
        <w:t>ЛВС - локальная вычислительная сеть;</w:t>
      </w:r>
    </w:p>
    <w:p w:rsidR="00356B20" w:rsidRPr="00356B20" w:rsidRDefault="00356B20" w:rsidP="00356B20">
      <w:pPr>
        <w:widowControl w:val="0"/>
        <w:ind w:firstLine="709"/>
        <w:jc w:val="both"/>
      </w:pPr>
      <w:r w:rsidRPr="00356B20">
        <w:rPr>
          <w:color w:val="000000"/>
          <w:lang w:bidi="ru-RU"/>
        </w:rPr>
        <w:t>МКА ЖКХ - федеральная система мониторинга и контроля устранения аварий и инцидентов на объектах жилищно-коммунального хозяйства;</w:t>
      </w:r>
    </w:p>
    <w:p w:rsidR="00356B20" w:rsidRPr="00356B20" w:rsidRDefault="00356B20" w:rsidP="00356B20">
      <w:pPr>
        <w:widowControl w:val="0"/>
        <w:ind w:firstLine="709"/>
        <w:jc w:val="both"/>
      </w:pPr>
      <w:r w:rsidRPr="00356B20">
        <w:rPr>
          <w:color w:val="000000"/>
          <w:lang w:bidi="ru-RU"/>
        </w:rPr>
        <w:t>МП «Термические точки» - мобильное приложение «Термические точки»;</w:t>
      </w:r>
    </w:p>
    <w:p w:rsidR="00356B20" w:rsidRPr="00356B20" w:rsidRDefault="00356B20" w:rsidP="00356B20">
      <w:pPr>
        <w:widowControl w:val="0"/>
        <w:ind w:firstLine="709"/>
        <w:jc w:val="both"/>
      </w:pPr>
      <w:r w:rsidRPr="00356B20">
        <w:rPr>
          <w:color w:val="000000"/>
          <w:lang w:bidi="ru-RU"/>
        </w:rPr>
        <w:t>МФУ - многофункциональное устройство;</w:t>
      </w:r>
    </w:p>
    <w:p w:rsidR="00356B20" w:rsidRPr="00356B20" w:rsidRDefault="00356B20" w:rsidP="00356B20">
      <w:pPr>
        <w:widowControl w:val="0"/>
        <w:ind w:firstLine="709"/>
        <w:jc w:val="both"/>
      </w:pPr>
      <w:r w:rsidRPr="00356B20">
        <w:rPr>
          <w:color w:val="000000"/>
          <w:lang w:bidi="ru-RU"/>
        </w:rPr>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356B20" w:rsidRPr="00356B20" w:rsidRDefault="00356B20" w:rsidP="00356B20">
      <w:pPr>
        <w:widowControl w:val="0"/>
        <w:ind w:firstLine="709"/>
        <w:jc w:val="both"/>
      </w:pPr>
      <w:r w:rsidRPr="00356B20">
        <w:rPr>
          <w:color w:val="000000"/>
          <w:lang w:bidi="ru-RU"/>
        </w:rPr>
        <w:t>ОДС - оперативная дежурная смена;</w:t>
      </w:r>
    </w:p>
    <w:p w:rsidR="00356B20" w:rsidRPr="00356B20" w:rsidRDefault="00356B20" w:rsidP="00356B20">
      <w:pPr>
        <w:widowControl w:val="0"/>
        <w:ind w:firstLine="709"/>
        <w:jc w:val="both"/>
      </w:pPr>
      <w:r w:rsidRPr="00356B20">
        <w:rPr>
          <w:color w:val="000000"/>
          <w:lang w:bidi="ru-RU"/>
        </w:rPr>
        <w:t xml:space="preserve">ИОГВ - исполнительный орган государственной власти Воронежской </w:t>
      </w:r>
      <w:r w:rsidRPr="00356B20">
        <w:rPr>
          <w:color w:val="000000"/>
          <w:lang w:bidi="ru-RU"/>
        </w:rPr>
        <w:lastRenderedPageBreak/>
        <w:t>области;</w:t>
      </w:r>
    </w:p>
    <w:p w:rsidR="00356B20" w:rsidRPr="00356B20" w:rsidRDefault="00356B20" w:rsidP="00356B20">
      <w:pPr>
        <w:widowControl w:val="0"/>
        <w:ind w:firstLine="709"/>
        <w:jc w:val="both"/>
      </w:pPr>
      <w:r w:rsidRPr="00356B20">
        <w:rPr>
          <w:color w:val="000000"/>
          <w:lang w:bidi="ru-RU"/>
        </w:rPr>
        <w:t>ОМСУ - орган местного самоуправления;</w:t>
      </w:r>
    </w:p>
    <w:p w:rsidR="00356B20" w:rsidRPr="00356B20" w:rsidRDefault="00356B20" w:rsidP="00356B20">
      <w:pPr>
        <w:widowControl w:val="0"/>
        <w:ind w:firstLine="709"/>
        <w:jc w:val="both"/>
        <w:rPr>
          <w:color w:val="000000"/>
          <w:lang w:bidi="ru-RU"/>
        </w:rPr>
      </w:pPr>
      <w:r w:rsidRPr="00356B20">
        <w:rPr>
          <w:color w:val="000000"/>
          <w:lang w:bidi="ru-RU"/>
        </w:rPr>
        <w:t>ПОО - потенциально опасные объекты;</w:t>
      </w:r>
    </w:p>
    <w:p w:rsidR="00356B20" w:rsidRPr="00356B20" w:rsidRDefault="00356B20" w:rsidP="00356B20">
      <w:pPr>
        <w:widowControl w:val="0"/>
        <w:ind w:firstLine="709"/>
        <w:jc w:val="both"/>
      </w:pPr>
      <w:r w:rsidRPr="00356B20">
        <w:rPr>
          <w:color w:val="000000"/>
          <w:lang w:bidi="ru-RU"/>
        </w:rPr>
        <w:t>Воронежская ТП РСЧС - Воронежская территориальная подсистема единой государственной системы предупреждения и ликвидации чрезвычайных ситуаций;</w:t>
      </w:r>
    </w:p>
    <w:p w:rsidR="00356B20" w:rsidRPr="00356B20" w:rsidRDefault="00356B20" w:rsidP="00356B20">
      <w:pPr>
        <w:widowControl w:val="0"/>
        <w:ind w:firstLine="709"/>
        <w:jc w:val="both"/>
      </w:pPr>
      <w:r w:rsidRPr="00356B20">
        <w:rPr>
          <w:color w:val="000000"/>
          <w:lang w:bidi="ru-RU"/>
        </w:rPr>
        <w:t>система - 112 - система обеспечения вызова экстренных оперативных служб по единому номеру «112»;</w:t>
      </w:r>
    </w:p>
    <w:p w:rsidR="00356B20" w:rsidRPr="00356B20" w:rsidRDefault="00356B20" w:rsidP="00356B20">
      <w:pPr>
        <w:widowControl w:val="0"/>
        <w:ind w:firstLine="709"/>
        <w:jc w:val="both"/>
      </w:pPr>
      <w:r w:rsidRPr="00356B20">
        <w:rPr>
          <w:color w:val="000000"/>
          <w:lang w:bidi="ru-RU"/>
        </w:rPr>
        <w:t>УКВ/КВ - ультракороткие волны/короткие волны;</w:t>
      </w:r>
    </w:p>
    <w:p w:rsidR="00356B20" w:rsidRPr="00356B20" w:rsidRDefault="00356B20" w:rsidP="00356B20">
      <w:pPr>
        <w:widowControl w:val="0"/>
        <w:ind w:firstLine="709"/>
        <w:jc w:val="both"/>
      </w:pPr>
      <w:r w:rsidRPr="00356B20">
        <w:rPr>
          <w:color w:val="000000"/>
          <w:lang w:bidi="ru-RU"/>
        </w:rPr>
        <w:t>ТО ФОИВ - территориальный орган федерального органа исполнительной власти Российской Федерации;</w:t>
      </w:r>
    </w:p>
    <w:p w:rsidR="00356B20" w:rsidRPr="00356B20" w:rsidRDefault="00356B20" w:rsidP="00356B20">
      <w:pPr>
        <w:widowControl w:val="0"/>
        <w:ind w:firstLine="709"/>
        <w:jc w:val="both"/>
      </w:pPr>
      <w:r w:rsidRPr="00356B20">
        <w:rPr>
          <w:color w:val="000000"/>
          <w:lang w:bidi="ru-RU"/>
        </w:rPr>
        <w:t>ЦУКС ГУ МЧС России по Воронежской области - Центр управления в кризисных ситуациях Главного управления МЧС России по Воронежской области;</w:t>
      </w:r>
    </w:p>
    <w:p w:rsidR="00356B20" w:rsidRPr="00356B20" w:rsidRDefault="00356B20" w:rsidP="00356B20">
      <w:pPr>
        <w:widowControl w:val="0"/>
        <w:ind w:firstLine="709"/>
        <w:jc w:val="both"/>
      </w:pPr>
      <w:r w:rsidRPr="00356B20">
        <w:rPr>
          <w:color w:val="000000"/>
          <w:lang w:bidi="ru-RU"/>
        </w:rPr>
        <w:t>ЭОС - экстренные оперативные службы;</w:t>
      </w:r>
    </w:p>
    <w:p w:rsidR="00356B20" w:rsidRPr="00356B20" w:rsidRDefault="00356B20" w:rsidP="00356B20">
      <w:pPr>
        <w:widowControl w:val="0"/>
        <w:ind w:firstLine="709"/>
        <w:jc w:val="both"/>
      </w:pPr>
      <w:r w:rsidRPr="00356B20">
        <w:rPr>
          <w:color w:val="000000"/>
          <w:lang w:bidi="ru-RU"/>
        </w:rPr>
        <w:t>ЧС - чрезвычайная ситуация.</w:t>
      </w:r>
    </w:p>
    <w:p w:rsidR="00356B20" w:rsidRPr="00356B20" w:rsidRDefault="00356B20" w:rsidP="00356B20">
      <w:pPr>
        <w:widowControl w:val="0"/>
        <w:ind w:firstLine="709"/>
        <w:jc w:val="both"/>
      </w:pPr>
      <w:r w:rsidRPr="00356B20">
        <w:rPr>
          <w:color w:val="000000"/>
          <w:lang w:bidi="ru-RU"/>
        </w:rPr>
        <w:t>1.2. В настоящем положении о ЕДДС определены следующие термины с соответствующими определениями:</w:t>
      </w:r>
    </w:p>
    <w:p w:rsidR="00356B20" w:rsidRPr="00356B20" w:rsidRDefault="00356B20" w:rsidP="00356B20">
      <w:pPr>
        <w:widowControl w:val="0"/>
        <w:ind w:firstLine="709"/>
        <w:jc w:val="both"/>
      </w:pPr>
      <w:r w:rsidRPr="00356B20">
        <w:rPr>
          <w:color w:val="000000"/>
          <w:lang w:bidi="ru-RU"/>
        </w:rPr>
        <w:t>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356B20" w:rsidRPr="00356B20" w:rsidRDefault="00356B20" w:rsidP="00356B20">
      <w:pPr>
        <w:widowControl w:val="0"/>
        <w:ind w:firstLine="709"/>
        <w:jc w:val="both"/>
      </w:pPr>
      <w:r w:rsidRPr="00356B20">
        <w:rPr>
          <w:color w:val="000000"/>
          <w:lang w:bidi="ru-RU"/>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356B20" w:rsidRPr="00356B20" w:rsidRDefault="00356B20" w:rsidP="00356B20">
      <w:pPr>
        <w:widowControl w:val="0"/>
        <w:ind w:firstLine="709"/>
        <w:jc w:val="both"/>
      </w:pPr>
      <w:r w:rsidRPr="00356B20">
        <w:rPr>
          <w:color w:val="000000"/>
          <w:lang w:bidi="ru-RU"/>
        </w:rPr>
        <w:t>«Личный кабинет ЕДДС» - инструмент (раздел) ИС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356B20" w:rsidRPr="00356B20" w:rsidRDefault="00356B20" w:rsidP="00356B20">
      <w:pPr>
        <w:widowControl w:val="0"/>
        <w:ind w:firstLine="709"/>
        <w:jc w:val="both"/>
      </w:pPr>
      <w:r w:rsidRPr="00356B20">
        <w:rPr>
          <w:color w:val="000000"/>
          <w:lang w:bidi="ru-RU"/>
        </w:rPr>
        <w:t>МП «Термические точки» - платформа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w:t>
      </w:r>
    </w:p>
    <w:p w:rsidR="00356B20" w:rsidRPr="00356B20" w:rsidRDefault="00356B20" w:rsidP="00356B20">
      <w:pPr>
        <w:widowControl w:val="0"/>
        <w:ind w:firstLine="709"/>
        <w:jc w:val="both"/>
        <w:rPr>
          <w:color w:val="000000"/>
          <w:lang w:bidi="ru-RU"/>
        </w:rPr>
      </w:pPr>
      <w:r w:rsidRPr="00356B20">
        <w:rPr>
          <w:color w:val="000000"/>
          <w:lang w:bidi="ru-RU"/>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военных действий или вследствие этих действий, о правилах поведения населения и необходимости проведения мероприятий по защите;</w:t>
      </w:r>
    </w:p>
    <w:p w:rsidR="00356B20" w:rsidRPr="00356B20" w:rsidRDefault="00356B20" w:rsidP="00356B20">
      <w:pPr>
        <w:widowControl w:val="0"/>
        <w:ind w:firstLine="709"/>
        <w:jc w:val="both"/>
      </w:pPr>
      <w:r w:rsidRPr="00356B20">
        <w:rPr>
          <w:color w:val="000000"/>
          <w:lang w:bidi="ru-RU"/>
        </w:rPr>
        <w:t xml:space="preserve">сигнал оповещения - команда для проведения мероприятий по </w:t>
      </w:r>
      <w:r w:rsidRPr="00356B20">
        <w:rPr>
          <w:color w:val="000000"/>
          <w:lang w:bidi="ru-RU"/>
        </w:rPr>
        <w:lastRenderedPageBreak/>
        <w:t>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356B20" w:rsidRPr="00356B20" w:rsidRDefault="00356B20" w:rsidP="00356B20">
      <w:pPr>
        <w:widowControl w:val="0"/>
        <w:ind w:firstLine="709"/>
        <w:jc w:val="both"/>
        <w:rPr>
          <w:color w:val="000000"/>
          <w:lang w:bidi="ru-RU"/>
        </w:rPr>
      </w:pPr>
      <w:r w:rsidRPr="00356B20">
        <w:rPr>
          <w:color w:val="000000"/>
          <w:lang w:bidi="ru-RU"/>
        </w:rPr>
        <w:t>экстренные оперативные службы - служба пожарной охраны, служба реагирования в чрезвычайных ситуациях, полиция, служба скорой медицинской помощи, аварийная служба газовой сети, служба «Антитеррор» (определены Постановлением Правительства Российской Федерации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 связи»).</w:t>
      </w:r>
    </w:p>
    <w:p w:rsidR="00356B20" w:rsidRPr="00356B20" w:rsidRDefault="00356B20" w:rsidP="00356B20">
      <w:pPr>
        <w:widowControl w:val="0"/>
        <w:ind w:firstLine="709"/>
        <w:jc w:val="both"/>
        <w:rPr>
          <w:color w:val="000000"/>
          <w:lang w:bidi="ru-RU"/>
        </w:rPr>
      </w:pPr>
    </w:p>
    <w:p w:rsidR="00356B20" w:rsidRPr="00356B20" w:rsidRDefault="00356B20" w:rsidP="00356B20">
      <w:pPr>
        <w:widowControl w:val="0"/>
        <w:tabs>
          <w:tab w:val="left" w:pos="3867"/>
        </w:tabs>
        <w:ind w:firstLine="709"/>
        <w:jc w:val="center"/>
        <w:outlineLvl w:val="0"/>
      </w:pPr>
      <w:bookmarkStart w:id="2" w:name="bookmark2"/>
      <w:r w:rsidRPr="00356B20">
        <w:rPr>
          <w:b/>
          <w:color w:val="000000"/>
          <w:lang w:bidi="ru-RU"/>
        </w:rPr>
        <w:t>2. Общие положения</w:t>
      </w:r>
      <w:bookmarkEnd w:id="2"/>
    </w:p>
    <w:p w:rsidR="00356B20" w:rsidRPr="00356B20" w:rsidRDefault="00356B20" w:rsidP="00356B20">
      <w:pPr>
        <w:widowControl w:val="0"/>
        <w:tabs>
          <w:tab w:val="left" w:pos="1239"/>
        </w:tabs>
        <w:ind w:firstLine="709"/>
        <w:jc w:val="both"/>
      </w:pPr>
      <w:r w:rsidRPr="00356B20">
        <w:rPr>
          <w:color w:val="000000"/>
          <w:lang w:bidi="ru-RU"/>
        </w:rPr>
        <w:t>2.1 Настоящее положение о ЕДДС 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ЕДДС.</w:t>
      </w:r>
    </w:p>
    <w:p w:rsidR="00356B20" w:rsidRPr="00356B20" w:rsidRDefault="00356B20" w:rsidP="00356B20">
      <w:pPr>
        <w:widowControl w:val="0"/>
        <w:tabs>
          <w:tab w:val="left" w:pos="1269"/>
        </w:tabs>
        <w:ind w:firstLine="709"/>
        <w:jc w:val="both"/>
      </w:pPr>
      <w:r w:rsidRPr="00356B20">
        <w:rPr>
          <w:color w:val="000000"/>
          <w:lang w:bidi="ru-RU"/>
        </w:rPr>
        <w:t>2.2. ЕДДС осуществляет обеспечение деятельности Воробьёвского муниципального района в области:</w:t>
      </w:r>
    </w:p>
    <w:p w:rsidR="00356B20" w:rsidRPr="00356B20" w:rsidRDefault="00356B20" w:rsidP="00356B20">
      <w:pPr>
        <w:widowControl w:val="0"/>
        <w:ind w:firstLine="709"/>
        <w:jc w:val="both"/>
      </w:pPr>
      <w:r w:rsidRPr="00356B20">
        <w:rPr>
          <w:color w:val="000000"/>
          <w:lang w:bidi="ru-RU"/>
        </w:rPr>
        <w:t>защиты населения и территории от ЧС;</w:t>
      </w:r>
    </w:p>
    <w:p w:rsidR="00356B20" w:rsidRPr="00356B20" w:rsidRDefault="00356B20" w:rsidP="00356B20">
      <w:pPr>
        <w:widowControl w:val="0"/>
        <w:ind w:firstLine="709"/>
        <w:jc w:val="both"/>
      </w:pPr>
      <w:r w:rsidRPr="00356B20">
        <w:rPr>
          <w:color w:val="000000"/>
          <w:lang w:bidi="ru-RU"/>
        </w:rPr>
        <w:t>управления силами и средствами муниципального звена Воронежской ТП РСЧС, предназначенными и привлекаемыми для предупреждения и ликвидации ЧС, а также в условиях ведения ГО;</w:t>
      </w:r>
    </w:p>
    <w:p w:rsidR="00356B20" w:rsidRPr="00356B20" w:rsidRDefault="00356B20" w:rsidP="00356B20">
      <w:pPr>
        <w:widowControl w:val="0"/>
        <w:ind w:firstLine="709"/>
        <w:jc w:val="both"/>
      </w:pPr>
      <w:r w:rsidRPr="00356B20">
        <w:rPr>
          <w:color w:val="000000"/>
          <w:lang w:bidi="ru-RU"/>
        </w:rPr>
        <w:t>организации информационного взаимодействия ТО ФОИВ, ИОГВ Воронежской области,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w:t>
      </w:r>
    </w:p>
    <w:p w:rsidR="00356B20" w:rsidRPr="00356B20" w:rsidRDefault="00356B20" w:rsidP="00356B20">
      <w:pPr>
        <w:widowControl w:val="0"/>
        <w:ind w:firstLine="709"/>
        <w:jc w:val="both"/>
      </w:pPr>
      <w:r w:rsidRPr="00356B20">
        <w:rPr>
          <w:color w:val="000000"/>
          <w:lang w:bidi="ru-RU"/>
        </w:rPr>
        <w:t>оповещения и информирования населения о ЧС;</w:t>
      </w:r>
    </w:p>
    <w:p w:rsidR="00356B20" w:rsidRPr="00356B20" w:rsidRDefault="00356B20" w:rsidP="00356B20">
      <w:pPr>
        <w:widowControl w:val="0"/>
        <w:ind w:firstLine="709"/>
        <w:jc w:val="both"/>
      </w:pPr>
      <w:r w:rsidRPr="00356B20">
        <w:rPr>
          <w:color w:val="000000"/>
          <w:lang w:bidi="ru-RU"/>
        </w:rPr>
        <w:t>координации деятельности органов повседневного управления Воронежской ТП РСЧС муниципального уровня.</w:t>
      </w:r>
    </w:p>
    <w:p w:rsidR="00356B20" w:rsidRPr="00356B20" w:rsidRDefault="00356B20" w:rsidP="00356B20">
      <w:pPr>
        <w:widowControl w:val="0"/>
        <w:tabs>
          <w:tab w:val="left" w:pos="1249"/>
        </w:tabs>
        <w:ind w:firstLine="709"/>
        <w:jc w:val="both"/>
      </w:pPr>
      <w:r w:rsidRPr="00356B20">
        <w:rPr>
          <w:color w:val="000000"/>
          <w:lang w:bidi="ru-RU"/>
        </w:rPr>
        <w:t xml:space="preserve">2.3. ЕДДС Воробьёского муниципального района создана  в составе муниципального казенного учреждения «Центр обеспечения деятельности органов местного самоуправления Воробьёвского муниципального района» за счет ее штатной численности. </w:t>
      </w:r>
    </w:p>
    <w:p w:rsidR="00356B20" w:rsidRPr="00356B20" w:rsidRDefault="00356B20" w:rsidP="00356B20">
      <w:pPr>
        <w:widowControl w:val="0"/>
        <w:ind w:firstLine="709"/>
        <w:jc w:val="both"/>
      </w:pPr>
      <w:r w:rsidRPr="00356B20">
        <w:rPr>
          <w:color w:val="000000"/>
          <w:lang w:bidi="ru-RU"/>
        </w:rPr>
        <w:t>Общее руководство ЕДДС осуществляет глава муниципального района или лицо исполняющее его обязанности, непосредственное - руководитель ЕДДС.</w:t>
      </w:r>
    </w:p>
    <w:p w:rsidR="00356B20" w:rsidRPr="00356B20" w:rsidRDefault="00356B20" w:rsidP="00356B20">
      <w:pPr>
        <w:widowControl w:val="0"/>
        <w:ind w:firstLine="709"/>
        <w:jc w:val="both"/>
      </w:pPr>
      <w:r w:rsidRPr="00356B20">
        <w:rPr>
          <w:color w:val="000000"/>
          <w:lang w:bidi="ru-RU"/>
        </w:rPr>
        <w:t>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Воронежской области.</w:t>
      </w:r>
    </w:p>
    <w:p w:rsidR="00356B20" w:rsidRPr="00356B20" w:rsidRDefault="00356B20" w:rsidP="00356B20">
      <w:pPr>
        <w:widowControl w:val="0"/>
        <w:tabs>
          <w:tab w:val="left" w:pos="1244"/>
        </w:tabs>
        <w:ind w:firstLine="709"/>
        <w:jc w:val="both"/>
        <w:rPr>
          <w:color w:val="000000"/>
          <w:lang w:bidi="ru-RU"/>
        </w:rPr>
      </w:pPr>
      <w:r w:rsidRPr="00356B20">
        <w:rPr>
          <w:color w:val="000000"/>
          <w:lang w:bidi="ru-RU"/>
        </w:rPr>
        <w:t>2.4. ЕДДС обеспечивает координацию всех ДДС муниципального звена Воронежской ТП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w:t>
      </w:r>
    </w:p>
    <w:p w:rsidR="00356B20" w:rsidRPr="00356B20" w:rsidRDefault="00356B20" w:rsidP="00356B20">
      <w:pPr>
        <w:widowControl w:val="0"/>
        <w:tabs>
          <w:tab w:val="left" w:pos="1244"/>
        </w:tabs>
        <w:ind w:firstLine="709"/>
        <w:jc w:val="both"/>
      </w:pPr>
      <w:r w:rsidRPr="00356B20">
        <w:rPr>
          <w:color w:val="000000"/>
          <w:lang w:bidi="ru-RU"/>
        </w:rPr>
        <w:lastRenderedPageBreak/>
        <w:t>2.5. ЕДДС осуществляет свою деятельность во взаимодействии с постоянно действующими органами и органами повседневного управления Воронежской ТП РСЧС регионального, муниципального и объектового уровня, организациями (подразделениями) ИОГВ, обеспечивающими деятельность этих органов в области защиты населения и территорий от ЧС (происшествий), ДДС действующими на территории Воробьёвского муниципального района и ЕДДС соседних муниципальных образований.</w:t>
      </w:r>
    </w:p>
    <w:p w:rsidR="00356B20" w:rsidRPr="00356B20" w:rsidRDefault="00356B20" w:rsidP="00356B20">
      <w:pPr>
        <w:jc w:val="both"/>
        <w:textAlignment w:val="baseline"/>
        <w:outlineLvl w:val="1"/>
        <w:rPr>
          <w:bCs/>
        </w:rPr>
      </w:pPr>
      <w:r w:rsidRPr="00356B20">
        <w:rPr>
          <w:color w:val="000000"/>
          <w:lang w:bidi="ru-RU"/>
        </w:rPr>
        <w:tab/>
        <w:t xml:space="preserve">Порядок взаимодействия регулируется в соответствии с постановлением правительства Воронежской области </w:t>
      </w:r>
      <w:r w:rsidRPr="00356B20">
        <w:rPr>
          <w:bCs/>
        </w:rPr>
        <w:t xml:space="preserve">от 16.12.2010           № 1101 «О Порядке сбора и обмена информацией в области защиты населения и территорий от чрезвычайных ситуаций природного и техногенного характера» </w:t>
      </w:r>
      <w:r w:rsidRPr="00356B20">
        <w:rPr>
          <w:color w:val="000000"/>
          <w:lang w:bidi="ru-RU"/>
        </w:rPr>
        <w:t>и иными нормативными правовыми актами Воронежской области, Воробьёвского муниципального района, другими нормативными документами в области информационного взаимодействия, а также соглашениями и регламентами об информационном взаимодействии, подписанными в установленном порядке.</w:t>
      </w:r>
    </w:p>
    <w:p w:rsidR="00356B20" w:rsidRPr="00356B20" w:rsidRDefault="00356B20" w:rsidP="00356B20">
      <w:pPr>
        <w:widowControl w:val="0"/>
        <w:ind w:firstLine="709"/>
        <w:jc w:val="both"/>
        <w:rPr>
          <w:color w:val="000000"/>
          <w:lang w:bidi="ru-RU"/>
        </w:rPr>
      </w:pPr>
      <w:r w:rsidRPr="00356B20">
        <w:rPr>
          <w:color w:val="000000"/>
          <w:lang w:bidi="ru-RU"/>
        </w:rPr>
        <w:t xml:space="preserve">2.6. ЕДДС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правительства Воронежской области, определяющими порядок и объем обмена информацией при взаимодействии с ДДС, в установленном порядке нормативными правовыми актами МЧС России, законодательством Воронежской области, настоящим Положением о ЕДДС, а также соответствующими муниципальными правовыми актами </w:t>
      </w:r>
      <w:r w:rsidRPr="00356B20">
        <w:t xml:space="preserve">Воробьёвского муниципального района </w:t>
      </w:r>
      <w:r w:rsidRPr="00356B20">
        <w:rPr>
          <w:color w:val="000000"/>
          <w:lang w:bidi="ru-RU"/>
        </w:rPr>
        <w:t>.</w:t>
      </w:r>
    </w:p>
    <w:p w:rsidR="00356B20" w:rsidRPr="00356B20" w:rsidRDefault="00356B20" w:rsidP="00356B20">
      <w:pPr>
        <w:widowControl w:val="0"/>
        <w:tabs>
          <w:tab w:val="left" w:pos="3512"/>
        </w:tabs>
        <w:ind w:firstLine="709"/>
        <w:jc w:val="center"/>
        <w:outlineLvl w:val="0"/>
        <w:rPr>
          <w:color w:val="000000"/>
          <w:lang w:bidi="ru-RU"/>
        </w:rPr>
      </w:pPr>
      <w:bookmarkStart w:id="3" w:name="bookmark3"/>
    </w:p>
    <w:p w:rsidR="00356B20" w:rsidRPr="00356B20" w:rsidRDefault="00356B20" w:rsidP="00356B20">
      <w:pPr>
        <w:widowControl w:val="0"/>
        <w:tabs>
          <w:tab w:val="left" w:pos="3512"/>
        </w:tabs>
        <w:ind w:firstLine="709"/>
        <w:jc w:val="center"/>
        <w:outlineLvl w:val="0"/>
        <w:rPr>
          <w:b/>
          <w:color w:val="000000"/>
          <w:lang w:bidi="ru-RU"/>
        </w:rPr>
      </w:pPr>
    </w:p>
    <w:p w:rsidR="00356B20" w:rsidRPr="00356B20" w:rsidRDefault="00356B20" w:rsidP="00356B20">
      <w:pPr>
        <w:widowControl w:val="0"/>
        <w:tabs>
          <w:tab w:val="left" w:pos="3512"/>
        </w:tabs>
        <w:ind w:firstLine="709"/>
        <w:jc w:val="center"/>
        <w:outlineLvl w:val="0"/>
      </w:pPr>
      <w:r w:rsidRPr="00356B20">
        <w:rPr>
          <w:b/>
          <w:color w:val="000000"/>
          <w:lang w:bidi="ru-RU"/>
        </w:rPr>
        <w:t>3. Основные задачи ЕДДС</w:t>
      </w:r>
      <w:bookmarkEnd w:id="3"/>
    </w:p>
    <w:p w:rsidR="00356B20" w:rsidRPr="00356B20" w:rsidRDefault="00356B20" w:rsidP="00356B20">
      <w:pPr>
        <w:widowControl w:val="0"/>
        <w:ind w:firstLine="709"/>
        <w:jc w:val="both"/>
      </w:pPr>
      <w:r w:rsidRPr="00356B20">
        <w:rPr>
          <w:color w:val="000000"/>
          <w:lang w:bidi="ru-RU"/>
        </w:rPr>
        <w:t>ЕДДС выполняет следующие основные задачи:</w:t>
      </w:r>
    </w:p>
    <w:p w:rsidR="00356B20" w:rsidRPr="00356B20" w:rsidRDefault="00356B20" w:rsidP="00356B20">
      <w:pPr>
        <w:widowControl w:val="0"/>
        <w:ind w:firstLine="709"/>
        <w:jc w:val="both"/>
      </w:pPr>
      <w:r w:rsidRPr="00356B20">
        <w:rPr>
          <w:color w:val="000000"/>
          <w:lang w:bidi="ru-RU"/>
        </w:rPr>
        <w:t>обеспечение координации сил и средств Воронежской ТП РСЧС и ГО, их совместных действий, расположенных на территории Воробьёвского муниципального района,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Воробьёвского муниципального района, Планом гражданской обороны и защиты населения Воробьёвского муниципального района;</w:t>
      </w:r>
    </w:p>
    <w:p w:rsidR="00356B20" w:rsidRPr="00356B20" w:rsidRDefault="00356B20" w:rsidP="00356B20">
      <w:pPr>
        <w:widowControl w:val="0"/>
        <w:ind w:firstLine="709"/>
        <w:jc w:val="both"/>
        <w:rPr>
          <w:color w:val="000000"/>
          <w:lang w:bidi="ru-RU"/>
        </w:rPr>
      </w:pPr>
      <w:r w:rsidRPr="00356B20">
        <w:rPr>
          <w:color w:val="000000"/>
          <w:lang w:bidi="ru-RU"/>
        </w:rPr>
        <w:t>обеспечение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систем, в том числе АИУС РСЧС (через «Личный кабинет ЕДДС»);</w:t>
      </w:r>
    </w:p>
    <w:p w:rsidR="00356B20" w:rsidRPr="00356B20" w:rsidRDefault="00356B20" w:rsidP="00356B20">
      <w:pPr>
        <w:widowControl w:val="0"/>
        <w:ind w:firstLine="709"/>
        <w:jc w:val="both"/>
      </w:pPr>
      <w:r w:rsidRPr="00356B20">
        <w:rPr>
          <w:color w:val="000000"/>
          <w:lang w:bidi="ru-RU"/>
        </w:rPr>
        <w:t xml:space="preserve">прием и передача сигналов оповещения и экстренной информации, </w:t>
      </w:r>
      <w:r w:rsidRPr="00356B20">
        <w:rPr>
          <w:color w:val="000000"/>
          <w:lang w:bidi="ru-RU"/>
        </w:rPr>
        <w:lastRenderedPageBreak/>
        <w:t>сигналов (распоряжений) на изменение режимов функционирования органов управления и сил муниципального звена Воронежской ТП РСЧС;</w:t>
      </w:r>
    </w:p>
    <w:p w:rsidR="00356B20" w:rsidRPr="00356B20" w:rsidRDefault="00356B20" w:rsidP="00356B20">
      <w:pPr>
        <w:widowControl w:val="0"/>
        <w:ind w:firstLine="709"/>
        <w:jc w:val="both"/>
      </w:pPr>
      <w:r w:rsidRPr="00356B20">
        <w:rPr>
          <w:color w:val="000000"/>
          <w:lang w:bidi="ru-RU"/>
        </w:rPr>
        <w:t>прием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356B20" w:rsidRPr="00356B20" w:rsidRDefault="00356B20" w:rsidP="00356B20">
      <w:pPr>
        <w:widowControl w:val="0"/>
        <w:ind w:firstLine="709"/>
        <w:jc w:val="both"/>
      </w:pPr>
      <w:r w:rsidRPr="00356B20">
        <w:rPr>
          <w:color w:val="000000"/>
          <w:lang w:bidi="ru-RU"/>
        </w:rPr>
        <w:t>оповещение и информирование руководящего состава Воробьёвского муниципального района, органов управления и сил Воронежской ТП РСЧС муниципального уровня, ДДС о ЧС (происшествии);</w:t>
      </w:r>
    </w:p>
    <w:p w:rsidR="00356B20" w:rsidRPr="00356B20" w:rsidRDefault="00356B20" w:rsidP="00356B20">
      <w:pPr>
        <w:widowControl w:val="0"/>
        <w:ind w:firstLine="709"/>
        <w:jc w:val="both"/>
      </w:pPr>
      <w:r w:rsidRPr="00356B20">
        <w:rPr>
          <w:color w:val="000000"/>
          <w:lang w:bidi="ru-RU"/>
        </w:rPr>
        <w:t>обеспечение оповещения и информирования населения о ЧС (происшествии);</w:t>
      </w:r>
    </w:p>
    <w:p w:rsidR="00356B20" w:rsidRPr="00356B20" w:rsidRDefault="00356B20" w:rsidP="00356B20">
      <w:pPr>
        <w:widowControl w:val="0"/>
        <w:ind w:firstLine="709"/>
        <w:jc w:val="both"/>
      </w:pPr>
      <w:r w:rsidRPr="00356B20">
        <w:rPr>
          <w:color w:val="000000"/>
          <w:lang w:bidi="ru-RU"/>
        </w:rPr>
        <w:t>организация взаимодействия в установленном порядке в целях оперативного реагирования на ЧС (происшествия) с органами управления Воронежской ТП РСЧС, ОМСУ и ДДС, а также с органами управления ГО при подготовке к ведению и ведении ГО;</w:t>
      </w:r>
    </w:p>
    <w:p w:rsidR="00356B20" w:rsidRPr="00356B20" w:rsidRDefault="00356B20" w:rsidP="00356B20">
      <w:pPr>
        <w:widowControl w:val="0"/>
        <w:ind w:firstLine="709"/>
        <w:jc w:val="both"/>
        <w:rPr>
          <w:color w:val="000000"/>
          <w:lang w:bidi="ru-RU"/>
        </w:rPr>
      </w:pPr>
      <w:r w:rsidRPr="00356B20">
        <w:rPr>
          <w:color w:val="000000"/>
          <w:lang w:bidi="ru-RU"/>
        </w:rPr>
        <w:t>информирование ДДС, сил Воронежской ТП РСЧС, привлекаемых к предупреждению ЧС, а также ликвидации ЧС (происшествия),                           об обстановке, принятых и рекомендуемых мерах;</w:t>
      </w:r>
    </w:p>
    <w:p w:rsidR="00356B20" w:rsidRPr="00356B20" w:rsidRDefault="00356B20" w:rsidP="00356B20">
      <w:pPr>
        <w:widowControl w:val="0"/>
        <w:ind w:firstLine="709"/>
        <w:jc w:val="both"/>
      </w:pPr>
      <w:r w:rsidRPr="00356B20">
        <w:rPr>
          <w:color w:val="000000"/>
          <w:lang w:bidi="ru-RU"/>
        </w:rPr>
        <w:t>сбор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w:t>
      </w:r>
    </w:p>
    <w:p w:rsidR="00356B20" w:rsidRPr="00356B20" w:rsidRDefault="00356B20" w:rsidP="00356B20">
      <w:pPr>
        <w:widowControl w:val="0"/>
        <w:tabs>
          <w:tab w:val="left" w:pos="2434"/>
          <w:tab w:val="left" w:pos="3375"/>
          <w:tab w:val="left" w:pos="5530"/>
          <w:tab w:val="left" w:pos="7488"/>
        </w:tabs>
        <w:ind w:firstLine="709"/>
        <w:jc w:val="both"/>
        <w:rPr>
          <w:color w:val="000000"/>
          <w:lang w:bidi="ru-RU"/>
        </w:rPr>
      </w:pPr>
      <w:r w:rsidRPr="00356B20">
        <w:rPr>
          <w:color w:val="000000"/>
          <w:lang w:bidi="ru-RU"/>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w:t>
      </w:r>
    </w:p>
    <w:p w:rsidR="00356B20" w:rsidRPr="00356B20" w:rsidRDefault="00356B20" w:rsidP="00356B20">
      <w:pPr>
        <w:widowControl w:val="0"/>
        <w:ind w:firstLine="709"/>
        <w:jc w:val="both"/>
        <w:rPr>
          <w:color w:val="000000"/>
          <w:lang w:bidi="ru-RU"/>
        </w:rPr>
      </w:pPr>
      <w:r w:rsidRPr="00356B20">
        <w:rPr>
          <w:color w:val="000000"/>
          <w:lang w:bidi="ru-RU"/>
        </w:rPr>
        <w:t>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по поступившей информации;</w:t>
      </w:r>
    </w:p>
    <w:p w:rsidR="00356B20" w:rsidRPr="00356B20" w:rsidRDefault="00356B20" w:rsidP="00356B20">
      <w:pPr>
        <w:widowControl w:val="0"/>
        <w:ind w:firstLine="709"/>
        <w:jc w:val="both"/>
      </w:pPr>
      <w:r w:rsidRPr="00356B20">
        <w:rPr>
          <w:color w:val="000000"/>
          <w:lang w:bidi="ru-RU"/>
        </w:rP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w:t>
      </w:r>
    </w:p>
    <w:p w:rsidR="00356B20" w:rsidRPr="00356B20" w:rsidRDefault="00356B20" w:rsidP="00356B20">
      <w:pPr>
        <w:widowControl w:val="0"/>
        <w:ind w:firstLine="709"/>
        <w:jc w:val="both"/>
      </w:pPr>
      <w:r w:rsidRPr="00356B20">
        <w:rPr>
          <w:color w:val="000000"/>
          <w:lang w:bidi="ru-RU"/>
        </w:rPr>
        <w:t>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356B20" w:rsidRPr="00356B20" w:rsidRDefault="00356B20" w:rsidP="00356B20">
      <w:pPr>
        <w:widowControl w:val="0"/>
        <w:ind w:firstLine="709"/>
        <w:jc w:val="both"/>
        <w:rPr>
          <w:color w:val="000000"/>
          <w:lang w:bidi="ru-RU"/>
        </w:rPr>
      </w:pPr>
      <w:r w:rsidRPr="00356B20">
        <w:rPr>
          <w:color w:val="000000"/>
          <w:lang w:bidi="ru-RU"/>
        </w:rPr>
        <w:t>взаимодействие в зоне своей ответственности с дежурными службами территориальных (местных) гарнизонов для оперативного предупреждения об угрозах возникновения или возникновении ЧС природного и техногенного характера.</w:t>
      </w:r>
    </w:p>
    <w:p w:rsidR="00356B20" w:rsidRPr="00356B20" w:rsidRDefault="00356B20" w:rsidP="00356B20">
      <w:pPr>
        <w:widowControl w:val="0"/>
        <w:ind w:firstLine="709"/>
        <w:jc w:val="both"/>
        <w:rPr>
          <w:color w:val="000000"/>
          <w:lang w:bidi="ru-RU"/>
        </w:rPr>
      </w:pPr>
    </w:p>
    <w:p w:rsidR="00356B20" w:rsidRPr="00356B20" w:rsidRDefault="00356B20" w:rsidP="00356B20">
      <w:pPr>
        <w:widowControl w:val="0"/>
        <w:tabs>
          <w:tab w:val="left" w:pos="3372"/>
        </w:tabs>
        <w:ind w:firstLine="709"/>
        <w:jc w:val="center"/>
        <w:outlineLvl w:val="0"/>
      </w:pPr>
      <w:bookmarkStart w:id="4" w:name="bookmark4"/>
      <w:r w:rsidRPr="00356B20">
        <w:rPr>
          <w:b/>
          <w:color w:val="000000"/>
          <w:lang w:bidi="ru-RU"/>
        </w:rPr>
        <w:t>4. Основные функции ЕДДС</w:t>
      </w:r>
      <w:bookmarkEnd w:id="4"/>
    </w:p>
    <w:p w:rsidR="00356B20" w:rsidRPr="00356B20" w:rsidRDefault="00356B20" w:rsidP="00356B20">
      <w:pPr>
        <w:widowControl w:val="0"/>
        <w:ind w:firstLine="709"/>
        <w:jc w:val="both"/>
        <w:rPr>
          <w:color w:val="000000"/>
          <w:lang w:bidi="ru-RU"/>
        </w:rPr>
      </w:pPr>
      <w:r w:rsidRPr="00356B20">
        <w:rPr>
          <w:color w:val="000000"/>
          <w:lang w:bidi="ru-RU"/>
        </w:rPr>
        <w:t xml:space="preserve">На ЕДДС возлагаются следующие основные функции: </w:t>
      </w:r>
    </w:p>
    <w:p w:rsidR="00356B20" w:rsidRPr="00356B20" w:rsidRDefault="00356B20" w:rsidP="00356B20">
      <w:pPr>
        <w:widowControl w:val="0"/>
        <w:ind w:firstLine="709"/>
        <w:jc w:val="both"/>
      </w:pPr>
      <w:r w:rsidRPr="00356B20">
        <w:rPr>
          <w:color w:val="000000"/>
          <w:lang w:bidi="ru-RU"/>
        </w:rPr>
        <w:t>прием и передача сигналов оповещения и экстренной информации; прием, регистрация и документирование всех входящих и исходящих сообщений и вызовов;</w:t>
      </w:r>
    </w:p>
    <w:p w:rsidR="00356B20" w:rsidRPr="00356B20" w:rsidRDefault="00356B20" w:rsidP="00356B20">
      <w:pPr>
        <w:widowControl w:val="0"/>
        <w:ind w:firstLine="709"/>
        <w:jc w:val="both"/>
      </w:pPr>
      <w:r w:rsidRPr="00356B20">
        <w:rPr>
          <w:color w:val="000000"/>
          <w:lang w:bidi="ru-RU"/>
        </w:rPr>
        <w:lastRenderedPageBreak/>
        <w:t>анализ и оценка достоверности поступившей информации, доведение ее до ДДС, в компетенцию которых входит реагирование на принятое сообщение;</w:t>
      </w:r>
    </w:p>
    <w:p w:rsidR="00356B20" w:rsidRPr="00356B20" w:rsidRDefault="00356B20" w:rsidP="00356B20">
      <w:pPr>
        <w:widowControl w:val="0"/>
        <w:ind w:firstLine="709"/>
        <w:jc w:val="both"/>
      </w:pPr>
      <w:r w:rsidRPr="00356B20">
        <w:rPr>
          <w:color w:val="000000"/>
          <w:lang w:bidi="ru-RU"/>
        </w:rPr>
        <w:t>сбор от ДДС, действующих на территории Воробьёвского муниципального района,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ее до реагирующих служб;</w:t>
      </w:r>
    </w:p>
    <w:p w:rsidR="00356B20" w:rsidRPr="00356B20" w:rsidRDefault="00356B20" w:rsidP="00356B20">
      <w:pPr>
        <w:widowControl w:val="0"/>
        <w:ind w:firstLine="709"/>
        <w:jc w:val="both"/>
      </w:pPr>
      <w:r w:rsidRPr="00356B20">
        <w:rPr>
          <w:color w:val="000000"/>
          <w:lang w:bidi="ru-RU"/>
        </w:rPr>
        <w:t>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356B20" w:rsidRPr="00356B20" w:rsidRDefault="00356B20" w:rsidP="00356B20">
      <w:pPr>
        <w:widowControl w:val="0"/>
        <w:tabs>
          <w:tab w:val="left" w:pos="2434"/>
          <w:tab w:val="left" w:pos="8410"/>
        </w:tabs>
        <w:ind w:firstLine="709"/>
        <w:jc w:val="both"/>
      </w:pPr>
      <w:r w:rsidRPr="00356B20">
        <w:rPr>
          <w:color w:val="000000"/>
          <w:lang w:bidi="ru-RU"/>
        </w:rPr>
        <w:t>обобщение, оценка и контроль данных обстановки, принятых мер по ликвидации ЧС (происшествия), подготовка и корректировка заблаговременно разработанных и согласованных со службами Воробьёвского муниципального района вариантов управленческих решений по ликвидации ЧС (происшествии);</w:t>
      </w:r>
    </w:p>
    <w:p w:rsidR="00356B20" w:rsidRPr="00356B20" w:rsidRDefault="00356B20" w:rsidP="00356B20">
      <w:pPr>
        <w:widowControl w:val="0"/>
        <w:ind w:firstLine="709"/>
        <w:jc w:val="both"/>
      </w:pPr>
      <w:r w:rsidRPr="00356B20">
        <w:rPr>
          <w:color w:val="000000"/>
          <w:lang w:bidi="ru-RU"/>
        </w:rPr>
        <w:t>самостоятельное принятие необходимых решений по защите                        и спасению людей (в рамках своих полномочий);</w:t>
      </w:r>
    </w:p>
    <w:p w:rsidR="00356B20" w:rsidRPr="00356B20" w:rsidRDefault="00356B20" w:rsidP="00356B20">
      <w:pPr>
        <w:widowControl w:val="0"/>
        <w:ind w:firstLine="709"/>
        <w:jc w:val="both"/>
      </w:pPr>
      <w:r w:rsidRPr="00356B20">
        <w:rPr>
          <w:color w:val="000000"/>
          <w:lang w:bidi="ru-RU"/>
        </w:rPr>
        <w:t>оповещение руководящего состава Воробьёвского муниципального района, органов управления и сил ГО и Воронежской ТП РСЧС муниципального уровня, ДДС о ЧС (происшествии);</w:t>
      </w:r>
    </w:p>
    <w:p w:rsidR="00356B20" w:rsidRPr="00356B20" w:rsidRDefault="00356B20" w:rsidP="00356B20">
      <w:pPr>
        <w:widowControl w:val="0"/>
        <w:ind w:firstLine="709"/>
        <w:jc w:val="both"/>
      </w:pPr>
      <w:r w:rsidRPr="00356B20">
        <w:rPr>
          <w:color w:val="000000"/>
          <w:lang w:bidi="ru-RU"/>
        </w:rPr>
        <w:t>информирование ДДС и сил Воронежской ТП РСЧС, привлекаемых к ликвидации ЧС (происшествия), об обстановке, принятых и рекомендуемых мерах;</w:t>
      </w:r>
    </w:p>
    <w:p w:rsidR="00356B20" w:rsidRPr="00356B20" w:rsidRDefault="00356B20" w:rsidP="00356B20">
      <w:pPr>
        <w:widowControl w:val="0"/>
        <w:ind w:firstLine="709"/>
        <w:jc w:val="both"/>
      </w:pPr>
      <w:r w:rsidRPr="00356B20">
        <w:rPr>
          <w:color w:val="000000"/>
          <w:lang w:bidi="ru-RU"/>
        </w:rPr>
        <w:t>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w:t>
      </w:r>
    </w:p>
    <w:p w:rsidR="00356B20" w:rsidRPr="00356B20" w:rsidRDefault="00356B20" w:rsidP="00356B20">
      <w:pPr>
        <w:widowControl w:val="0"/>
        <w:ind w:firstLine="709"/>
        <w:jc w:val="both"/>
      </w:pPr>
      <w:r w:rsidRPr="00356B20">
        <w:rPr>
          <w:color w:val="000000"/>
          <w:lang w:bidi="ru-RU"/>
        </w:rPr>
        <w:t>обеспечение своевременного оповещения и информирования населения о ЧС по решению главы Воробьёвского муниципального района (председателя КЧС и ОПБ) или лица исполняющего его обязанности;</w:t>
      </w:r>
    </w:p>
    <w:p w:rsidR="00356B20" w:rsidRPr="00356B20" w:rsidRDefault="00356B20" w:rsidP="00356B20">
      <w:pPr>
        <w:widowControl w:val="0"/>
        <w:ind w:firstLine="709"/>
        <w:jc w:val="both"/>
      </w:pPr>
      <w:r w:rsidRPr="00356B20">
        <w:rPr>
          <w:color w:val="000000"/>
          <w:lang w:bidi="ru-RU"/>
        </w:rPr>
        <w:t xml:space="preserve">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постановлением правительства Воронежской области </w:t>
      </w:r>
      <w:r w:rsidRPr="00356B20">
        <w:rPr>
          <w:bCs/>
        </w:rPr>
        <w:t>от 16.12.2010                    № 1101 «О Порядке сбора и обмена информацией в области защиты населения и территорий от чрезвычайных ситуаций природного и техногенного характера»</w:t>
      </w:r>
      <w:r w:rsidRPr="00356B20">
        <w:rPr>
          <w:color w:val="000000"/>
          <w:lang w:bidi="ru-RU"/>
        </w:rPr>
        <w:t>;</w:t>
      </w:r>
    </w:p>
    <w:p w:rsidR="00356B20" w:rsidRPr="00356B20" w:rsidRDefault="00356B20" w:rsidP="00356B20">
      <w:pPr>
        <w:widowControl w:val="0"/>
        <w:tabs>
          <w:tab w:val="left" w:pos="3085"/>
          <w:tab w:val="left" w:pos="5077"/>
        </w:tabs>
        <w:ind w:firstLine="709"/>
        <w:jc w:val="both"/>
      </w:pPr>
      <w:r w:rsidRPr="00356B20">
        <w:rPr>
          <w:color w:val="000000"/>
          <w:lang w:bidi="ru-RU"/>
        </w:rPr>
        <w:t>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 в установленном порядке;</w:t>
      </w:r>
    </w:p>
    <w:p w:rsidR="00356B20" w:rsidRPr="00356B20" w:rsidRDefault="00356B20" w:rsidP="00356B20">
      <w:pPr>
        <w:widowControl w:val="0"/>
        <w:ind w:firstLine="709"/>
        <w:jc w:val="both"/>
        <w:rPr>
          <w:color w:val="000000"/>
          <w:lang w:bidi="ru-RU"/>
        </w:rPr>
      </w:pPr>
      <w:r w:rsidRPr="00356B20">
        <w:rPr>
          <w:color w:val="000000"/>
          <w:lang w:bidi="ru-RU"/>
        </w:rPr>
        <w:t>уточнение и координация действий, привлеченных ДДС по их совместному реагированию на вызовы (сообщения о происшествиях), поступающих по всем имеющимся видам и каналам связи, в том числе по системе - 112;</w:t>
      </w:r>
    </w:p>
    <w:p w:rsidR="00356B20" w:rsidRPr="00356B20" w:rsidRDefault="00356B20" w:rsidP="00356B20">
      <w:pPr>
        <w:widowControl w:val="0"/>
        <w:ind w:firstLine="709"/>
        <w:jc w:val="both"/>
      </w:pPr>
      <w:r w:rsidRPr="00356B20">
        <w:rPr>
          <w:color w:val="000000"/>
          <w:lang w:bidi="ru-RU"/>
        </w:rPr>
        <w:t>контроль результатов реагирования на вызовы (сообщения о происшествиях), поступающих по всем имеющимся видам и каналам связи, в том числе по системе - 112;</w:t>
      </w:r>
    </w:p>
    <w:p w:rsidR="00356B20" w:rsidRPr="00356B20" w:rsidRDefault="00356B20" w:rsidP="00356B20">
      <w:pPr>
        <w:widowControl w:val="0"/>
        <w:ind w:firstLine="709"/>
        <w:jc w:val="both"/>
      </w:pPr>
      <w:r w:rsidRPr="00356B20">
        <w:rPr>
          <w:color w:val="000000"/>
          <w:lang w:bidi="ru-RU"/>
        </w:rPr>
        <w:t xml:space="preserve">фиксация в оперативном режиме информации о возникающих аварийных </w:t>
      </w:r>
      <w:r w:rsidRPr="00356B20">
        <w:rPr>
          <w:color w:val="000000"/>
          <w:lang w:bidi="ru-RU"/>
        </w:rPr>
        <w:lastRenderedPageBreak/>
        <w:t>ситуациях на объектах жилищно-коммунального хозяйства муниципального образования и обеспечение контроля устранения аварийных ситуаций на объектах жилищно-коммунального хозяйства муниципального образования посредством МКА ЖКХ;</w:t>
      </w:r>
    </w:p>
    <w:p w:rsidR="00356B20" w:rsidRPr="00356B20" w:rsidRDefault="00356B20" w:rsidP="00356B20">
      <w:pPr>
        <w:widowControl w:val="0"/>
        <w:ind w:firstLine="709"/>
        <w:jc w:val="both"/>
      </w:pPr>
      <w:r w:rsidRPr="00356B20">
        <w:rPr>
          <w:color w:val="000000"/>
          <w:lang w:bidi="ru-RU"/>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356B20" w:rsidRPr="00356B20" w:rsidRDefault="00356B20" w:rsidP="00356B20">
      <w:pPr>
        <w:widowControl w:val="0"/>
        <w:ind w:firstLine="709"/>
        <w:jc w:val="both"/>
        <w:rPr>
          <w:color w:val="000000"/>
          <w:lang w:bidi="ru-RU"/>
        </w:rPr>
      </w:pPr>
      <w:r w:rsidRPr="00356B20">
        <w:rPr>
          <w:color w:val="000000"/>
          <w:lang w:bidi="ru-RU"/>
        </w:rPr>
        <w:t xml:space="preserve">информационное обеспечение КЧС и ОПБ Воробьёвского муниципального района; </w:t>
      </w:r>
    </w:p>
    <w:p w:rsidR="00356B20" w:rsidRPr="00356B20" w:rsidRDefault="00356B20" w:rsidP="00356B20">
      <w:pPr>
        <w:widowControl w:val="0"/>
        <w:ind w:firstLine="709"/>
        <w:jc w:val="both"/>
        <w:rPr>
          <w:color w:val="000000"/>
          <w:lang w:bidi="ru-RU"/>
        </w:rPr>
      </w:pPr>
      <w:r w:rsidRPr="00356B20">
        <w:rPr>
          <w:color w:val="000000"/>
          <w:lang w:bidi="ru-RU"/>
        </w:rPr>
        <w:t>накопление и обновление социально-экономических, природно</w:t>
      </w:r>
      <w:r w:rsidRPr="00356B20">
        <w:rPr>
          <w:color w:val="000000"/>
          <w:lang w:bidi="ru-RU"/>
        </w:rPr>
        <w:softHyphen/>
        <w:t>-географических, демографических и других данных о Воробьёвском муниципальном районе, органах управления на территории Воробьёвского муниципального района(в том числе их ДДС), силах и средствах ГО и Воронежской ТП РСЧС на территории Воробьёвского  муниципального района, ПОО,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 через «Личный кабинет ЕДДС»;</w:t>
      </w:r>
    </w:p>
    <w:p w:rsidR="00356B20" w:rsidRPr="00356B20" w:rsidRDefault="00356B20" w:rsidP="00356B20">
      <w:pPr>
        <w:widowControl w:val="0"/>
        <w:ind w:firstLine="709"/>
        <w:jc w:val="both"/>
      </w:pPr>
      <w:r w:rsidRPr="00356B20">
        <w:rPr>
          <w:color w:val="000000"/>
          <w:lang w:bidi="ru-RU"/>
        </w:rPr>
        <w:t>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rsidR="00356B20" w:rsidRPr="00356B20" w:rsidRDefault="00356B20" w:rsidP="00356B20">
      <w:pPr>
        <w:widowControl w:val="0"/>
        <w:ind w:firstLine="709"/>
        <w:jc w:val="both"/>
      </w:pPr>
      <w:r w:rsidRPr="00356B20">
        <w:rPr>
          <w:color w:val="000000"/>
          <w:lang w:bidi="ru-RU"/>
        </w:rPr>
        <w:t>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в том числе комплексной системы экстренного оповещения населения (при ее наличии), а также обеспечение устойчивого и непрерывного функционирования системы управления и средств автоматизации;</w:t>
      </w:r>
    </w:p>
    <w:p w:rsidR="00356B20" w:rsidRPr="00356B20" w:rsidRDefault="00356B20" w:rsidP="00356B20">
      <w:pPr>
        <w:widowControl w:val="0"/>
        <w:ind w:firstLine="709"/>
        <w:jc w:val="both"/>
      </w:pPr>
      <w:r w:rsidRPr="00356B20">
        <w:rPr>
          <w:color w:val="000000"/>
          <w:lang w:bidi="ru-RU"/>
        </w:rPr>
        <w:t>организация профессиональной подготовки, профессиональной переподготовки и повышения квалификации специалистов ЕДДС для несения оперативного дежурства на муниципальном уровне Воронежской ТП РСЧС;</w:t>
      </w:r>
    </w:p>
    <w:p w:rsidR="00356B20" w:rsidRPr="00356B20" w:rsidRDefault="00356B20" w:rsidP="00356B20">
      <w:pPr>
        <w:widowControl w:val="0"/>
        <w:ind w:firstLine="709"/>
        <w:jc w:val="both"/>
      </w:pPr>
      <w:r w:rsidRPr="00356B20">
        <w:rPr>
          <w:color w:val="000000"/>
          <w:lang w:bidi="ru-RU"/>
        </w:rPr>
        <w:t>осуществление информационного обмена по оперативной обстановке с органами повседневного управления Воронежской ТП РСЧС, в том числе с использованием АИУС РСЧС через «Личный кабинет ЕДДС» и АПК «Безопасный город»;</w:t>
      </w:r>
    </w:p>
    <w:p w:rsidR="00356B20" w:rsidRPr="00356B20" w:rsidRDefault="00356B20" w:rsidP="00356B20">
      <w:pPr>
        <w:widowControl w:val="0"/>
        <w:ind w:firstLine="709"/>
        <w:jc w:val="both"/>
        <w:rPr>
          <w:color w:val="000000"/>
          <w:lang w:bidi="ru-RU"/>
        </w:rPr>
      </w:pPr>
      <w:r w:rsidRPr="00356B20">
        <w:rPr>
          <w:color w:val="000000"/>
          <w:lang w:bidi="ru-RU"/>
        </w:rPr>
        <w:t>представление в ЦУКС ГУ МЧС России по Воронежской области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356B20" w:rsidRPr="00356B20" w:rsidRDefault="00356B20" w:rsidP="00356B20">
      <w:pPr>
        <w:widowControl w:val="0"/>
        <w:ind w:firstLine="709"/>
        <w:jc w:val="both"/>
      </w:pPr>
      <w:r w:rsidRPr="00356B20">
        <w:rPr>
          <w:color w:val="000000"/>
          <w:lang w:bidi="ru-RU"/>
        </w:rPr>
        <w:t>доведение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Воробьёвского муниципального района, ДДС, глав сельских поселений (старост населенных пунктов), организаторов мероприятий с массовым пребыванием людей, туристических групп на территории Воробьёвского муниципального района;</w:t>
      </w:r>
    </w:p>
    <w:p w:rsidR="00356B20" w:rsidRPr="00356B20" w:rsidRDefault="00356B20" w:rsidP="00356B20">
      <w:pPr>
        <w:widowControl w:val="0"/>
        <w:ind w:firstLine="709"/>
        <w:jc w:val="both"/>
      </w:pPr>
      <w:r w:rsidRPr="00356B20">
        <w:rPr>
          <w:color w:val="000000"/>
          <w:lang w:bidi="ru-RU"/>
        </w:rPr>
        <w:t xml:space="preserve">участие в проведении учений и тренировок с органами повседневного управления Воронежской ТП РСЧС и органами управления ГО по выполнению </w:t>
      </w:r>
      <w:r w:rsidRPr="00356B20">
        <w:rPr>
          <w:color w:val="000000"/>
          <w:lang w:bidi="ru-RU"/>
        </w:rPr>
        <w:lastRenderedPageBreak/>
        <w:t>возложенных на них задач.</w:t>
      </w:r>
    </w:p>
    <w:p w:rsidR="00356B20" w:rsidRPr="00356B20" w:rsidRDefault="00356B20" w:rsidP="00356B20">
      <w:pPr>
        <w:widowControl w:val="0"/>
        <w:ind w:firstLine="709"/>
        <w:jc w:val="both"/>
      </w:pPr>
    </w:p>
    <w:p w:rsidR="00356B20" w:rsidRPr="00356B20" w:rsidRDefault="00356B20" w:rsidP="00356B20">
      <w:pPr>
        <w:widowControl w:val="0"/>
        <w:tabs>
          <w:tab w:val="left" w:pos="3567"/>
        </w:tabs>
        <w:ind w:firstLine="709"/>
        <w:jc w:val="center"/>
        <w:outlineLvl w:val="0"/>
      </w:pPr>
      <w:bookmarkStart w:id="5" w:name="bookmark5"/>
      <w:r w:rsidRPr="00356B20">
        <w:rPr>
          <w:b/>
          <w:color w:val="000000"/>
          <w:lang w:bidi="ru-RU"/>
        </w:rPr>
        <w:t>5. Порядок работы ЕДДС</w:t>
      </w:r>
      <w:bookmarkEnd w:id="5"/>
    </w:p>
    <w:p w:rsidR="00356B20" w:rsidRPr="00356B20" w:rsidRDefault="00356B20" w:rsidP="00356B20">
      <w:pPr>
        <w:widowControl w:val="0"/>
        <w:tabs>
          <w:tab w:val="left" w:pos="1366"/>
        </w:tabs>
        <w:ind w:firstLine="709"/>
        <w:jc w:val="both"/>
      </w:pPr>
      <w:r w:rsidRPr="00356B20">
        <w:rPr>
          <w:color w:val="000000"/>
          <w:lang w:bidi="ru-RU"/>
        </w:rPr>
        <w:t>5.1. Для обеспечения своевременного и эффективного реагирования на угрозы возникновения и возникновение ЧС (происшествий) в ЕДДС организуется круглосуточное дежурство оперативной дежурной смены.</w:t>
      </w:r>
    </w:p>
    <w:p w:rsidR="00356B20" w:rsidRPr="00356B20" w:rsidRDefault="00356B20" w:rsidP="00356B20">
      <w:pPr>
        <w:widowControl w:val="0"/>
        <w:tabs>
          <w:tab w:val="left" w:pos="1366"/>
        </w:tabs>
        <w:ind w:firstLine="709"/>
        <w:jc w:val="both"/>
      </w:pPr>
      <w:r w:rsidRPr="00356B20">
        <w:rPr>
          <w:color w:val="000000"/>
          <w:lang w:bidi="ru-RU"/>
        </w:rPr>
        <w:t>5.2. К несению дежурства в составе ОДС ЕДДС допускается дежурно-диспетчерский персонал, прошедший стажировку на рабочем месте и допущенный в установленном порядке к несению дежурства.</w:t>
      </w:r>
    </w:p>
    <w:p w:rsidR="00356B20" w:rsidRPr="00356B20" w:rsidRDefault="00356B20" w:rsidP="00356B20">
      <w:pPr>
        <w:widowControl w:val="0"/>
        <w:spacing w:line="252" w:lineRule="auto"/>
        <w:ind w:firstLine="709"/>
        <w:jc w:val="both"/>
        <w:rPr>
          <w:color w:val="000000"/>
          <w:lang w:bidi="ru-RU"/>
        </w:rPr>
      </w:pPr>
      <w:r w:rsidRPr="00356B20">
        <w:rPr>
          <w:color w:val="000000"/>
          <w:lang w:bidi="ru-RU"/>
        </w:rPr>
        <w:t>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в течение первого года со дня назначения на должность и не реже одного раза в пять лет.</w:t>
      </w:r>
    </w:p>
    <w:p w:rsidR="00356B20" w:rsidRPr="00356B20" w:rsidRDefault="00356B20" w:rsidP="00356B20">
      <w:pPr>
        <w:widowControl w:val="0"/>
        <w:spacing w:line="252" w:lineRule="auto"/>
        <w:ind w:firstLine="709"/>
        <w:jc w:val="both"/>
      </w:pPr>
      <w:r w:rsidRPr="00356B20">
        <w:rPr>
          <w:color w:val="000000"/>
          <w:lang w:bidi="ru-RU"/>
        </w:rPr>
        <w:t>5.3. Перед заступлением очередной ОДС на дежурство руководителем ЕДДС или лицом его замещающим должен проводиться инструктаж дежурно-диспетчерского персонала ЕДДС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356B20" w:rsidRPr="00356B20" w:rsidRDefault="00356B20" w:rsidP="00356B20">
      <w:pPr>
        <w:widowControl w:val="0"/>
        <w:spacing w:line="252" w:lineRule="auto"/>
        <w:ind w:firstLine="709"/>
        <w:jc w:val="both"/>
      </w:pPr>
      <w:r w:rsidRPr="00356B20">
        <w:rPr>
          <w:color w:val="000000"/>
          <w:lang w:bidi="ru-RU"/>
        </w:rPr>
        <w:t>Со сменяющейся ОДС ЕДДС руководителем ЕДДС (или лицом 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w:t>
      </w:r>
    </w:p>
    <w:p w:rsidR="00356B20" w:rsidRPr="00356B20" w:rsidRDefault="00356B20" w:rsidP="00356B20">
      <w:pPr>
        <w:widowControl w:val="0"/>
        <w:spacing w:line="252" w:lineRule="auto"/>
        <w:ind w:firstLine="709"/>
        <w:jc w:val="both"/>
      </w:pPr>
      <w:r w:rsidRPr="00356B20">
        <w:rPr>
          <w:color w:val="000000"/>
          <w:lang w:bidi="ru-RU"/>
        </w:rPr>
        <w:t>5.4. В ходе приема-сдачи дежурства специалисты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w:t>
      </w:r>
    </w:p>
    <w:p w:rsidR="00356B20" w:rsidRPr="00356B20" w:rsidRDefault="00356B20" w:rsidP="00356B20">
      <w:pPr>
        <w:widowControl w:val="0"/>
        <w:spacing w:line="252" w:lineRule="auto"/>
        <w:ind w:firstLine="709"/>
        <w:jc w:val="both"/>
        <w:rPr>
          <w:color w:val="000000"/>
          <w:lang w:bidi="ru-RU"/>
        </w:rPr>
      </w:pPr>
      <w:r w:rsidRPr="00356B20">
        <w:rPr>
          <w:color w:val="000000"/>
          <w:lang w:bidi="ru-RU"/>
        </w:rPr>
        <w:t>5.5. Привлечение специалистов ОДС ЕДДС к решению задач, не связанных с несением оперативного дежурства, не допускается.</w:t>
      </w:r>
    </w:p>
    <w:p w:rsidR="00356B20" w:rsidRPr="00356B20" w:rsidRDefault="00356B20" w:rsidP="00356B20">
      <w:pPr>
        <w:widowControl w:val="0"/>
        <w:spacing w:line="252" w:lineRule="auto"/>
        <w:ind w:firstLine="709"/>
        <w:jc w:val="both"/>
      </w:pPr>
      <w:r w:rsidRPr="00356B20">
        <w:rPr>
          <w:color w:val="000000"/>
          <w:lang w:bidi="ru-RU"/>
        </w:rPr>
        <w:t>5.6. Во время несения дежурства специалисты ОДС ЕДДС выполняют функциональные задачи в соответствии с должностными инструкциями и алгоритмами действий.</w:t>
      </w:r>
    </w:p>
    <w:p w:rsidR="00356B20" w:rsidRPr="00356B20" w:rsidRDefault="00356B20" w:rsidP="00356B20">
      <w:pPr>
        <w:widowControl w:val="0"/>
        <w:spacing w:line="252" w:lineRule="auto"/>
        <w:ind w:firstLine="709"/>
        <w:jc w:val="both"/>
      </w:pPr>
      <w:r w:rsidRPr="00356B20">
        <w:rPr>
          <w:color w:val="000000"/>
          <w:lang w:bidi="ru-RU"/>
        </w:rPr>
        <w:t>При нарушении трудовой дисциплины, безопасности связи, правил эксплуатации техники (оборудования), техники безопасности и пожарной безопасности дежурно-диспетчерский персонал может быть отстранен от несения дежурства.</w:t>
      </w:r>
    </w:p>
    <w:p w:rsidR="00356B20" w:rsidRPr="00356B20" w:rsidRDefault="00356B20" w:rsidP="00356B20">
      <w:pPr>
        <w:widowControl w:val="0"/>
        <w:spacing w:line="252" w:lineRule="auto"/>
        <w:ind w:firstLine="709"/>
        <w:jc w:val="both"/>
      </w:pPr>
      <w:r w:rsidRPr="00356B20">
        <w:rPr>
          <w:color w:val="000000"/>
          <w:lang w:bidi="ru-RU"/>
        </w:rPr>
        <w:t>Право отстранения от дежурства дежурно-диспетчерского персонала принадлежит руководителю ЕДДС (или лицу его замещающему).</w:t>
      </w:r>
    </w:p>
    <w:p w:rsidR="00356B20" w:rsidRPr="00356B20" w:rsidRDefault="00356B20" w:rsidP="00356B20">
      <w:pPr>
        <w:widowControl w:val="0"/>
        <w:spacing w:line="252" w:lineRule="auto"/>
        <w:ind w:firstLine="709"/>
        <w:jc w:val="both"/>
      </w:pPr>
      <w:r w:rsidRPr="00356B20">
        <w:rPr>
          <w:color w:val="000000"/>
          <w:lang w:bidi="ru-RU"/>
        </w:rPr>
        <w:t>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w:t>
      </w:r>
    </w:p>
    <w:p w:rsidR="00356B20" w:rsidRPr="00356B20" w:rsidRDefault="00356B20" w:rsidP="00356B20">
      <w:pPr>
        <w:widowControl w:val="0"/>
        <w:spacing w:line="252" w:lineRule="auto"/>
        <w:ind w:firstLine="709"/>
        <w:jc w:val="both"/>
      </w:pPr>
      <w:r w:rsidRPr="00356B20">
        <w:rPr>
          <w:color w:val="000000"/>
          <w:lang w:bidi="ru-RU"/>
        </w:rPr>
        <w:t xml:space="preserve">5.7. Информация об угрозах возникновения и возникновении ЧС </w:t>
      </w:r>
      <w:r w:rsidRPr="00356B20">
        <w:rPr>
          <w:color w:val="000000"/>
          <w:lang w:bidi="ru-RU"/>
        </w:rPr>
        <w:lastRenderedPageBreak/>
        <w:t>(происшествий) поступает в ЕДДС по всем имеющимся каналам связи и информационным системам.</w:t>
      </w:r>
    </w:p>
    <w:p w:rsidR="00356B20" w:rsidRPr="00356B20" w:rsidRDefault="00356B20" w:rsidP="00356B20">
      <w:pPr>
        <w:widowControl w:val="0"/>
        <w:spacing w:line="252" w:lineRule="auto"/>
        <w:ind w:firstLine="709"/>
        <w:jc w:val="both"/>
        <w:rPr>
          <w:color w:val="000000"/>
          <w:lang w:bidi="ru-RU"/>
        </w:rPr>
      </w:pPr>
      <w:r w:rsidRPr="00356B20">
        <w:rPr>
          <w:color w:val="000000"/>
          <w:lang w:bidi="ru-RU"/>
        </w:rPr>
        <w:t>Вся информация об угрозе возникновения или о возникновении ЧС (происшествия) регистрируется в установленном порядке дежурно-диспетчерским персоналом ЕДДС и незамедлительно передается в ЭОС, которые необходимо направить в зону ЧС (происшествия), а также в ЦУКС ГУ МЧС России по Воронежской области.</w:t>
      </w:r>
    </w:p>
    <w:p w:rsidR="00356B20" w:rsidRPr="00356B20" w:rsidRDefault="00356B20" w:rsidP="00356B20">
      <w:pPr>
        <w:widowControl w:val="0"/>
        <w:ind w:firstLine="709"/>
        <w:jc w:val="both"/>
        <w:rPr>
          <w:color w:val="000000"/>
          <w:lang w:bidi="ru-RU"/>
        </w:rPr>
      </w:pPr>
      <w:r w:rsidRPr="00356B20">
        <w:rPr>
          <w:color w:val="000000"/>
          <w:lang w:bidi="ru-RU"/>
        </w:rPr>
        <w:t>5.8. Ежемесячно руководителем ЕДДС или лицом, его замещающим проводится анализ функционирования ЕДДС и организации взаимодействия с ДДС, действующими на территории Воробьёвского муниципального района.</w:t>
      </w:r>
    </w:p>
    <w:p w:rsidR="00356B20" w:rsidRPr="00356B20" w:rsidRDefault="00356B20" w:rsidP="00356B20">
      <w:pPr>
        <w:widowControl w:val="0"/>
        <w:ind w:firstLine="709"/>
        <w:jc w:val="both"/>
      </w:pPr>
      <w:r w:rsidRPr="00356B20">
        <w:rPr>
          <w:color w:val="000000"/>
          <w:lang w:bidi="ru-RU"/>
        </w:rPr>
        <w:t>5.9. Анализы функционирования ЕДДС Воробьёвского муниципального района и организации взаимодействия с ДДС, действующими на территории Воробьёвского муниципального района, ежеквартально рассматриваются на заседании КЧС и ОПБ Воробьёвского муниципального района.</w:t>
      </w:r>
    </w:p>
    <w:p w:rsidR="00356B20" w:rsidRPr="00356B20" w:rsidRDefault="00356B20" w:rsidP="00356B20">
      <w:pPr>
        <w:widowControl w:val="0"/>
        <w:ind w:firstLine="709"/>
        <w:jc w:val="both"/>
        <w:rPr>
          <w:color w:val="000000"/>
          <w:lang w:bidi="ru-RU"/>
        </w:rPr>
      </w:pPr>
      <w:r w:rsidRPr="00356B20">
        <w:rPr>
          <w:color w:val="000000"/>
          <w:lang w:bidi="ru-RU"/>
        </w:rPr>
        <w:t>5.10. Анализ функционирования ЕДДС ежегодно рассматривается на заседании КЧС и ОПБ Воронежской области.</w:t>
      </w:r>
    </w:p>
    <w:p w:rsidR="00356B20" w:rsidRPr="00356B20" w:rsidRDefault="00356B20" w:rsidP="00356B20">
      <w:pPr>
        <w:widowControl w:val="0"/>
        <w:ind w:firstLine="709"/>
        <w:jc w:val="both"/>
        <w:rPr>
          <w:color w:val="000000"/>
          <w:lang w:bidi="ru-RU"/>
        </w:rPr>
      </w:pPr>
    </w:p>
    <w:p w:rsidR="00356B20" w:rsidRPr="00356B20" w:rsidRDefault="00356B20" w:rsidP="00356B20">
      <w:pPr>
        <w:widowControl w:val="0"/>
        <w:tabs>
          <w:tab w:val="left" w:pos="2802"/>
        </w:tabs>
        <w:ind w:firstLine="709"/>
        <w:jc w:val="center"/>
        <w:outlineLvl w:val="0"/>
      </w:pPr>
      <w:bookmarkStart w:id="6" w:name="bookmark6"/>
      <w:r w:rsidRPr="00356B20">
        <w:rPr>
          <w:b/>
          <w:color w:val="000000"/>
          <w:lang w:bidi="ru-RU"/>
        </w:rPr>
        <w:t>6. Режимы функционирования ЕДДС</w:t>
      </w:r>
      <w:bookmarkEnd w:id="6"/>
    </w:p>
    <w:p w:rsidR="00356B20" w:rsidRPr="00356B20" w:rsidRDefault="00356B20" w:rsidP="00356B20">
      <w:pPr>
        <w:widowControl w:val="0"/>
        <w:tabs>
          <w:tab w:val="left" w:pos="1239"/>
        </w:tabs>
        <w:ind w:firstLine="709"/>
        <w:jc w:val="both"/>
        <w:rPr>
          <w:color w:val="000000"/>
          <w:lang w:bidi="ru-RU"/>
        </w:rPr>
      </w:pPr>
      <w:r w:rsidRPr="00356B20">
        <w:rPr>
          <w:color w:val="000000"/>
          <w:lang w:bidi="ru-RU"/>
        </w:rPr>
        <w:t xml:space="preserve">6.1. ЕДДС функционирует в режимах: </w:t>
      </w:r>
    </w:p>
    <w:p w:rsidR="00356B20" w:rsidRPr="00356B20" w:rsidRDefault="00356B20" w:rsidP="00356B20">
      <w:pPr>
        <w:widowControl w:val="0"/>
        <w:tabs>
          <w:tab w:val="left" w:pos="1239"/>
        </w:tabs>
        <w:ind w:firstLine="709"/>
        <w:jc w:val="both"/>
        <w:rPr>
          <w:color w:val="000000"/>
          <w:lang w:bidi="ru-RU"/>
        </w:rPr>
      </w:pPr>
      <w:r w:rsidRPr="00356B20">
        <w:rPr>
          <w:color w:val="000000"/>
          <w:lang w:bidi="ru-RU"/>
        </w:rPr>
        <w:t xml:space="preserve">повседневной деятельности - при отсутствии угрозы возникновения ЧС; </w:t>
      </w:r>
    </w:p>
    <w:p w:rsidR="00356B20" w:rsidRPr="00356B20" w:rsidRDefault="00356B20" w:rsidP="00356B20">
      <w:pPr>
        <w:widowControl w:val="0"/>
        <w:tabs>
          <w:tab w:val="left" w:pos="1239"/>
        </w:tabs>
        <w:ind w:firstLine="709"/>
        <w:jc w:val="both"/>
        <w:rPr>
          <w:color w:val="000000"/>
          <w:lang w:bidi="ru-RU"/>
        </w:rPr>
      </w:pPr>
      <w:r w:rsidRPr="00356B20">
        <w:rPr>
          <w:color w:val="000000"/>
          <w:lang w:bidi="ru-RU"/>
        </w:rPr>
        <w:t>повышенной готовности - при угрозе возникновения ЧС;</w:t>
      </w:r>
    </w:p>
    <w:p w:rsidR="00356B20" w:rsidRPr="00356B20" w:rsidRDefault="00356B20" w:rsidP="00356B20">
      <w:pPr>
        <w:widowControl w:val="0"/>
        <w:tabs>
          <w:tab w:val="left" w:pos="1239"/>
        </w:tabs>
        <w:ind w:firstLine="709"/>
        <w:jc w:val="both"/>
      </w:pPr>
      <w:r w:rsidRPr="00356B20">
        <w:rPr>
          <w:color w:val="000000"/>
          <w:lang w:bidi="ru-RU"/>
        </w:rPr>
        <w:t>чрезвычайной ситуации - при возникновении и ликвидации ЧС.</w:t>
      </w:r>
    </w:p>
    <w:p w:rsidR="00356B20" w:rsidRPr="00356B20" w:rsidRDefault="00356B20" w:rsidP="00356B20">
      <w:pPr>
        <w:widowControl w:val="0"/>
        <w:tabs>
          <w:tab w:val="left" w:pos="1239"/>
        </w:tabs>
        <w:ind w:firstLine="709"/>
        <w:jc w:val="both"/>
        <w:rPr>
          <w:color w:val="000000"/>
          <w:lang w:bidi="ru-RU"/>
        </w:rPr>
      </w:pPr>
      <w:r w:rsidRPr="00356B20">
        <w:rPr>
          <w:color w:val="000000"/>
          <w:lang w:bidi="ru-RU"/>
        </w:rPr>
        <w:t>6.2. В режиме повседневной деятельности ЕДДС осуществляет круглосуточное дежурство, находясь в готовности к экстренному реагированию на угрозу возникновения или возникновение ЧС (происшествий). В этом режиме ЕДДС Воробьёвского муниципального района осуществляет:</w:t>
      </w:r>
    </w:p>
    <w:p w:rsidR="00356B20" w:rsidRPr="00356B20" w:rsidRDefault="00356B20" w:rsidP="00356B20">
      <w:pPr>
        <w:widowControl w:val="0"/>
        <w:ind w:firstLine="709"/>
        <w:jc w:val="both"/>
      </w:pPr>
      <w:r w:rsidRPr="00356B20">
        <w:rPr>
          <w:color w:val="000000"/>
          <w:lang w:bidi="ru-RU"/>
        </w:rPr>
        <w:t>прием от населения, организаций и ДДС информации (сообщений) об угрозе или факте возникновения ЧС (происшествия);</w:t>
      </w:r>
    </w:p>
    <w:p w:rsidR="00356B20" w:rsidRPr="00356B20" w:rsidRDefault="00356B20" w:rsidP="00356B20">
      <w:pPr>
        <w:widowControl w:val="0"/>
        <w:ind w:firstLine="709"/>
        <w:jc w:val="both"/>
      </w:pPr>
      <w:r w:rsidRPr="00356B20">
        <w:rPr>
          <w:color w:val="000000"/>
          <w:lang w:bidi="ru-RU"/>
        </w:rPr>
        <w:t>сбор,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 в том числе АИУС РСЧС;</w:t>
      </w:r>
    </w:p>
    <w:p w:rsidR="00356B20" w:rsidRPr="00356B20" w:rsidRDefault="00356B20" w:rsidP="00356B20">
      <w:pPr>
        <w:widowControl w:val="0"/>
        <w:ind w:firstLine="709"/>
        <w:jc w:val="both"/>
      </w:pPr>
      <w:r w:rsidRPr="00356B20">
        <w:rPr>
          <w:color w:val="000000"/>
          <w:lang w:bidi="ru-RU"/>
        </w:rPr>
        <w:t>обобщение и анализ информации о ЧС (происшествиях) за сутки дежурства и представление соответствующих докладов в установленном порядке;</w:t>
      </w:r>
    </w:p>
    <w:p w:rsidR="00356B20" w:rsidRPr="00356B20" w:rsidRDefault="00356B20" w:rsidP="00356B20">
      <w:pPr>
        <w:widowControl w:val="0"/>
        <w:ind w:firstLine="709"/>
        <w:jc w:val="both"/>
      </w:pPr>
      <w:r w:rsidRPr="00356B20">
        <w:rPr>
          <w:color w:val="000000"/>
          <w:lang w:bidi="ru-RU"/>
        </w:rPr>
        <w:t>мероприятия по поддержанию в готовности к применению программно-технических средств ЕДДС, средств связи и технических средств оповещения муниципальной автоматизированной системы централизованного оповещения;</w:t>
      </w:r>
    </w:p>
    <w:p w:rsidR="00356B20" w:rsidRPr="00356B20" w:rsidRDefault="00356B20" w:rsidP="00356B20">
      <w:pPr>
        <w:widowControl w:val="0"/>
        <w:ind w:firstLine="709"/>
        <w:jc w:val="both"/>
        <w:rPr>
          <w:color w:val="000000"/>
          <w:lang w:bidi="ru-RU"/>
        </w:rPr>
      </w:pPr>
      <w:r w:rsidRPr="00356B20">
        <w:rPr>
          <w:color w:val="000000"/>
          <w:lang w:bidi="ru-RU"/>
        </w:rPr>
        <w:t>передачу информации об угрозе возникновения или возникновении ЧС (происшествия) по подчиненности, в первоочередном порядке председателю КЧС и ОПБ муниципального образования, руководителю органа, специально уполномоченного на решение задач в области защиты населения и территорий от ЧС, создаваемого при ОМСУ, в ЭОС, которые необходимо направить к месту или задействовать при ликвидации ЧС (происшествий), в ЦУКС ГУ МЧС России по Воронежской области и в организации (подразделения) ИОГВ, обеспечивающих деятельность этих органов в области защиты населения и территорий от ЧС;</w:t>
      </w:r>
    </w:p>
    <w:p w:rsidR="00356B20" w:rsidRPr="00356B20" w:rsidRDefault="00356B20" w:rsidP="00356B20">
      <w:pPr>
        <w:widowControl w:val="0"/>
        <w:ind w:firstLine="709"/>
        <w:jc w:val="both"/>
        <w:rPr>
          <w:color w:val="000000"/>
          <w:lang w:bidi="ru-RU"/>
        </w:rPr>
      </w:pPr>
      <w:r w:rsidRPr="00356B20">
        <w:rPr>
          <w:color w:val="000000"/>
          <w:lang w:bidi="ru-RU"/>
        </w:rPr>
        <w:lastRenderedPageBreak/>
        <w:t>по решению главы Воробьёвского муниципального района (председателя КЧС и ОПБ) или лица исполняющего его обязанности с пункта управления ЕДДС проводит информирование населения о ЧС;</w:t>
      </w:r>
    </w:p>
    <w:p w:rsidR="00356B20" w:rsidRPr="00356B20" w:rsidRDefault="00356B20" w:rsidP="00356B20">
      <w:pPr>
        <w:widowControl w:val="0"/>
        <w:ind w:firstLine="709"/>
        <w:jc w:val="both"/>
        <w:rPr>
          <w:color w:val="000000"/>
          <w:lang w:bidi="ru-RU"/>
        </w:rPr>
      </w:pPr>
      <w:r w:rsidRPr="00356B20">
        <w:rPr>
          <w:color w:val="000000"/>
          <w:lang w:bidi="ru-RU"/>
        </w:rPr>
        <w:t>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ПОО, опасных производственных объектов, а также о состоянии окружающей среды, в том числе от АПК «Безопасный город» и                      АИУС РСЧС;</w:t>
      </w:r>
    </w:p>
    <w:p w:rsidR="00356B20" w:rsidRPr="00356B20" w:rsidRDefault="00356B20" w:rsidP="00356B20">
      <w:pPr>
        <w:widowControl w:val="0"/>
        <w:tabs>
          <w:tab w:val="left" w:pos="2316"/>
          <w:tab w:val="left" w:pos="6773"/>
        </w:tabs>
        <w:ind w:firstLine="709"/>
        <w:jc w:val="both"/>
      </w:pPr>
      <w:r w:rsidRPr="00356B20">
        <w:rPr>
          <w:color w:val="000000"/>
          <w:lang w:bidi="ru-RU"/>
        </w:rPr>
        <w:t>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356B20" w:rsidRPr="00356B20" w:rsidRDefault="00356B20" w:rsidP="00356B20">
      <w:pPr>
        <w:widowControl w:val="0"/>
        <w:ind w:firstLine="709"/>
        <w:jc w:val="both"/>
      </w:pPr>
      <w:r w:rsidRPr="00356B20">
        <w:rPr>
          <w:color w:val="000000"/>
          <w:lang w:bidi="ru-RU"/>
        </w:rPr>
        <w:t>разработку, корректировку и согласование с ДДС, действующими на территории Воробьёвского муниципального района, соглашений и регламентов информационного взаимодействия при реагировании на ЧС (происшествия);</w:t>
      </w:r>
    </w:p>
    <w:p w:rsidR="00356B20" w:rsidRPr="00356B20" w:rsidRDefault="00356B20" w:rsidP="00356B20">
      <w:pPr>
        <w:widowControl w:val="0"/>
        <w:ind w:firstLine="709"/>
        <w:jc w:val="both"/>
      </w:pPr>
      <w:r w:rsidRPr="00356B20">
        <w:rPr>
          <w:color w:val="000000"/>
          <w:lang w:bidi="ru-RU"/>
        </w:rPr>
        <w:t>контроль за своевременным устранением неисправностей и аварий на системах жизнеобеспечения Воробьёвского муниципального района;</w:t>
      </w:r>
    </w:p>
    <w:p w:rsidR="00356B20" w:rsidRPr="00356B20" w:rsidRDefault="00356B20" w:rsidP="00356B20">
      <w:pPr>
        <w:widowControl w:val="0"/>
        <w:tabs>
          <w:tab w:val="left" w:pos="2316"/>
          <w:tab w:val="left" w:pos="6773"/>
        </w:tabs>
        <w:ind w:firstLine="709"/>
        <w:jc w:val="both"/>
        <w:rPr>
          <w:color w:val="000000"/>
          <w:lang w:bidi="ru-RU"/>
        </w:rPr>
      </w:pPr>
      <w:r w:rsidRPr="00356B20">
        <w:rPr>
          <w:color w:val="000000"/>
          <w:lang w:bidi="ru-RU"/>
        </w:rPr>
        <w:t>уточнение и корректировку действий ДДС, привлекаемых к реагированию на вызовы (сообщения о происшествиях), поступающих по всем имеющимся видам и каналам связи, в том числе по системе - 112;</w:t>
      </w:r>
    </w:p>
    <w:p w:rsidR="00356B20" w:rsidRPr="00356B20" w:rsidRDefault="00356B20" w:rsidP="00356B20">
      <w:pPr>
        <w:widowControl w:val="0"/>
        <w:ind w:firstLine="709"/>
        <w:jc w:val="both"/>
      </w:pPr>
      <w:r w:rsidRPr="00356B20">
        <w:rPr>
          <w:color w:val="000000"/>
          <w:lang w:bidi="ru-RU"/>
        </w:rPr>
        <w:t>контроль результатов реагирования на вызовы (сообщения                          о происшествиях), поступающие по всем имеющимся видам и каналам связи, в том числе по системе - 112;</w:t>
      </w:r>
    </w:p>
    <w:p w:rsidR="00356B20" w:rsidRPr="00356B20" w:rsidRDefault="00356B20" w:rsidP="00356B20">
      <w:pPr>
        <w:widowControl w:val="0"/>
        <w:ind w:firstLine="709"/>
        <w:jc w:val="both"/>
      </w:pPr>
      <w:r w:rsidRPr="00356B20">
        <w:rPr>
          <w:color w:val="000000"/>
          <w:lang w:bidi="ru-RU"/>
        </w:rPr>
        <w:t>организация работы со старостами населенных пунктов                               в соответствии с утвержденным графиком взаимодействия ОДС ЕДДС;</w:t>
      </w:r>
    </w:p>
    <w:p w:rsidR="00356B20" w:rsidRPr="00356B20" w:rsidRDefault="00356B20" w:rsidP="00356B20">
      <w:pPr>
        <w:widowControl w:val="0"/>
        <w:ind w:firstLine="709"/>
        <w:jc w:val="both"/>
      </w:pPr>
      <w:r w:rsidRPr="00356B20">
        <w:rPr>
          <w:color w:val="000000"/>
          <w:lang w:bidi="ru-RU"/>
        </w:rPr>
        <w:t>направление в органы управления муниципального звена Воронежской ТП РСЧС по принадлежности прогнозов, полученных от ЦУКС ГУ МЧС России по Воронежской области, об угрозах возникновения ЧС (происшествий) и моделей развития обстановки по неблагоприятному прогнозу в пределах Воробьевского муниципального района.</w:t>
      </w:r>
    </w:p>
    <w:p w:rsidR="00356B20" w:rsidRPr="00356B20" w:rsidRDefault="00356B20" w:rsidP="00356B20">
      <w:pPr>
        <w:widowControl w:val="0"/>
        <w:ind w:firstLine="709"/>
        <w:jc w:val="both"/>
      </w:pPr>
      <w:r w:rsidRPr="00356B20">
        <w:rPr>
          <w:color w:val="000000"/>
          <w:lang w:bidi="ru-RU"/>
        </w:rPr>
        <w:t>6.3. ЕДДС взаимодействует с ДДС, функционирую</w:t>
      </w:r>
      <w:r w:rsidRPr="00356B20">
        <w:t>щ</w:t>
      </w:r>
      <w:r w:rsidRPr="00356B20">
        <w:rPr>
          <w:color w:val="000000"/>
          <w:lang w:bidi="ru-RU"/>
        </w:rPr>
        <w:t>ими на территории муниципального образования, на основании заключенных соглашений об информационном взаимодействии, согласно которым оперативная информация о текущей обстановке в режиме повседневной деятельности передается в ЕДДС.</w:t>
      </w:r>
    </w:p>
    <w:p w:rsidR="00356B20" w:rsidRPr="00356B20" w:rsidRDefault="00356B20" w:rsidP="00356B20">
      <w:pPr>
        <w:widowControl w:val="0"/>
        <w:ind w:firstLine="709"/>
        <w:jc w:val="both"/>
      </w:pPr>
      <w:r w:rsidRPr="00356B20">
        <w:rPr>
          <w:color w:val="000000"/>
          <w:lang w:bidi="ru-RU"/>
        </w:rPr>
        <w:t>6.4. Сообщения, идентифицированные как сообщения об угрозе возникновения или возникновении ЧС (происшествия), поступившие в ДДС, согласно соглашениям об информационном взаимодействии передаются в ЕДДС. Сообщения о ЧС (происшествиях), которые не относятся к сфере ответственности</w:t>
      </w:r>
      <w:r w:rsidRPr="00356B20">
        <w:rPr>
          <w:color w:val="000000"/>
          <w:lang w:bidi="ru-RU"/>
        </w:rPr>
        <w:tab/>
        <w:t>принявшей их дежурно-диспетчерской службы, незамедлительно передаются соответствующей ДДС по предназначению.</w:t>
      </w:r>
    </w:p>
    <w:p w:rsidR="00356B20" w:rsidRPr="00356B20" w:rsidRDefault="00356B20" w:rsidP="00356B20">
      <w:pPr>
        <w:widowControl w:val="0"/>
        <w:tabs>
          <w:tab w:val="left" w:pos="2316"/>
          <w:tab w:val="left" w:pos="4334"/>
        </w:tabs>
        <w:ind w:firstLine="709"/>
        <w:jc w:val="both"/>
      </w:pPr>
      <w:r w:rsidRPr="00356B20">
        <w:rPr>
          <w:color w:val="000000"/>
          <w:lang w:bidi="ru-RU"/>
        </w:rPr>
        <w:t>6.5. В режим повышенной готовности ЕДДС, привлекаемые ЭОС и ДДС организаций (объектов) переводятся решением высшего должностного лица муниципального образования при угрозе возникновения ЧС. В режиме повышенной готовности ЕДДС дополнительно осуществляет:</w:t>
      </w:r>
    </w:p>
    <w:p w:rsidR="00356B20" w:rsidRPr="00356B20" w:rsidRDefault="00356B20" w:rsidP="00356B20">
      <w:pPr>
        <w:widowControl w:val="0"/>
        <w:ind w:firstLine="709"/>
        <w:jc w:val="both"/>
      </w:pPr>
      <w:r w:rsidRPr="00356B20">
        <w:rPr>
          <w:color w:val="000000"/>
          <w:lang w:bidi="ru-RU"/>
        </w:rPr>
        <w:t xml:space="preserve">взаимодействие с руководителями соответствующих служб по вопросам подготовки сил и средств муниципального звена Воронежской ТП РСЧС, ЭОС </w:t>
      </w:r>
      <w:r w:rsidRPr="00356B20">
        <w:rPr>
          <w:color w:val="000000"/>
          <w:lang w:bidi="ru-RU"/>
        </w:rPr>
        <w:lastRenderedPageBreak/>
        <w:t>и ДДС организаций к действиям в случае возникновения ЧС (происшествия);</w:t>
      </w:r>
    </w:p>
    <w:p w:rsidR="00356B20" w:rsidRPr="00356B20" w:rsidRDefault="00356B20" w:rsidP="00356B20">
      <w:pPr>
        <w:widowControl w:val="0"/>
        <w:tabs>
          <w:tab w:val="left" w:pos="2316"/>
          <w:tab w:val="left" w:pos="4334"/>
        </w:tabs>
        <w:ind w:firstLine="709"/>
        <w:jc w:val="both"/>
      </w:pPr>
      <w:r w:rsidRPr="00356B20">
        <w:rPr>
          <w:color w:val="000000"/>
          <w:lang w:bidi="ru-RU"/>
        </w:rPr>
        <w:t>оповещение и персональный вызов должностных лиц КЧС и ОПБ муниципального образования, органа, специально уполномоченного на решение задач в области защиты населения и территорий от ЧС;</w:t>
      </w:r>
    </w:p>
    <w:p w:rsidR="00356B20" w:rsidRPr="00356B20" w:rsidRDefault="00356B20" w:rsidP="00356B20">
      <w:pPr>
        <w:widowControl w:val="0"/>
        <w:ind w:firstLine="709"/>
        <w:jc w:val="both"/>
        <w:rPr>
          <w:color w:val="000000"/>
          <w:lang w:bidi="ru-RU"/>
        </w:rPr>
      </w:pPr>
      <w:r w:rsidRPr="00356B20">
        <w:rPr>
          <w:color w:val="000000"/>
          <w:lang w:bidi="ru-RU"/>
        </w:rPr>
        <w:t>передачу информации об угрозе возникновения ЧС (происшествия) по подчиненности, в первоочередном порядке председателю КЧС и ОПБ муниципального образования, руководителю органа, специально уполномоченного на решение задач в области защиты населения и территорий от ЧС, создаваемого при ОМСУ, в ЭОС, которые необходимо направить к месту или задействовать при ликвидации ЧС (происшествия), в ЦУКС ГУ МЧС России по Воронежской области и в организации (подразделения) ИОГВ, обеспечивающих деятельность этих органов в области защиты населения и территорий от ЧС;</w:t>
      </w:r>
    </w:p>
    <w:p w:rsidR="00356B20" w:rsidRPr="00356B20" w:rsidRDefault="00356B20" w:rsidP="00356B20">
      <w:pPr>
        <w:widowControl w:val="0"/>
        <w:ind w:firstLine="709"/>
        <w:jc w:val="both"/>
      </w:pPr>
      <w:r w:rsidRPr="00356B20">
        <w:rPr>
          <w:color w:val="000000"/>
          <w:lang w:bidi="ru-RU"/>
        </w:rPr>
        <w:t>получение и анализ данных наблюдения и контроля за обстановкой на территории муниципального образования, на ПОО, опасных производственных объектах, а также за состоянием окружающей среды;</w:t>
      </w:r>
    </w:p>
    <w:p w:rsidR="00356B20" w:rsidRPr="00356B20" w:rsidRDefault="00356B20" w:rsidP="00356B20">
      <w:pPr>
        <w:widowControl w:val="0"/>
        <w:ind w:firstLine="709"/>
        <w:jc w:val="both"/>
      </w:pPr>
      <w:r w:rsidRPr="00356B20">
        <w:rPr>
          <w:color w:val="000000"/>
          <w:lang w:bidi="ru-RU"/>
        </w:rPr>
        <w:t>прогнозирование возможной обстановки, подготовку предложений по действиям привлекаемых ЭОС и ДДС организаций, сил и средств Воронежской ТП РСЧС;</w:t>
      </w:r>
    </w:p>
    <w:p w:rsidR="00356B20" w:rsidRPr="00356B20" w:rsidRDefault="00356B20" w:rsidP="00356B20">
      <w:pPr>
        <w:widowControl w:val="0"/>
        <w:ind w:firstLine="709"/>
        <w:jc w:val="both"/>
      </w:pPr>
      <w:r w:rsidRPr="00356B20">
        <w:rPr>
          <w:color w:val="000000"/>
          <w:lang w:bidi="ru-RU"/>
        </w:rPr>
        <w:t>корректировку алгоритмов действий ЕДДС на угрозу возникновения ЧС и планов взаимодействия с соответствующими ЭОС и ДДС организаций, силами и средствами Воронежской ТП РСЧС, действующими на территории Воробьёвского муниципального района в целях предотвращения ЧС;</w:t>
      </w:r>
    </w:p>
    <w:p w:rsidR="00356B20" w:rsidRPr="00356B20" w:rsidRDefault="00356B20" w:rsidP="00356B20">
      <w:pPr>
        <w:widowControl w:val="0"/>
        <w:ind w:firstLine="709"/>
        <w:jc w:val="both"/>
      </w:pPr>
      <w:r w:rsidRPr="00356B20">
        <w:rPr>
          <w:color w:val="000000"/>
          <w:lang w:bidi="ru-RU"/>
        </w:rPr>
        <w:t>контроль и координацию действий ЭОС и ДДС организаций, сил и средств Воронежской ТП РСЧС при принятии ими экстренных мер по предотвращению возникновения ЧС или смягчению ее последствий; обеспечение информирования населения о ЧС;</w:t>
      </w:r>
    </w:p>
    <w:p w:rsidR="00356B20" w:rsidRPr="00356B20" w:rsidRDefault="00356B20" w:rsidP="00356B20">
      <w:pPr>
        <w:widowControl w:val="0"/>
        <w:ind w:firstLine="709"/>
        <w:jc w:val="both"/>
      </w:pPr>
      <w:r w:rsidRPr="00356B20">
        <w:rPr>
          <w:color w:val="000000"/>
          <w:lang w:bidi="ru-RU"/>
        </w:rPr>
        <w:t>по решению главы Воробьёвского муниципального района (председателя КЧС и ОПБ) или лица исполняющего его обязанности, с пункта управления ЕДДС проводит оповещение населения о ЧС (в том числе через операторов сотовой связи);</w:t>
      </w:r>
    </w:p>
    <w:p w:rsidR="00356B20" w:rsidRPr="00356B20" w:rsidRDefault="00356B20" w:rsidP="00356B20">
      <w:pPr>
        <w:widowControl w:val="0"/>
        <w:ind w:firstLine="709"/>
        <w:jc w:val="both"/>
        <w:rPr>
          <w:color w:val="000000"/>
          <w:lang w:bidi="ru-RU"/>
        </w:rPr>
      </w:pPr>
      <w:r w:rsidRPr="00356B20">
        <w:rPr>
          <w:color w:val="000000"/>
          <w:lang w:bidi="ru-RU"/>
        </w:rPr>
        <w:t xml:space="preserve">представление докладов в органы управления в установленном порядке; </w:t>
      </w:r>
    </w:p>
    <w:p w:rsidR="00356B20" w:rsidRPr="00356B20" w:rsidRDefault="00356B20" w:rsidP="00356B20">
      <w:pPr>
        <w:widowControl w:val="0"/>
        <w:ind w:firstLine="709"/>
        <w:jc w:val="both"/>
      </w:pPr>
      <w:r w:rsidRPr="00356B20">
        <w:rPr>
          <w:color w:val="000000"/>
          <w:lang w:bidi="ru-RU"/>
        </w:rPr>
        <w:t>доведение информации об угрозе возникновения ЧС до глав сельских поселений (старост населенных пунктов);</w:t>
      </w:r>
    </w:p>
    <w:p w:rsidR="00356B20" w:rsidRPr="00356B20" w:rsidRDefault="00356B20" w:rsidP="00356B20">
      <w:pPr>
        <w:widowControl w:val="0"/>
        <w:ind w:firstLine="709"/>
        <w:jc w:val="both"/>
      </w:pPr>
      <w:r w:rsidRPr="00356B20">
        <w:rPr>
          <w:color w:val="000000"/>
          <w:lang w:bidi="ru-RU"/>
        </w:rPr>
        <w:t>направление в ЦУКС ГУ МЧС России по Воронежской области,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w:t>
      </w:r>
    </w:p>
    <w:p w:rsidR="00356B20" w:rsidRPr="00356B20" w:rsidRDefault="00356B20" w:rsidP="00356B20">
      <w:pPr>
        <w:widowControl w:val="0"/>
        <w:ind w:firstLine="709"/>
        <w:jc w:val="both"/>
      </w:pPr>
      <w:r w:rsidRPr="00356B20">
        <w:rPr>
          <w:color w:val="000000"/>
          <w:lang w:bidi="ru-RU"/>
        </w:rPr>
        <w:t>6.6. В режим чрезвычайной ситуации ЕДДС, привлекаемые ЭОС и ДДС организаций (объектов) и силы муниципального звена Воронежской ТП РСЧС переводятся решением высшего должностного лица муниципального образования или лица исполняющего его обязанности при возникновении ЧС. В этом режиме ЕДДС дополнительно осуществляет выполнение следующих задач:</w:t>
      </w:r>
    </w:p>
    <w:p w:rsidR="00356B20" w:rsidRPr="00356B20" w:rsidRDefault="00356B20" w:rsidP="00356B20">
      <w:pPr>
        <w:widowControl w:val="0"/>
        <w:ind w:firstLine="709"/>
        <w:jc w:val="both"/>
      </w:pPr>
      <w:r w:rsidRPr="00356B20">
        <w:rPr>
          <w:color w:val="000000"/>
          <w:lang w:bidi="ru-RU"/>
        </w:rPr>
        <w:t xml:space="preserve">организует экстренное оповещение и направление к месту ЧС сил и средств муниципального звена Воронежской ТП РСЧС, привлекаемых к </w:t>
      </w:r>
      <w:r w:rsidRPr="00356B20">
        <w:rPr>
          <w:color w:val="000000"/>
          <w:lang w:bidi="ru-RU"/>
        </w:rPr>
        <w:lastRenderedPageBreak/>
        <w:t>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356B20" w:rsidRPr="00356B20" w:rsidRDefault="00356B20" w:rsidP="00356B20">
      <w:pPr>
        <w:widowControl w:val="0"/>
        <w:ind w:firstLine="709"/>
        <w:jc w:val="both"/>
      </w:pPr>
      <w:r w:rsidRPr="00356B20">
        <w:rPr>
          <w:color w:val="000000"/>
          <w:lang w:bidi="ru-RU"/>
        </w:rPr>
        <w:t>самостоятельно принимает решения по защите и спасению людей (в рамках своих полномочий);</w:t>
      </w:r>
    </w:p>
    <w:p w:rsidR="00356B20" w:rsidRPr="00356B20" w:rsidRDefault="00356B20" w:rsidP="00356B20">
      <w:pPr>
        <w:widowControl w:val="0"/>
        <w:ind w:firstLine="709"/>
        <w:jc w:val="both"/>
        <w:rPr>
          <w:color w:val="000000"/>
          <w:lang w:bidi="ru-RU"/>
        </w:rPr>
      </w:pPr>
      <w:r w:rsidRPr="00356B20">
        <w:rPr>
          <w:color w:val="000000"/>
          <w:lang w:bidi="ru-RU"/>
        </w:rPr>
        <w:t>осуществляет сбор, обработку и представление собранной информации, проводит оценку обстановки, дополнительное привлечение к реагированию ЭОС и ДДС организаций, действующих на территории Воробьёвского муниципального района, проводит оповещение старост населенных пунктов и глав сельских поселений в соответствии со схемой оповещения;</w:t>
      </w:r>
    </w:p>
    <w:p w:rsidR="00356B20" w:rsidRPr="00356B20" w:rsidRDefault="00356B20" w:rsidP="00356B20">
      <w:pPr>
        <w:widowControl w:val="0"/>
        <w:ind w:firstLine="709"/>
        <w:jc w:val="both"/>
      </w:pPr>
      <w:r w:rsidRPr="00356B20">
        <w:rPr>
          <w:color w:val="000000"/>
          <w:lang w:bidi="ru-RU"/>
        </w:rPr>
        <w:t>по решению главы Воробьёвского муниципального района (председателя КЧС и ОПБ) или лица исполняющего его обязанности с пункта управления ЕДДС, а также через операторов подвижной радиотелефонной связи  проводит оповещение населения о ЧС;</w:t>
      </w:r>
    </w:p>
    <w:p w:rsidR="00356B20" w:rsidRPr="00356B20" w:rsidRDefault="00356B20" w:rsidP="00356B20">
      <w:pPr>
        <w:widowControl w:val="0"/>
        <w:ind w:firstLine="709"/>
        <w:jc w:val="both"/>
      </w:pPr>
      <w:r w:rsidRPr="00356B20">
        <w:rPr>
          <w:color w:val="000000"/>
          <w:lang w:bidi="ru-RU"/>
        </w:rPr>
        <w:t>осуществляет сбор, обработку, уточнение и представление оперативной информации о развитии ЧС, а также координацию действий ЭОС, ДДС организаций, привлекаемых к ликвидации ЧС, сил и средств муниципального звена Воронежской ТП РСЧС;</w:t>
      </w:r>
    </w:p>
    <w:p w:rsidR="00356B20" w:rsidRPr="00356B20" w:rsidRDefault="00356B20" w:rsidP="00356B20">
      <w:pPr>
        <w:widowControl w:val="0"/>
        <w:ind w:firstLine="709"/>
        <w:jc w:val="both"/>
      </w:pPr>
      <w:r w:rsidRPr="00356B20">
        <w:rPr>
          <w:color w:val="000000"/>
          <w:lang w:bidi="ru-RU"/>
        </w:rPr>
        <w:t>осуществляет постоянное информационное взаимодействие с руководителем ликвидации ЧС, главой Воробьёвского муниципального района (председателем КЧС и ОПБ) или лицом исполняющим его обязанности, ОДС ЦУКС ГУ МЧС России по Воронежской области и организациями (подразделениями) ИОГВ,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а также со старостами населенных пунктов и главами сельских поселений о ходе реагирования на ЧС и ведения аварийно-восстановительных работ;</w:t>
      </w:r>
    </w:p>
    <w:p w:rsidR="00356B20" w:rsidRPr="00356B20" w:rsidRDefault="00356B20" w:rsidP="00356B20">
      <w:pPr>
        <w:widowControl w:val="0"/>
        <w:ind w:firstLine="709"/>
        <w:jc w:val="both"/>
      </w:pPr>
      <w:r w:rsidRPr="00356B20">
        <w:rPr>
          <w:color w:val="000000"/>
          <w:lang w:bidi="ru-RU"/>
        </w:rPr>
        <w:t>осуществляет контроль проведения аварийно-восстановительных и других неотложных работ;</w:t>
      </w:r>
    </w:p>
    <w:p w:rsidR="00356B20" w:rsidRPr="00356B20" w:rsidRDefault="00356B20" w:rsidP="00356B20">
      <w:pPr>
        <w:widowControl w:val="0"/>
        <w:ind w:firstLine="709"/>
        <w:jc w:val="both"/>
      </w:pPr>
      <w:r w:rsidRPr="00356B20">
        <w:rPr>
          <w:color w:val="000000"/>
          <w:lang w:bidi="ru-RU"/>
        </w:rPr>
        <w:t>готовит и представляет в органы управления доклады и донесения о ЧС в установленном порядке;</w:t>
      </w:r>
    </w:p>
    <w:p w:rsidR="00356B20" w:rsidRPr="00356B20" w:rsidRDefault="00356B20" w:rsidP="00356B20">
      <w:pPr>
        <w:widowControl w:val="0"/>
        <w:ind w:firstLine="709"/>
        <w:jc w:val="both"/>
      </w:pPr>
      <w:r w:rsidRPr="00356B20">
        <w:rPr>
          <w:color w:val="000000"/>
          <w:lang w:bidi="ru-RU"/>
        </w:rPr>
        <w:t>готовит предложения в решение КЧС и ОПБ Воробьёвского муниципального района на ликвидацию ЧС;</w:t>
      </w:r>
    </w:p>
    <w:p w:rsidR="00356B20" w:rsidRPr="00356B20" w:rsidRDefault="00356B20" w:rsidP="00356B20">
      <w:pPr>
        <w:widowControl w:val="0"/>
        <w:ind w:firstLine="709"/>
        <w:jc w:val="both"/>
      </w:pPr>
      <w:r w:rsidRPr="00356B20">
        <w:rPr>
          <w:color w:val="000000"/>
          <w:lang w:bidi="ru-RU"/>
        </w:rPr>
        <w:t>ведет учет сил и средств Воронежской ТП РСЧС, действующих на территории Воробьёвского муниципального района, привлекаемых к ликвидации ЧС.</w:t>
      </w:r>
    </w:p>
    <w:p w:rsidR="00356B20" w:rsidRPr="00356B20" w:rsidRDefault="00356B20" w:rsidP="00356B20">
      <w:pPr>
        <w:widowControl w:val="0"/>
        <w:ind w:firstLine="709"/>
        <w:jc w:val="both"/>
      </w:pPr>
      <w:r w:rsidRPr="00356B20">
        <w:rPr>
          <w:color w:val="000000"/>
          <w:lang w:bidi="ru-RU"/>
        </w:rPr>
        <w:t>6.7. При подготовке к ведению и ведении ГО ЕДДС осуществляют: получение сигналов оповещения и (или) экстренную информацию, подтверждают ее получение у вышестоящего органа управления ГО;</w:t>
      </w:r>
    </w:p>
    <w:p w:rsidR="00356B20" w:rsidRPr="00356B20" w:rsidRDefault="00356B20" w:rsidP="00356B20">
      <w:pPr>
        <w:widowControl w:val="0"/>
        <w:ind w:firstLine="709"/>
        <w:jc w:val="both"/>
      </w:pPr>
      <w:r w:rsidRPr="00356B20">
        <w:rPr>
          <w:color w:val="000000"/>
          <w:lang w:bidi="ru-RU"/>
        </w:rPr>
        <w:t xml:space="preserve">организацию оповещения руководящего состава ГО Воробьёвского муниципального района, сил ГО, дежурных служб (руководителей) социально значимых объектов и дежурных (дежурно-диспетчерских) служб организаций, эксплуатирующих опасные производственные объекты I и II классов опасности, особо радиационно-опасные и ядерно-опасные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w:t>
      </w:r>
      <w:r w:rsidRPr="00356B20">
        <w:rPr>
          <w:color w:val="000000"/>
          <w:lang w:bidi="ru-RU"/>
        </w:rPr>
        <w:lastRenderedPageBreak/>
        <w:t>гидротехнические сооружения чрезвычайно высокой опасности и гидротехнические сооружения высокой опасности;</w:t>
      </w:r>
    </w:p>
    <w:p w:rsidR="00356B20" w:rsidRPr="00356B20" w:rsidRDefault="00356B20" w:rsidP="00356B20">
      <w:pPr>
        <w:widowControl w:val="0"/>
        <w:ind w:firstLine="709"/>
        <w:jc w:val="both"/>
        <w:rPr>
          <w:color w:val="000000"/>
          <w:lang w:bidi="ru-RU"/>
        </w:rPr>
      </w:pPr>
      <w:r w:rsidRPr="00356B20">
        <w:rPr>
          <w:color w:val="000000"/>
          <w:lang w:bidi="ru-RU"/>
        </w:rPr>
        <w:t>обеспечение оповещения населения, находящегося на территории Воробьёвского муниципального района;</w:t>
      </w:r>
    </w:p>
    <w:p w:rsidR="00356B20" w:rsidRPr="00356B20" w:rsidRDefault="00356B20" w:rsidP="00356B20">
      <w:pPr>
        <w:widowControl w:val="0"/>
        <w:ind w:firstLine="709"/>
        <w:jc w:val="both"/>
      </w:pPr>
      <w:r w:rsidRPr="00356B20">
        <w:rPr>
          <w:color w:val="000000"/>
          <w:lang w:bidi="ru-RU"/>
        </w:rPr>
        <w:t>организацию приема от организаций, расположенных на территории муниципального образования, информации по выполнению мероприятий ГО с доведением ее до органа управления ГО Воробьёвского муниципального района;</w:t>
      </w:r>
    </w:p>
    <w:p w:rsidR="00356B20" w:rsidRPr="00356B20" w:rsidRDefault="00356B20" w:rsidP="00356B20">
      <w:pPr>
        <w:widowControl w:val="0"/>
        <w:ind w:firstLine="709"/>
        <w:jc w:val="both"/>
      </w:pPr>
      <w:r w:rsidRPr="00356B20">
        <w:rPr>
          <w:color w:val="000000"/>
          <w:lang w:bidi="ru-RU"/>
        </w:rPr>
        <w:t>ведение учета сил и средств ГО, привлекаемых к выполнению мероприятий ГО.</w:t>
      </w:r>
    </w:p>
    <w:p w:rsidR="00356B20" w:rsidRPr="00356B20" w:rsidRDefault="00356B20" w:rsidP="00356B20">
      <w:pPr>
        <w:widowControl w:val="0"/>
        <w:ind w:firstLine="709"/>
        <w:jc w:val="both"/>
      </w:pPr>
      <w:r w:rsidRPr="00356B20">
        <w:rPr>
          <w:color w:val="000000"/>
          <w:lang w:bidi="ru-RU"/>
        </w:rPr>
        <w:t>6.8. В режимах повышенной готовности и чрезвычайной ситуации информационное взаимодействие между ДДС осуществляется через ЕДДС.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информация доводится до всех заинтересованных ДДС.</w:t>
      </w:r>
    </w:p>
    <w:p w:rsidR="00356B20" w:rsidRPr="00356B20" w:rsidRDefault="00356B20" w:rsidP="00356B20">
      <w:pPr>
        <w:widowControl w:val="0"/>
        <w:ind w:firstLine="709"/>
        <w:jc w:val="both"/>
      </w:pPr>
      <w:r w:rsidRPr="00356B20">
        <w:rPr>
          <w:color w:val="000000"/>
          <w:lang w:bidi="ru-RU"/>
        </w:rPr>
        <w:t>6.9.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Воробьёвского муниципального района, инструкциями дежурно-диспетчерскому персоналу ЕДДС по действиям в условиях особого периода.</w:t>
      </w:r>
    </w:p>
    <w:p w:rsidR="00356B20" w:rsidRPr="00356B20" w:rsidRDefault="00356B20" w:rsidP="00356B20">
      <w:pPr>
        <w:widowControl w:val="0"/>
        <w:ind w:firstLine="709"/>
        <w:jc w:val="both"/>
        <w:rPr>
          <w:color w:val="000000"/>
          <w:lang w:bidi="ru-RU"/>
        </w:rPr>
      </w:pPr>
      <w:r w:rsidRPr="00356B20">
        <w:rPr>
          <w:color w:val="000000"/>
          <w:lang w:bidi="ru-RU"/>
        </w:rPr>
        <w:t>6.10. В муниципальных образованиях, не находящихся в безопасном районе, при приведении в готовность ГО предусматривается размещение ОДС ЕДДС на защищенных пунктах управления.</w:t>
      </w:r>
    </w:p>
    <w:p w:rsidR="00356B20" w:rsidRPr="00356B20" w:rsidRDefault="00356B20" w:rsidP="00356B20">
      <w:pPr>
        <w:widowControl w:val="0"/>
        <w:ind w:firstLine="709"/>
        <w:jc w:val="both"/>
        <w:rPr>
          <w:color w:val="000000"/>
          <w:lang w:bidi="ru-RU"/>
        </w:rPr>
      </w:pPr>
    </w:p>
    <w:p w:rsidR="00356B20" w:rsidRPr="00356B20" w:rsidRDefault="00356B20" w:rsidP="00356B20">
      <w:pPr>
        <w:widowControl w:val="0"/>
        <w:tabs>
          <w:tab w:val="left" w:pos="3368"/>
        </w:tabs>
        <w:ind w:firstLine="709"/>
        <w:jc w:val="center"/>
        <w:outlineLvl w:val="0"/>
        <w:rPr>
          <w:b/>
          <w:color w:val="000000"/>
          <w:lang w:bidi="ru-RU"/>
        </w:rPr>
      </w:pPr>
      <w:bookmarkStart w:id="7" w:name="bookmark7"/>
      <w:r w:rsidRPr="00356B20">
        <w:rPr>
          <w:b/>
          <w:color w:val="000000"/>
          <w:lang w:bidi="ru-RU"/>
        </w:rPr>
        <w:t>7. Состав и структура ЕДДС</w:t>
      </w:r>
      <w:bookmarkEnd w:id="7"/>
      <w:r w:rsidRPr="00356B20">
        <w:rPr>
          <w:b/>
          <w:color w:val="000000"/>
          <w:lang w:bidi="ru-RU"/>
        </w:rPr>
        <w:t xml:space="preserve"> </w:t>
      </w:r>
    </w:p>
    <w:p w:rsidR="00356B20" w:rsidRPr="00356B20" w:rsidRDefault="00356B20" w:rsidP="00356B20">
      <w:pPr>
        <w:widowControl w:val="0"/>
        <w:tabs>
          <w:tab w:val="left" w:pos="3368"/>
        </w:tabs>
        <w:ind w:firstLine="709"/>
        <w:jc w:val="center"/>
        <w:outlineLvl w:val="0"/>
        <w:rPr>
          <w:b/>
          <w:color w:val="000000"/>
          <w:lang w:bidi="ru-RU"/>
        </w:rPr>
      </w:pPr>
    </w:p>
    <w:p w:rsidR="00356B20" w:rsidRPr="00356B20" w:rsidRDefault="00356B20" w:rsidP="00356B20">
      <w:pPr>
        <w:widowControl w:val="0"/>
        <w:tabs>
          <w:tab w:val="left" w:pos="1293"/>
        </w:tabs>
        <w:spacing w:line="252" w:lineRule="auto"/>
        <w:ind w:firstLine="709"/>
        <w:jc w:val="both"/>
      </w:pPr>
      <w:r w:rsidRPr="00356B20">
        <w:rPr>
          <w:color w:val="000000"/>
        </w:rPr>
        <w:t xml:space="preserve">ЕДДС создается на штатной основе. </w:t>
      </w:r>
      <w:r w:rsidRPr="00356B20">
        <w:rPr>
          <w:color w:val="000000"/>
          <w:lang w:bidi="ru-RU"/>
        </w:rPr>
        <w:t>ЕДДС включает в себя персонал ЕДДС, технические средства управления, связи и оповещения.</w:t>
      </w:r>
    </w:p>
    <w:p w:rsidR="00356B20" w:rsidRPr="00356B20" w:rsidRDefault="00356B20" w:rsidP="00356B20">
      <w:pPr>
        <w:widowControl w:val="0"/>
        <w:tabs>
          <w:tab w:val="left" w:pos="3368"/>
        </w:tabs>
        <w:spacing w:line="252" w:lineRule="auto"/>
        <w:ind w:firstLine="709"/>
        <w:jc w:val="both"/>
        <w:outlineLvl w:val="0"/>
        <w:rPr>
          <w:color w:val="000000"/>
        </w:rPr>
      </w:pPr>
      <w:r w:rsidRPr="00356B20">
        <w:rPr>
          <w:color w:val="000000"/>
        </w:rPr>
        <w:t>7.1.  ЕДДС  в соответствии с численностью населения на обслуживаемой ею территории</w:t>
      </w:r>
      <w:bookmarkStart w:id="8" w:name="bookmark123"/>
      <w:bookmarkEnd w:id="8"/>
      <w:r w:rsidRPr="00356B20">
        <w:rPr>
          <w:color w:val="000000"/>
        </w:rPr>
        <w:t xml:space="preserve"> относится к </w:t>
      </w:r>
      <w:r w:rsidRPr="00356B20">
        <w:rPr>
          <w:color w:val="000000"/>
          <w:lang w:val="en-US"/>
        </w:rPr>
        <w:t>V</w:t>
      </w:r>
      <w:r w:rsidRPr="00356B20">
        <w:rPr>
          <w:color w:val="000000"/>
        </w:rPr>
        <w:t xml:space="preserve"> категории;</w:t>
      </w:r>
      <w:bookmarkStart w:id="9" w:name="bookmark124"/>
      <w:bookmarkStart w:id="10" w:name="bookmark125"/>
      <w:bookmarkStart w:id="11" w:name="bookmark126"/>
      <w:bookmarkStart w:id="12" w:name="bookmark127"/>
      <w:bookmarkStart w:id="13" w:name="bookmark128"/>
      <w:bookmarkEnd w:id="9"/>
      <w:bookmarkEnd w:id="10"/>
      <w:bookmarkEnd w:id="11"/>
      <w:bookmarkEnd w:id="12"/>
      <w:bookmarkEnd w:id="13"/>
    </w:p>
    <w:p w:rsidR="00356B20" w:rsidRPr="00356B20" w:rsidRDefault="00356B20" w:rsidP="00356B20">
      <w:pPr>
        <w:widowControl w:val="0"/>
        <w:tabs>
          <w:tab w:val="left" w:pos="876"/>
        </w:tabs>
        <w:spacing w:line="252" w:lineRule="auto"/>
        <w:ind w:firstLine="709"/>
        <w:jc w:val="both"/>
      </w:pPr>
      <w:r w:rsidRPr="00356B20">
        <w:t xml:space="preserve">7.2. </w:t>
      </w:r>
      <w:r w:rsidRPr="00356B20">
        <w:rPr>
          <w:bCs/>
          <w:color w:val="000000"/>
        </w:rPr>
        <w:t xml:space="preserve">Численность специалистов в составе оперативной дежурной смены в соответствии с </w:t>
      </w:r>
      <w:r w:rsidRPr="00356B20">
        <w:rPr>
          <w:bCs/>
          <w:color w:val="000000"/>
          <w:lang w:val="en-US"/>
        </w:rPr>
        <w:t>V</w:t>
      </w:r>
      <w:r w:rsidRPr="00356B20">
        <w:rPr>
          <w:bCs/>
          <w:color w:val="000000"/>
        </w:rPr>
        <w:t xml:space="preserve"> категорией ЕДДС</w:t>
      </w:r>
      <w:bookmarkStart w:id="14" w:name="bookmark129"/>
      <w:bookmarkStart w:id="15" w:name="bookmark130"/>
      <w:bookmarkStart w:id="16" w:name="bookmark131"/>
      <w:bookmarkStart w:id="17" w:name="bookmark132"/>
      <w:bookmarkStart w:id="18" w:name="bookmark133"/>
      <w:bookmarkEnd w:id="14"/>
      <w:bookmarkEnd w:id="15"/>
      <w:bookmarkEnd w:id="16"/>
      <w:bookmarkEnd w:id="17"/>
      <w:bookmarkEnd w:id="18"/>
      <w:r w:rsidRPr="00356B20">
        <w:rPr>
          <w:bCs/>
          <w:color w:val="000000"/>
        </w:rPr>
        <w:t xml:space="preserve"> составляет 2 человека;</w:t>
      </w:r>
      <w:bookmarkStart w:id="19" w:name="bookmark142"/>
      <w:bookmarkStart w:id="20" w:name="bookmark143"/>
      <w:bookmarkEnd w:id="19"/>
      <w:bookmarkEnd w:id="20"/>
    </w:p>
    <w:p w:rsidR="00356B20" w:rsidRPr="00356B20" w:rsidRDefault="00356B20" w:rsidP="00356B20">
      <w:pPr>
        <w:widowControl w:val="0"/>
        <w:tabs>
          <w:tab w:val="left" w:pos="1293"/>
        </w:tabs>
        <w:spacing w:line="252" w:lineRule="auto"/>
        <w:ind w:firstLine="709"/>
        <w:jc w:val="both"/>
        <w:rPr>
          <w:color w:val="000000"/>
        </w:rPr>
      </w:pPr>
      <w:r w:rsidRPr="00356B20">
        <w:rPr>
          <w:color w:val="000000"/>
        </w:rPr>
        <w:t>7.3. Организационная (штатная) структура ЕДДС   включает следующих специалистов:</w:t>
      </w:r>
      <w:bookmarkStart w:id="21" w:name="bookmark144"/>
      <w:bookmarkEnd w:id="21"/>
    </w:p>
    <w:p w:rsidR="00356B20" w:rsidRPr="00356B20" w:rsidRDefault="00356B20" w:rsidP="00356B20">
      <w:pPr>
        <w:widowControl w:val="0"/>
        <w:tabs>
          <w:tab w:val="left" w:pos="1293"/>
        </w:tabs>
        <w:spacing w:line="252" w:lineRule="auto"/>
        <w:ind w:firstLine="709"/>
        <w:jc w:val="both"/>
        <w:rPr>
          <w:color w:val="000000"/>
        </w:rPr>
      </w:pPr>
      <w:r w:rsidRPr="00356B20">
        <w:rPr>
          <w:color w:val="000000"/>
        </w:rPr>
        <w:t>начальник ЕДДС</w:t>
      </w:r>
      <w:bookmarkStart w:id="22" w:name="bookmark145"/>
      <w:bookmarkStart w:id="23" w:name="bookmark146"/>
      <w:bookmarkEnd w:id="22"/>
      <w:bookmarkEnd w:id="23"/>
      <w:r w:rsidRPr="00356B20">
        <w:rPr>
          <w:color w:val="000000"/>
        </w:rPr>
        <w:t>;</w:t>
      </w:r>
    </w:p>
    <w:p w:rsidR="00356B20" w:rsidRPr="00356B20" w:rsidRDefault="00356B20" w:rsidP="00356B20">
      <w:pPr>
        <w:widowControl w:val="0"/>
        <w:tabs>
          <w:tab w:val="left" w:pos="1293"/>
        </w:tabs>
        <w:spacing w:line="252" w:lineRule="auto"/>
        <w:ind w:firstLine="709"/>
        <w:jc w:val="both"/>
        <w:rPr>
          <w:color w:val="000000"/>
        </w:rPr>
      </w:pPr>
      <w:r w:rsidRPr="00356B20">
        <w:rPr>
          <w:color w:val="000000"/>
        </w:rPr>
        <w:t>дежурные оперативные;</w:t>
      </w:r>
      <w:bookmarkStart w:id="24" w:name="bookmark147"/>
      <w:bookmarkEnd w:id="24"/>
    </w:p>
    <w:p w:rsidR="00356B20" w:rsidRPr="00356B20" w:rsidRDefault="00356B20" w:rsidP="00356B20">
      <w:pPr>
        <w:widowControl w:val="0"/>
        <w:tabs>
          <w:tab w:val="left" w:pos="1293"/>
        </w:tabs>
        <w:spacing w:line="252" w:lineRule="auto"/>
        <w:ind w:firstLine="709"/>
        <w:jc w:val="both"/>
        <w:rPr>
          <w:color w:val="000000"/>
        </w:rPr>
      </w:pPr>
      <w:r w:rsidRPr="00356B20">
        <w:rPr>
          <w:color w:val="000000"/>
        </w:rPr>
        <w:t>помощники дежурного оперативного - операторы-112.</w:t>
      </w:r>
    </w:p>
    <w:p w:rsidR="00356B20" w:rsidRPr="00356B20" w:rsidRDefault="00356B20" w:rsidP="00356B20">
      <w:pPr>
        <w:widowControl w:val="0"/>
        <w:tabs>
          <w:tab w:val="left" w:pos="1293"/>
        </w:tabs>
        <w:spacing w:line="252" w:lineRule="auto"/>
        <w:ind w:firstLine="709"/>
        <w:jc w:val="both"/>
        <w:rPr>
          <w:color w:val="000000"/>
        </w:rPr>
      </w:pPr>
      <w:r w:rsidRPr="00356B20">
        <w:rPr>
          <w:color w:val="000000"/>
        </w:rPr>
        <w:t>Для выполнения функциональных обязанностей аналитика и специалиста службы технической поддержки ЕДДС   привлекается специалист , входящий в состав штатной структуры администрации Воробьёвского муниципального района.</w:t>
      </w:r>
    </w:p>
    <w:p w:rsidR="00356B20" w:rsidRPr="00356B20" w:rsidRDefault="00356B20" w:rsidP="00356B20">
      <w:pPr>
        <w:widowControl w:val="0"/>
        <w:jc w:val="both"/>
        <w:rPr>
          <w:color w:val="000000"/>
          <w:lang w:bidi="ru-RU"/>
        </w:rPr>
      </w:pPr>
      <w:r w:rsidRPr="00356B20">
        <w:rPr>
          <w:color w:val="000000"/>
          <w:lang w:bidi="ru-RU"/>
        </w:rPr>
        <w:t>7.4. Из числа дежурно-диспетчерского персонала ЕДДС формируются ОДС в количестве 2 человек.</w:t>
      </w:r>
    </w:p>
    <w:p w:rsidR="00356B20" w:rsidRPr="00356B20" w:rsidRDefault="00356B20" w:rsidP="00356B20">
      <w:pPr>
        <w:widowControl w:val="0"/>
        <w:ind w:firstLine="709"/>
        <w:jc w:val="both"/>
        <w:rPr>
          <w:color w:val="000000"/>
          <w:lang w:bidi="ru-RU"/>
        </w:rPr>
      </w:pPr>
      <w:r w:rsidRPr="00356B20">
        <w:rPr>
          <w:color w:val="000000"/>
          <w:lang w:bidi="ru-RU"/>
        </w:rPr>
        <w:t>7.5. Количество помо</w:t>
      </w:r>
      <w:r w:rsidRPr="00356B20">
        <w:t>щ</w:t>
      </w:r>
      <w:r w:rsidRPr="00356B20">
        <w:rPr>
          <w:color w:val="000000"/>
          <w:lang w:bidi="ru-RU"/>
        </w:rPr>
        <w:t xml:space="preserve">ников дежурного оперативного - операторов - 112 </w:t>
      </w:r>
      <w:r w:rsidRPr="00356B20">
        <w:rPr>
          <w:color w:val="000000"/>
          <w:lang w:bidi="ru-RU"/>
        </w:rPr>
        <w:lastRenderedPageBreak/>
        <w:t>в составе ОДС – 1 человек.</w:t>
      </w:r>
    </w:p>
    <w:p w:rsidR="00356B20" w:rsidRPr="00356B20" w:rsidRDefault="00356B20" w:rsidP="00356B20">
      <w:pPr>
        <w:widowControl w:val="0"/>
        <w:ind w:firstLine="709"/>
        <w:jc w:val="both"/>
        <w:rPr>
          <w:color w:val="000000"/>
          <w:lang w:bidi="ru-RU"/>
        </w:rPr>
      </w:pPr>
      <w:r w:rsidRPr="00356B20">
        <w:rPr>
          <w:color w:val="000000"/>
          <w:lang w:bidi="ru-RU"/>
        </w:rPr>
        <w:t>7.6. Численность работников ЕДДС устанавливается в пределах общей численности работников муниципального казенного учреждения «Центр обеспечения деятельности органов местного самоуправления Воробьёвского муниципального района».</w:t>
      </w:r>
    </w:p>
    <w:p w:rsidR="00356B20" w:rsidRPr="00356B20" w:rsidRDefault="00356B20" w:rsidP="00356B20">
      <w:pPr>
        <w:widowControl w:val="0"/>
        <w:ind w:firstLine="709"/>
        <w:jc w:val="both"/>
        <w:rPr>
          <w:color w:val="000000"/>
          <w:lang w:bidi="ru-RU"/>
        </w:rPr>
      </w:pPr>
      <w:r w:rsidRPr="00356B20">
        <w:rPr>
          <w:color w:val="000000"/>
          <w:lang w:bidi="ru-RU"/>
        </w:rPr>
        <w:t>7.7. Численный состав ЕДДС при необходимости может быть дополнен другими должностными лицами по решению главы Воробьёвского муниципального района.</w:t>
      </w:r>
    </w:p>
    <w:p w:rsidR="00356B20" w:rsidRPr="00356B20" w:rsidRDefault="00356B20" w:rsidP="00356B20">
      <w:pPr>
        <w:widowControl w:val="0"/>
        <w:tabs>
          <w:tab w:val="left" w:pos="2182"/>
        </w:tabs>
        <w:ind w:firstLine="709"/>
        <w:jc w:val="center"/>
        <w:outlineLvl w:val="0"/>
        <w:rPr>
          <w:b/>
          <w:color w:val="000000"/>
          <w:lang w:bidi="ru-RU"/>
        </w:rPr>
      </w:pPr>
      <w:bookmarkStart w:id="25" w:name="bookmark8"/>
    </w:p>
    <w:p w:rsidR="00356B20" w:rsidRPr="00356B20" w:rsidRDefault="00356B20" w:rsidP="00356B20">
      <w:pPr>
        <w:widowControl w:val="0"/>
        <w:tabs>
          <w:tab w:val="left" w:pos="2182"/>
        </w:tabs>
        <w:ind w:firstLine="709"/>
        <w:jc w:val="center"/>
        <w:outlineLvl w:val="0"/>
      </w:pPr>
      <w:r w:rsidRPr="00356B20">
        <w:rPr>
          <w:b/>
          <w:color w:val="000000"/>
          <w:lang w:bidi="ru-RU"/>
        </w:rPr>
        <w:t>8. Комплектование и подготовка кадров</w:t>
      </w:r>
      <w:bookmarkEnd w:id="25"/>
    </w:p>
    <w:p w:rsidR="00356B20" w:rsidRPr="00356B20" w:rsidRDefault="00356B20" w:rsidP="00356B20">
      <w:pPr>
        <w:widowControl w:val="0"/>
        <w:tabs>
          <w:tab w:val="left" w:pos="1282"/>
        </w:tabs>
        <w:ind w:firstLine="709"/>
        <w:jc w:val="both"/>
        <w:rPr>
          <w:color w:val="000000"/>
          <w:lang w:bidi="ru-RU"/>
        </w:rPr>
      </w:pPr>
      <w:r w:rsidRPr="00356B20">
        <w:rPr>
          <w:color w:val="000000"/>
          <w:lang w:bidi="ru-RU"/>
        </w:rPr>
        <w:t xml:space="preserve">8.1. Комплектование ЕДДС персоналом </w:t>
      </w:r>
      <w:r w:rsidRPr="00356B20">
        <w:t xml:space="preserve">осуществляется начальником ЕДДС. Начальник ЕДДС-директор муниципального казенного учреждения «Центр обеспечения деятельности органов местного самоуправления Воробьёвского муниципального района» назначается на должность и освобождается от должности </w:t>
      </w:r>
      <w:r w:rsidRPr="00356B20">
        <w:rPr>
          <w:color w:val="000000"/>
          <w:lang w:bidi="ru-RU"/>
        </w:rPr>
        <w:t>главой Воробьёвского муниципального района.</w:t>
      </w:r>
    </w:p>
    <w:p w:rsidR="00356B20" w:rsidRPr="00356B20" w:rsidRDefault="00356B20" w:rsidP="00356B20">
      <w:pPr>
        <w:widowControl w:val="0"/>
        <w:tabs>
          <w:tab w:val="left" w:pos="1282"/>
        </w:tabs>
        <w:ind w:firstLine="709"/>
        <w:jc w:val="both"/>
      </w:pPr>
      <w:r w:rsidRPr="00356B20">
        <w:rPr>
          <w:color w:val="000000"/>
          <w:lang w:bidi="ru-RU"/>
        </w:rPr>
        <w:t>8.2. Основными формами обучения на местах персонала ЕДДС являются мероприятия оперативной подготовки (тренировки, учения), занятия по профессиональной подготовке, ежедневный инструктаж перед заступлением дежурно-диспетчерского персонала ЕДДС на дежурство.</w:t>
      </w:r>
    </w:p>
    <w:p w:rsidR="00356B20" w:rsidRPr="00356B20" w:rsidRDefault="00356B20" w:rsidP="00356B20">
      <w:pPr>
        <w:widowControl w:val="0"/>
        <w:tabs>
          <w:tab w:val="left" w:pos="1282"/>
        </w:tabs>
        <w:ind w:firstLine="709"/>
        <w:jc w:val="both"/>
      </w:pPr>
      <w:r w:rsidRPr="00356B20">
        <w:rPr>
          <w:color w:val="000000"/>
          <w:lang w:bidi="ru-RU"/>
        </w:rPr>
        <w:t>8.3. Мероприятия оперативной подготовки осуществляются в ходе проводимых ЦУКС ГУ МЧС России по Воронежской области тренировок, а также в ходе тренировок с ДДС, действующими на территории муниципального образования при проведении различных учений и тренировок с органами управления и силами Воронежской ТП РСЧС.</w:t>
      </w:r>
    </w:p>
    <w:p w:rsidR="00356B20" w:rsidRPr="00356B20" w:rsidRDefault="00356B20" w:rsidP="00356B20">
      <w:pPr>
        <w:widowControl w:val="0"/>
        <w:tabs>
          <w:tab w:val="left" w:pos="1282"/>
        </w:tabs>
        <w:ind w:firstLine="709"/>
        <w:jc w:val="both"/>
        <w:rPr>
          <w:color w:val="000000"/>
          <w:lang w:bidi="ru-RU"/>
        </w:rPr>
      </w:pPr>
      <w:r w:rsidRPr="00356B20">
        <w:rPr>
          <w:color w:val="000000"/>
          <w:lang w:bidi="ru-RU"/>
        </w:rPr>
        <w:t>8.4. На дополнительное профессиональное образование специалисты ЕДДС направляются решением руководителя ЕДДС.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учебно-методическом центре ГО и ЧС Воронежской области, на курсах ГО муниципальных образований. Специалисты ЕДДС должны проходить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работы.</w:t>
      </w:r>
    </w:p>
    <w:p w:rsidR="00356B20" w:rsidRPr="00356B20" w:rsidRDefault="00356B20" w:rsidP="00356B20">
      <w:pPr>
        <w:widowControl w:val="0"/>
        <w:tabs>
          <w:tab w:val="left" w:pos="1282"/>
        </w:tabs>
        <w:ind w:firstLine="709"/>
        <w:jc w:val="both"/>
        <w:rPr>
          <w:color w:val="000000"/>
          <w:lang w:bidi="ru-RU"/>
        </w:rPr>
      </w:pPr>
      <w:r w:rsidRPr="00356B20">
        <w:rPr>
          <w:color w:val="000000"/>
          <w:lang w:bidi="ru-RU"/>
        </w:rPr>
        <w:t>8.5. 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руководство ЕДДС организовывает подготовку дежурно-диспетчерского персонала по специально разработанной МЧС России программе, с последующим принятием зачетов не реже 1 раза в год.</w:t>
      </w:r>
    </w:p>
    <w:p w:rsidR="00356B20" w:rsidRPr="00356B20" w:rsidRDefault="00356B20" w:rsidP="00356B20">
      <w:pPr>
        <w:widowControl w:val="0"/>
        <w:tabs>
          <w:tab w:val="left" w:pos="1282"/>
        </w:tabs>
        <w:ind w:firstLine="709"/>
        <w:jc w:val="both"/>
        <w:rPr>
          <w:color w:val="000000"/>
          <w:lang w:bidi="ru-RU"/>
        </w:rPr>
      </w:pPr>
      <w:r w:rsidRPr="00356B20">
        <w:rPr>
          <w:color w:val="000000"/>
          <w:lang w:bidi="ru-RU"/>
        </w:rPr>
        <w:t>8.6. При необходимости дежурно-диспетчерский персонал ЕДДС может быть направлен на прохождение стажировки в ЦУКС ГУ МЧС России по Воронежской области.</w:t>
      </w:r>
    </w:p>
    <w:p w:rsidR="00356B20" w:rsidRPr="00356B20" w:rsidRDefault="00356B20" w:rsidP="00356B20">
      <w:pPr>
        <w:widowControl w:val="0"/>
        <w:tabs>
          <w:tab w:val="left" w:pos="1282"/>
        </w:tabs>
        <w:ind w:firstLine="709"/>
        <w:jc w:val="both"/>
      </w:pPr>
    </w:p>
    <w:p w:rsidR="00356B20" w:rsidRPr="00356B20" w:rsidRDefault="00356B20" w:rsidP="00356B20">
      <w:pPr>
        <w:widowControl w:val="0"/>
        <w:tabs>
          <w:tab w:val="left" w:pos="494"/>
        </w:tabs>
        <w:ind w:firstLine="709"/>
        <w:jc w:val="center"/>
        <w:outlineLvl w:val="0"/>
        <w:rPr>
          <w:b/>
          <w:color w:val="000000"/>
          <w:lang w:bidi="ru-RU"/>
        </w:rPr>
      </w:pPr>
      <w:bookmarkStart w:id="26" w:name="bookmark9"/>
      <w:r w:rsidRPr="00356B20">
        <w:rPr>
          <w:b/>
          <w:color w:val="000000"/>
          <w:lang w:bidi="ru-RU"/>
        </w:rPr>
        <w:t xml:space="preserve">9. Требования к руководству </w:t>
      </w:r>
    </w:p>
    <w:p w:rsidR="00356B20" w:rsidRPr="00356B20" w:rsidRDefault="00356B20" w:rsidP="00356B20">
      <w:pPr>
        <w:widowControl w:val="0"/>
        <w:tabs>
          <w:tab w:val="left" w:pos="494"/>
        </w:tabs>
        <w:ind w:firstLine="709"/>
        <w:jc w:val="center"/>
        <w:outlineLvl w:val="0"/>
        <w:rPr>
          <w:b/>
        </w:rPr>
      </w:pPr>
      <w:r w:rsidRPr="00356B20">
        <w:rPr>
          <w:b/>
          <w:color w:val="000000"/>
          <w:lang w:bidi="ru-RU"/>
        </w:rPr>
        <w:t>и дежурно-диспетчерскому персоналу ЕДДС</w:t>
      </w:r>
      <w:bookmarkEnd w:id="26"/>
    </w:p>
    <w:p w:rsidR="00356B20" w:rsidRPr="00356B20" w:rsidRDefault="00356B20" w:rsidP="00356B20">
      <w:pPr>
        <w:widowControl w:val="0"/>
        <w:tabs>
          <w:tab w:val="left" w:pos="1282"/>
        </w:tabs>
        <w:ind w:firstLine="709"/>
        <w:jc w:val="both"/>
      </w:pPr>
      <w:r w:rsidRPr="00356B20">
        <w:rPr>
          <w:color w:val="000000"/>
          <w:lang w:bidi="ru-RU"/>
        </w:rPr>
        <w:t xml:space="preserve">9.1. Руководство и дежурно-диспетчерский персонал ЕДДС должны </w:t>
      </w:r>
      <w:r w:rsidRPr="00356B20">
        <w:rPr>
          <w:color w:val="000000"/>
          <w:lang w:bidi="ru-RU"/>
        </w:rPr>
        <w:lastRenderedPageBreak/>
        <w:t>знать:</w:t>
      </w:r>
    </w:p>
    <w:p w:rsidR="00356B20" w:rsidRPr="00356B20" w:rsidRDefault="00356B20" w:rsidP="00356B20">
      <w:pPr>
        <w:widowControl w:val="0"/>
        <w:ind w:firstLine="709"/>
        <w:jc w:val="both"/>
      </w:pPr>
      <w:r w:rsidRPr="00356B20">
        <w:rPr>
          <w:color w:val="000000"/>
          <w:lang w:bidi="ru-RU"/>
        </w:rPr>
        <w:t>требования нормативных правовых актов в области защиты населения и территорий от ЧС и ГО;</w:t>
      </w:r>
    </w:p>
    <w:p w:rsidR="00356B20" w:rsidRPr="00356B20" w:rsidRDefault="00356B20" w:rsidP="00356B20">
      <w:pPr>
        <w:widowControl w:val="0"/>
        <w:ind w:firstLine="709"/>
        <w:jc w:val="both"/>
      </w:pPr>
      <w:r w:rsidRPr="00356B20">
        <w:rPr>
          <w:color w:val="000000"/>
          <w:lang w:bidi="ru-RU"/>
        </w:rPr>
        <w:t>риски возникновения ЧС (происшествий), характерные для муниципального образования;</w:t>
      </w:r>
    </w:p>
    <w:p w:rsidR="00356B20" w:rsidRPr="00356B20" w:rsidRDefault="00356B20" w:rsidP="00356B20">
      <w:pPr>
        <w:widowControl w:val="0"/>
        <w:ind w:firstLine="709"/>
        <w:jc w:val="both"/>
      </w:pPr>
      <w:r w:rsidRPr="00356B20">
        <w:rPr>
          <w:color w:val="000000"/>
          <w:lang w:bidi="ru-RU"/>
        </w:rPr>
        <w:t>административно-территориальное деление, численность населения, географические, климатические и природные особенности Воробьёвского муниципального района и Воронежской области, а также другую информацию о Воронежской области и Воробьёвском муниципальном районе;</w:t>
      </w:r>
    </w:p>
    <w:p w:rsidR="00356B20" w:rsidRPr="00356B20" w:rsidRDefault="00356B20" w:rsidP="00356B20">
      <w:pPr>
        <w:widowControl w:val="0"/>
        <w:ind w:firstLine="709"/>
        <w:jc w:val="both"/>
      </w:pPr>
      <w:r w:rsidRPr="00356B20">
        <w:rPr>
          <w:color w:val="000000"/>
          <w:lang w:bidi="ru-RU"/>
        </w:rPr>
        <w:t>состав сил и средств постоянной готовности муниципального звена Воронежской ТП РСЧС, их задачи, порядок их привлечения, дислокацию, назначение, тактико-технические характеристики специальной техники;</w:t>
      </w:r>
    </w:p>
    <w:p w:rsidR="00356B20" w:rsidRPr="00356B20" w:rsidRDefault="00356B20" w:rsidP="00356B20">
      <w:pPr>
        <w:widowControl w:val="0"/>
        <w:ind w:firstLine="709"/>
        <w:jc w:val="both"/>
      </w:pPr>
      <w:r w:rsidRPr="00356B20">
        <w:rPr>
          <w:color w:val="000000"/>
          <w:lang w:bidi="ru-RU"/>
        </w:rPr>
        <w:t>зону ответственности ЕДДС и зоны ответственности служб экстренного реагирования и взаимодействующих организаций, действующих на территории Воробьёвского муниципального района;</w:t>
      </w:r>
    </w:p>
    <w:p w:rsidR="00356B20" w:rsidRPr="00356B20" w:rsidRDefault="00356B20" w:rsidP="00356B20">
      <w:pPr>
        <w:widowControl w:val="0"/>
        <w:ind w:firstLine="709"/>
        <w:jc w:val="both"/>
      </w:pPr>
      <w:r w:rsidRPr="00356B20">
        <w:rPr>
          <w:color w:val="000000"/>
          <w:lang w:bidi="ru-RU"/>
        </w:rPr>
        <w:t>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w:t>
      </w:r>
    </w:p>
    <w:p w:rsidR="00356B20" w:rsidRPr="00356B20" w:rsidRDefault="00356B20" w:rsidP="00356B20">
      <w:pPr>
        <w:widowControl w:val="0"/>
        <w:ind w:firstLine="709"/>
        <w:jc w:val="both"/>
      </w:pPr>
      <w:r w:rsidRPr="00356B20">
        <w:rPr>
          <w:color w:val="000000"/>
          <w:lang w:bidi="ru-RU"/>
        </w:rPr>
        <w:t>порядок проведения эвакуации населения из зоны ЧС, местонахождение пунктов временного размещения, их вместимость;</w:t>
      </w:r>
    </w:p>
    <w:p w:rsidR="00356B20" w:rsidRPr="00356B20" w:rsidRDefault="00356B20" w:rsidP="00356B20">
      <w:pPr>
        <w:widowControl w:val="0"/>
        <w:ind w:firstLine="709"/>
        <w:jc w:val="both"/>
        <w:rPr>
          <w:color w:val="000000"/>
          <w:lang w:bidi="ru-RU"/>
        </w:rPr>
      </w:pPr>
      <w:r w:rsidRPr="00356B20">
        <w:rPr>
          <w:color w:val="000000"/>
          <w:lang w:bidi="ru-RU"/>
        </w:rPr>
        <w:t>порядок использования различных информационно - справочных ресурсов и материалов, в том числе паспортов территорий;</w:t>
      </w:r>
    </w:p>
    <w:p w:rsidR="00356B20" w:rsidRPr="00356B20" w:rsidRDefault="00356B20" w:rsidP="00356B20">
      <w:pPr>
        <w:widowControl w:val="0"/>
        <w:ind w:firstLine="709"/>
        <w:jc w:val="both"/>
      </w:pPr>
      <w:r w:rsidRPr="00356B20">
        <w:rPr>
          <w:color w:val="000000"/>
          <w:lang w:bidi="ru-RU"/>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обеспечивающего функционирование ЕДДС;</w:t>
      </w:r>
    </w:p>
    <w:p w:rsidR="00356B20" w:rsidRPr="00356B20" w:rsidRDefault="00356B20" w:rsidP="00356B20">
      <w:pPr>
        <w:widowControl w:val="0"/>
        <w:ind w:firstLine="709"/>
        <w:jc w:val="both"/>
      </w:pPr>
      <w:r w:rsidRPr="00356B20">
        <w:rPr>
          <w:color w:val="000000"/>
          <w:lang w:bidi="ru-RU"/>
        </w:rPr>
        <w:t>общую характеристику соседних муниципальных образований;</w:t>
      </w:r>
    </w:p>
    <w:p w:rsidR="00356B20" w:rsidRPr="00356B20" w:rsidRDefault="00356B20" w:rsidP="00356B20">
      <w:pPr>
        <w:widowControl w:val="0"/>
        <w:ind w:firstLine="709"/>
        <w:jc w:val="both"/>
      </w:pPr>
      <w:r w:rsidRPr="00356B20">
        <w:rPr>
          <w:color w:val="000000"/>
          <w:lang w:bidi="ru-RU"/>
        </w:rPr>
        <w:t>функциональные обязанности и должностные инструкции;</w:t>
      </w:r>
    </w:p>
    <w:p w:rsidR="00356B20" w:rsidRPr="00356B20" w:rsidRDefault="00356B20" w:rsidP="00356B20">
      <w:pPr>
        <w:widowControl w:val="0"/>
        <w:ind w:firstLine="709"/>
        <w:jc w:val="both"/>
        <w:rPr>
          <w:color w:val="000000"/>
          <w:lang w:bidi="ru-RU"/>
        </w:rPr>
      </w:pPr>
      <w:r w:rsidRPr="00356B20">
        <w:rPr>
          <w:color w:val="000000"/>
          <w:lang w:bidi="ru-RU"/>
        </w:rPr>
        <w:t>алгоритмы действий персонала ЕДДС в различных режимах функционирования;</w:t>
      </w:r>
    </w:p>
    <w:p w:rsidR="00356B20" w:rsidRPr="00356B20" w:rsidRDefault="00356B20" w:rsidP="00356B20">
      <w:pPr>
        <w:widowControl w:val="0"/>
        <w:ind w:firstLine="709"/>
        <w:jc w:val="both"/>
      </w:pPr>
      <w:r w:rsidRPr="00356B20">
        <w:rPr>
          <w:color w:val="000000"/>
          <w:lang w:bidi="ru-RU"/>
        </w:rPr>
        <w:t>документы, определяющие действия персонала ЕДДС по сигналам управления и оповещения;</w:t>
      </w:r>
    </w:p>
    <w:p w:rsidR="00356B20" w:rsidRPr="00356B20" w:rsidRDefault="00356B20" w:rsidP="00356B20">
      <w:pPr>
        <w:widowControl w:val="0"/>
        <w:ind w:firstLine="709"/>
        <w:jc w:val="both"/>
      </w:pPr>
      <w:r w:rsidRPr="00356B20">
        <w:rPr>
          <w:color w:val="000000"/>
          <w:lang w:bidi="ru-RU"/>
        </w:rPr>
        <w:t>правила и порядок ведения делопроизводства.</w:t>
      </w:r>
    </w:p>
    <w:p w:rsidR="00356B20" w:rsidRPr="00356B20" w:rsidRDefault="00356B20" w:rsidP="00356B20">
      <w:pPr>
        <w:widowControl w:val="0"/>
        <w:ind w:firstLine="709"/>
        <w:jc w:val="both"/>
        <w:rPr>
          <w:color w:val="000000"/>
          <w:lang w:bidi="ru-RU"/>
        </w:rPr>
      </w:pPr>
      <w:r w:rsidRPr="00356B20">
        <w:rPr>
          <w:color w:val="000000"/>
          <w:lang w:bidi="ru-RU"/>
        </w:rPr>
        <w:t>9.2. Руководитель (заместители руководителя) ЕДДС должен (должны) обладать навыками:</w:t>
      </w:r>
    </w:p>
    <w:p w:rsidR="00356B20" w:rsidRPr="00356B20" w:rsidRDefault="00356B20" w:rsidP="00356B20">
      <w:pPr>
        <w:widowControl w:val="0"/>
        <w:ind w:firstLine="709"/>
        <w:jc w:val="both"/>
      </w:pPr>
      <w:r w:rsidRPr="00356B20">
        <w:rPr>
          <w:color w:val="000000"/>
          <w:lang w:bidi="ru-RU"/>
        </w:rPr>
        <w:t>организовывать выполнение и обеспечивать контроль выполнения поставленных перед ЕДДС задач;</w:t>
      </w:r>
    </w:p>
    <w:p w:rsidR="00356B20" w:rsidRPr="00356B20" w:rsidRDefault="00356B20" w:rsidP="00356B20">
      <w:pPr>
        <w:widowControl w:val="0"/>
        <w:ind w:firstLine="709"/>
        <w:jc w:val="both"/>
      </w:pPr>
      <w:r w:rsidRPr="00356B20">
        <w:rPr>
          <w:color w:val="000000"/>
          <w:lang w:bidi="ru-RU"/>
        </w:rPr>
        <w:t>разрабатывать нормативно-методическую базу развития и обеспечения функционирования ЕДДС, в том числе соглашения и регламенты информационного взаимодействия с ДДС, действующими на территории Воробьёвского муниципального района и службами жизнеобеспечения Воробьёвского муниципального района;</w:t>
      </w:r>
    </w:p>
    <w:p w:rsidR="00356B20" w:rsidRPr="00356B20" w:rsidRDefault="00356B20" w:rsidP="00356B20">
      <w:pPr>
        <w:widowControl w:val="0"/>
        <w:ind w:firstLine="709"/>
        <w:jc w:val="both"/>
      </w:pPr>
      <w:r w:rsidRPr="00356B20">
        <w:rPr>
          <w:color w:val="000000"/>
          <w:lang w:bidi="ru-RU"/>
        </w:rPr>
        <w:t>организовывать оперативно-техническую работу, дополнительное профессиональное образование персонала ЕДДС;</w:t>
      </w:r>
    </w:p>
    <w:p w:rsidR="00356B20" w:rsidRPr="00356B20" w:rsidRDefault="00356B20" w:rsidP="00356B20">
      <w:pPr>
        <w:widowControl w:val="0"/>
        <w:ind w:firstLine="709"/>
        <w:jc w:val="both"/>
        <w:rPr>
          <w:color w:val="000000"/>
          <w:lang w:bidi="ru-RU"/>
        </w:rPr>
      </w:pPr>
      <w:r w:rsidRPr="00356B20">
        <w:rPr>
          <w:color w:val="000000"/>
          <w:lang w:bidi="ru-RU"/>
        </w:rPr>
        <w:t>организовывать проведение занятий, тренировок и учений;</w:t>
      </w:r>
    </w:p>
    <w:p w:rsidR="00356B20" w:rsidRPr="00356B20" w:rsidRDefault="00356B20" w:rsidP="00356B20">
      <w:pPr>
        <w:widowControl w:val="0"/>
        <w:ind w:firstLine="709"/>
        <w:jc w:val="both"/>
        <w:rPr>
          <w:color w:val="000000"/>
          <w:lang w:bidi="ru-RU"/>
        </w:rPr>
      </w:pPr>
      <w:r w:rsidRPr="00356B20">
        <w:rPr>
          <w:color w:val="000000"/>
          <w:lang w:bidi="ru-RU"/>
        </w:rPr>
        <w:t>разрабатывать предложения по дальнейшему совершенствованию, развитию и повышению технической оснащенности ЕДДС;</w:t>
      </w:r>
    </w:p>
    <w:p w:rsidR="00356B20" w:rsidRPr="00356B20" w:rsidRDefault="00356B20" w:rsidP="00356B20">
      <w:pPr>
        <w:widowControl w:val="0"/>
        <w:ind w:firstLine="709"/>
        <w:jc w:val="both"/>
      </w:pPr>
      <w:r w:rsidRPr="00356B20">
        <w:rPr>
          <w:color w:val="000000"/>
          <w:lang w:bidi="ru-RU"/>
        </w:rPr>
        <w:lastRenderedPageBreak/>
        <w:t>уметь использовать в работе информационные системы.</w:t>
      </w:r>
    </w:p>
    <w:p w:rsidR="00356B20" w:rsidRPr="00356B20" w:rsidRDefault="00356B20" w:rsidP="00356B20">
      <w:pPr>
        <w:widowControl w:val="0"/>
        <w:ind w:firstLine="709"/>
        <w:jc w:val="both"/>
        <w:rPr>
          <w:color w:val="000000"/>
          <w:lang w:bidi="ru-RU"/>
        </w:rPr>
      </w:pPr>
      <w:r w:rsidRPr="00356B20">
        <w:rPr>
          <w:color w:val="000000"/>
          <w:lang w:bidi="ru-RU"/>
        </w:rPr>
        <w:t xml:space="preserve">9.3. Требования к руководителю ЕДДС: </w:t>
      </w:r>
    </w:p>
    <w:p w:rsidR="00356B20" w:rsidRPr="00356B20" w:rsidRDefault="00356B20" w:rsidP="00356B20">
      <w:pPr>
        <w:widowControl w:val="0"/>
        <w:ind w:firstLine="709"/>
        <w:jc w:val="both"/>
      </w:pPr>
      <w:r w:rsidRPr="00356B20">
        <w:rPr>
          <w:color w:val="000000"/>
          <w:lang w:bidi="ru-RU"/>
        </w:rPr>
        <w:t>высшее образование,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 государственную тайну (при необходимости).</w:t>
      </w:r>
    </w:p>
    <w:p w:rsidR="00356B20" w:rsidRPr="00356B20" w:rsidRDefault="00356B20" w:rsidP="00356B20">
      <w:pPr>
        <w:widowControl w:val="0"/>
        <w:ind w:firstLine="709"/>
        <w:jc w:val="both"/>
        <w:rPr>
          <w:color w:val="000000"/>
          <w:lang w:bidi="ru-RU"/>
        </w:rPr>
      </w:pPr>
      <w:r w:rsidRPr="00356B20">
        <w:rPr>
          <w:color w:val="000000"/>
          <w:lang w:bidi="ru-RU"/>
        </w:rPr>
        <w:t xml:space="preserve">9.4. Дежурно-диспетчерский персонал ЕДДС должен обладать навыками: </w:t>
      </w:r>
    </w:p>
    <w:p w:rsidR="00356B20" w:rsidRPr="00356B20" w:rsidRDefault="00356B20" w:rsidP="00356B20">
      <w:pPr>
        <w:widowControl w:val="0"/>
        <w:ind w:firstLine="709"/>
        <w:jc w:val="both"/>
      </w:pPr>
      <w:r w:rsidRPr="00356B20">
        <w:rPr>
          <w:color w:val="000000"/>
          <w:lang w:bidi="ru-RU"/>
        </w:rPr>
        <w:t>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w:t>
      </w:r>
    </w:p>
    <w:p w:rsidR="00356B20" w:rsidRPr="00356B20" w:rsidRDefault="00356B20" w:rsidP="00356B20">
      <w:pPr>
        <w:widowControl w:val="0"/>
        <w:ind w:firstLine="709"/>
        <w:jc w:val="both"/>
        <w:rPr>
          <w:color w:val="000000"/>
          <w:lang w:bidi="ru-RU"/>
        </w:rPr>
      </w:pPr>
      <w:r w:rsidRPr="00356B20">
        <w:rPr>
          <w:color w:val="000000"/>
          <w:lang w:bidi="ru-RU"/>
        </w:rPr>
        <w:t>проводить анализ и оценку достоверности поступающей информации;</w:t>
      </w:r>
    </w:p>
    <w:p w:rsidR="00356B20" w:rsidRPr="00356B20" w:rsidRDefault="00356B20" w:rsidP="00356B20">
      <w:pPr>
        <w:widowControl w:val="0"/>
        <w:ind w:firstLine="709"/>
        <w:jc w:val="both"/>
      </w:pPr>
      <w:r w:rsidRPr="00356B20">
        <w:rPr>
          <w:color w:val="000000"/>
          <w:lang w:bidi="ru-RU"/>
        </w:rPr>
        <w:t>качественно и оперативно осуществлять подготовку управленческих, организационных и планирующих документов;</w:t>
      </w:r>
    </w:p>
    <w:p w:rsidR="00356B20" w:rsidRPr="00356B20" w:rsidRDefault="00356B20" w:rsidP="00356B20">
      <w:pPr>
        <w:widowControl w:val="0"/>
        <w:ind w:firstLine="709"/>
        <w:jc w:val="both"/>
        <w:rPr>
          <w:color w:val="000000"/>
          <w:lang w:bidi="ru-RU"/>
        </w:rPr>
      </w:pPr>
      <w:r w:rsidRPr="00356B20">
        <w:rPr>
          <w:color w:val="000000"/>
          <w:lang w:bidi="ru-RU"/>
        </w:rPr>
        <w:t>применять в своей работе данные прогнозов развития обстановки;</w:t>
      </w:r>
    </w:p>
    <w:p w:rsidR="00356B20" w:rsidRPr="00356B20" w:rsidRDefault="00356B20" w:rsidP="00356B20">
      <w:pPr>
        <w:widowControl w:val="0"/>
        <w:ind w:firstLine="709"/>
        <w:jc w:val="both"/>
      </w:pPr>
      <w:r w:rsidRPr="00356B20">
        <w:rPr>
          <w:color w:val="000000"/>
          <w:lang w:bidi="ru-RU"/>
        </w:rPr>
        <w:t>обеспечивать оперативное руководство и координацию деятельности органов управления и сил ГО и муниципального звена Воронежской                  ТП РСЧС;</w:t>
      </w:r>
    </w:p>
    <w:p w:rsidR="00356B20" w:rsidRPr="00356B20" w:rsidRDefault="00356B20" w:rsidP="00356B20">
      <w:pPr>
        <w:widowControl w:val="0"/>
        <w:ind w:firstLine="709"/>
        <w:jc w:val="both"/>
        <w:rPr>
          <w:color w:val="000000"/>
          <w:lang w:bidi="ru-RU"/>
        </w:rPr>
      </w:pPr>
      <w:r w:rsidRPr="00356B20">
        <w:rPr>
          <w:color w:val="000000"/>
          <w:lang w:bidi="ru-RU"/>
        </w:rPr>
        <w:t xml:space="preserve">осуществлять мониторинг средств массовой информации в сети интернет; </w:t>
      </w:r>
    </w:p>
    <w:p w:rsidR="00356B20" w:rsidRPr="00356B20" w:rsidRDefault="00356B20" w:rsidP="00356B20">
      <w:pPr>
        <w:widowControl w:val="0"/>
        <w:ind w:firstLine="709"/>
        <w:jc w:val="both"/>
      </w:pPr>
      <w:r w:rsidRPr="00356B20">
        <w:rPr>
          <w:color w:val="000000"/>
          <w:lang w:bidi="ru-RU"/>
        </w:rPr>
        <w:t>использовать все функции телекоммуникационного оборудования и оргтехники на АРМ, в том числе установленного комплекта видеоконференцсвязи;</w:t>
      </w:r>
    </w:p>
    <w:p w:rsidR="00356B20" w:rsidRPr="00356B20" w:rsidRDefault="00356B20" w:rsidP="00356B20">
      <w:pPr>
        <w:widowControl w:val="0"/>
        <w:ind w:firstLine="709"/>
        <w:jc w:val="both"/>
        <w:rPr>
          <w:color w:val="000000"/>
          <w:lang w:bidi="ru-RU"/>
        </w:rPr>
      </w:pPr>
      <w:r w:rsidRPr="00356B20">
        <w:rPr>
          <w:color w:val="000000"/>
          <w:lang w:bidi="ru-RU"/>
        </w:rPr>
        <w:t>применять данные информационных систем и расчетных задач; работать на персональном компьютере на уровне уверенного пользователя (знание программ офисного пакета, умение пользоваться электронной почтой, интернет и информационно - справочными ресурсами);</w:t>
      </w:r>
    </w:p>
    <w:p w:rsidR="00356B20" w:rsidRPr="00356B20" w:rsidRDefault="00356B20" w:rsidP="00356B20">
      <w:pPr>
        <w:widowControl w:val="0"/>
        <w:ind w:firstLine="709"/>
        <w:jc w:val="both"/>
      </w:pPr>
      <w:r w:rsidRPr="00356B20">
        <w:rPr>
          <w:color w:val="000000"/>
          <w:lang w:bidi="ru-RU"/>
        </w:rPr>
        <w:t>уметь пользоваться программными средствами, информационными системами, используемыми в деятельности ЕДДС (в том числе системой - 112, АПК «Безопасный город», АИУС РСЧС (ИС «Атлас опасностей и рисков»), МКА ЖКХ, ИСДМ-Рослесхоз и др.);</w:t>
      </w:r>
    </w:p>
    <w:p w:rsidR="00356B20" w:rsidRPr="00356B20" w:rsidRDefault="00356B20" w:rsidP="00356B20">
      <w:pPr>
        <w:widowControl w:val="0"/>
        <w:ind w:firstLine="709"/>
        <w:jc w:val="both"/>
      </w:pPr>
      <w:r w:rsidRPr="00356B20">
        <w:rPr>
          <w:color w:val="000000"/>
          <w:lang w:bidi="ru-RU"/>
        </w:rPr>
        <w:t>безошибочно набирать на клавиатуре текст со скоростью не менее 150 символов в минуту;</w:t>
      </w:r>
    </w:p>
    <w:p w:rsidR="00356B20" w:rsidRPr="00356B20" w:rsidRDefault="00356B20" w:rsidP="00356B20">
      <w:pPr>
        <w:widowControl w:val="0"/>
        <w:ind w:firstLine="709"/>
        <w:jc w:val="both"/>
      </w:pPr>
      <w:r w:rsidRPr="00356B20">
        <w:rPr>
          <w:color w:val="000000"/>
          <w:lang w:bidi="ru-RU"/>
        </w:rPr>
        <w:t>четко говорить по радиостанции и телефону одновременно с работой за компьютером;</w:t>
      </w:r>
    </w:p>
    <w:p w:rsidR="00356B20" w:rsidRPr="00356B20" w:rsidRDefault="00356B20" w:rsidP="00356B20">
      <w:pPr>
        <w:widowControl w:val="0"/>
        <w:ind w:firstLine="709"/>
        <w:jc w:val="both"/>
      </w:pPr>
      <w:r w:rsidRPr="00356B20">
        <w:rPr>
          <w:color w:val="000000"/>
          <w:lang w:bidi="ru-RU"/>
        </w:rPr>
        <w:t>своевременно формировать установленный комплект документов по вводной (в рамках мероприятий оперативной подготовки) или ЧС (происшествию);</w:t>
      </w:r>
    </w:p>
    <w:p w:rsidR="00356B20" w:rsidRPr="00356B20" w:rsidRDefault="00356B20" w:rsidP="00356B20">
      <w:pPr>
        <w:widowControl w:val="0"/>
        <w:ind w:firstLine="709"/>
        <w:jc w:val="both"/>
      </w:pPr>
      <w:r w:rsidRPr="00356B20">
        <w:rPr>
          <w:color w:val="000000"/>
          <w:lang w:bidi="ru-RU"/>
        </w:rPr>
        <w:t>в соответствии с установленными временными нормативами осуществлять подготовку оперативных расчетов, докладов, требуемых отчетных документов, а также информирование руководства Воробьёвского муниципального района о ЧС, руководителей сил и средств, участвующих в ликвидации ЧС;</w:t>
      </w:r>
    </w:p>
    <w:p w:rsidR="00356B20" w:rsidRPr="00356B20" w:rsidRDefault="00356B20" w:rsidP="00356B20">
      <w:pPr>
        <w:widowControl w:val="0"/>
        <w:ind w:firstLine="709"/>
        <w:jc w:val="both"/>
      </w:pPr>
      <w:r w:rsidRPr="00356B20">
        <w:rPr>
          <w:color w:val="000000"/>
          <w:lang w:bidi="ru-RU"/>
        </w:rPr>
        <w:t>запускать аппаратуру информирования и оповещения населения;</w:t>
      </w:r>
    </w:p>
    <w:p w:rsidR="00356B20" w:rsidRPr="00356B20" w:rsidRDefault="00356B20" w:rsidP="00356B20">
      <w:pPr>
        <w:widowControl w:val="0"/>
        <w:ind w:firstLine="709"/>
        <w:jc w:val="both"/>
      </w:pPr>
      <w:r w:rsidRPr="00356B20">
        <w:rPr>
          <w:color w:val="000000"/>
          <w:lang w:bidi="ru-RU"/>
        </w:rPr>
        <w:t xml:space="preserve">использовать различные информационно - справочные ресурсы и материалы, в том числе паспорта территорий (объектов), необходимые для </w:t>
      </w:r>
      <w:r w:rsidRPr="00356B20">
        <w:rPr>
          <w:color w:val="000000"/>
          <w:lang w:bidi="ru-RU"/>
        </w:rPr>
        <w:lastRenderedPageBreak/>
        <w:t>подготовки оперативных расчетов, докладов, требуемых отчетных документов.</w:t>
      </w:r>
    </w:p>
    <w:p w:rsidR="00356B20" w:rsidRPr="00356B20" w:rsidRDefault="00356B20" w:rsidP="00356B20">
      <w:pPr>
        <w:widowControl w:val="0"/>
        <w:ind w:firstLine="709"/>
        <w:jc w:val="both"/>
      </w:pPr>
      <w:r w:rsidRPr="00356B20">
        <w:rPr>
          <w:color w:val="000000"/>
          <w:lang w:bidi="ru-RU"/>
        </w:rPr>
        <w:t>9.5. Дежурно-диспетчерскому персоналу ЕДДС запрещено:</w:t>
      </w:r>
    </w:p>
    <w:p w:rsidR="00356B20" w:rsidRPr="00356B20" w:rsidRDefault="00356B20" w:rsidP="00356B20">
      <w:pPr>
        <w:widowControl w:val="0"/>
        <w:ind w:firstLine="709"/>
        <w:jc w:val="both"/>
      </w:pPr>
      <w:r w:rsidRPr="00356B20">
        <w:rPr>
          <w:color w:val="000000"/>
          <w:lang w:bidi="ru-RU"/>
        </w:rPr>
        <w:t>вести телефонные переговоры, не связанные с несением оперативного дежурства;</w:t>
      </w:r>
    </w:p>
    <w:p w:rsidR="00356B20" w:rsidRPr="00356B20" w:rsidRDefault="00356B20" w:rsidP="00356B20">
      <w:pPr>
        <w:widowControl w:val="0"/>
        <w:ind w:firstLine="709"/>
        <w:jc w:val="both"/>
      </w:pPr>
      <w:r w:rsidRPr="00356B20">
        <w:rPr>
          <w:color w:val="000000"/>
          <w:lang w:bidi="ru-RU"/>
        </w:rPr>
        <w:t>предоставлять какую-либо информацию средствам массовой информации и посторонним лицам без указания руководства муниципального образования;</w:t>
      </w:r>
    </w:p>
    <w:p w:rsidR="00356B20" w:rsidRPr="00356B20" w:rsidRDefault="00356B20" w:rsidP="00356B20">
      <w:pPr>
        <w:widowControl w:val="0"/>
        <w:ind w:firstLine="709"/>
        <w:jc w:val="both"/>
      </w:pPr>
      <w:r w:rsidRPr="00356B20">
        <w:rPr>
          <w:color w:val="000000"/>
          <w:lang w:bidi="ru-RU"/>
        </w:rPr>
        <w:t>допускать в помещения ЕДДС посторонних лиц;</w:t>
      </w:r>
    </w:p>
    <w:p w:rsidR="00356B20" w:rsidRPr="00356B20" w:rsidRDefault="00356B20" w:rsidP="00356B20">
      <w:pPr>
        <w:widowControl w:val="0"/>
        <w:ind w:firstLine="709"/>
        <w:jc w:val="both"/>
        <w:rPr>
          <w:color w:val="000000"/>
          <w:lang w:bidi="ru-RU"/>
        </w:rPr>
      </w:pPr>
      <w:r w:rsidRPr="00356B20">
        <w:rPr>
          <w:color w:val="000000"/>
          <w:lang w:bidi="ru-RU"/>
        </w:rPr>
        <w:t>отлучаться с места несения оперативного дежурства без разрешения руководителя ЕДДС;</w:t>
      </w:r>
    </w:p>
    <w:p w:rsidR="00356B20" w:rsidRPr="00356B20" w:rsidRDefault="00356B20" w:rsidP="00356B20">
      <w:pPr>
        <w:widowControl w:val="0"/>
        <w:ind w:firstLine="709"/>
        <w:jc w:val="both"/>
        <w:rPr>
          <w:color w:val="000000"/>
          <w:lang w:bidi="ru-RU"/>
        </w:rPr>
      </w:pPr>
    </w:p>
    <w:p w:rsidR="00356B20" w:rsidRPr="00356B20" w:rsidRDefault="00356B20" w:rsidP="00356B20">
      <w:pPr>
        <w:widowControl w:val="0"/>
        <w:ind w:firstLine="709"/>
        <w:jc w:val="both"/>
      </w:pPr>
    </w:p>
    <w:p w:rsidR="00356B20" w:rsidRPr="00356B20" w:rsidRDefault="00356B20" w:rsidP="00356B20">
      <w:pPr>
        <w:widowControl w:val="0"/>
        <w:ind w:firstLine="709"/>
        <w:jc w:val="both"/>
      </w:pPr>
      <w:r w:rsidRPr="00356B20">
        <w:rPr>
          <w:color w:val="000000"/>
          <w:lang w:bidi="ru-RU"/>
        </w:rPr>
        <w:t>выполнять задачи, не предусмотренные должностными обязанностями и инструкциями и использовать оборудование и технические средства не по назначению.</w:t>
      </w:r>
    </w:p>
    <w:p w:rsidR="00356B20" w:rsidRPr="00356B20" w:rsidRDefault="00356B20" w:rsidP="00356B20">
      <w:pPr>
        <w:widowControl w:val="0"/>
        <w:ind w:firstLine="709"/>
        <w:jc w:val="both"/>
      </w:pPr>
      <w:r w:rsidRPr="00356B20">
        <w:rPr>
          <w:color w:val="000000"/>
          <w:lang w:bidi="ru-RU"/>
        </w:rPr>
        <w:t>9.6. Требования к дежурно-диспетчерскому персоналу ЕДДС:</w:t>
      </w:r>
    </w:p>
    <w:p w:rsidR="00356B20" w:rsidRPr="00356B20" w:rsidRDefault="00356B20" w:rsidP="00356B20">
      <w:pPr>
        <w:widowControl w:val="0"/>
        <w:ind w:firstLine="709"/>
        <w:jc w:val="both"/>
      </w:pPr>
      <w:r w:rsidRPr="00356B20">
        <w:rPr>
          <w:color w:val="000000"/>
          <w:lang w:bidi="ru-RU"/>
        </w:rPr>
        <w:t>наличие высшего или среднего профессионально образования;</w:t>
      </w:r>
    </w:p>
    <w:p w:rsidR="00356B20" w:rsidRPr="00356B20" w:rsidRDefault="00356B20" w:rsidP="00356B20">
      <w:pPr>
        <w:widowControl w:val="0"/>
        <w:ind w:firstLine="709"/>
        <w:jc w:val="both"/>
      </w:pPr>
      <w:r w:rsidRPr="00356B20">
        <w:rPr>
          <w:color w:val="000000"/>
          <w:lang w:bidi="ru-RU"/>
        </w:rPr>
        <w:t>умение пользоваться техническими средствами, установленными в зале ОДС ЕДДС;</w:t>
      </w:r>
    </w:p>
    <w:p w:rsidR="00356B20" w:rsidRPr="00356B20" w:rsidRDefault="00356B20" w:rsidP="00356B20">
      <w:pPr>
        <w:widowControl w:val="0"/>
        <w:ind w:firstLine="709"/>
        <w:jc w:val="both"/>
      </w:pPr>
      <w:r w:rsidRPr="00356B20">
        <w:rPr>
          <w:color w:val="000000"/>
          <w:lang w:bidi="ru-RU"/>
        </w:rPr>
        <w:t>знание нормативных документов в области защиты населения и территорий;</w:t>
      </w:r>
    </w:p>
    <w:p w:rsidR="00356B20" w:rsidRPr="00356B20" w:rsidRDefault="00356B20" w:rsidP="00356B20">
      <w:pPr>
        <w:widowControl w:val="0"/>
        <w:ind w:firstLine="709"/>
        <w:jc w:val="both"/>
        <w:rPr>
          <w:color w:val="000000"/>
          <w:lang w:bidi="ru-RU"/>
        </w:rPr>
      </w:pPr>
      <w:r w:rsidRPr="00356B20">
        <w:rPr>
          <w:color w:val="000000"/>
          <w:lang w:bidi="ru-RU"/>
        </w:rPr>
        <w:t>знание правил эксплуатации технических средств оповещения муниципальной автоматизированной системы централизованного оповещения, а также структуры, способов и порядка оповещения населения муниципального образования;</w:t>
      </w:r>
    </w:p>
    <w:p w:rsidR="00356B20" w:rsidRPr="00356B20" w:rsidRDefault="00356B20" w:rsidP="00356B20">
      <w:pPr>
        <w:widowControl w:val="0"/>
        <w:ind w:firstLine="709"/>
        <w:jc w:val="both"/>
      </w:pPr>
      <w:r w:rsidRPr="00356B20">
        <w:rPr>
          <w:color w:val="000000"/>
          <w:lang w:bidi="ru-RU"/>
        </w:rPr>
        <w:t>наличие специальной подготовки по установленной программе по направлению деятельности;</w:t>
      </w:r>
    </w:p>
    <w:p w:rsidR="00356B20" w:rsidRPr="00356B20" w:rsidRDefault="00356B20" w:rsidP="00356B20">
      <w:pPr>
        <w:widowControl w:val="0"/>
        <w:ind w:firstLine="709"/>
        <w:jc w:val="both"/>
      </w:pPr>
      <w:r w:rsidRPr="00356B20">
        <w:rPr>
          <w:color w:val="000000"/>
          <w:lang w:bidi="ru-RU"/>
        </w:rPr>
        <w:t>9.7. ЕДДС могут предъявлять к дежурно-диспетчерскому персоналу дополнительные требования.</w:t>
      </w:r>
    </w:p>
    <w:p w:rsidR="00356B20" w:rsidRPr="00356B20" w:rsidRDefault="00356B20" w:rsidP="00356B20">
      <w:pPr>
        <w:widowControl w:val="0"/>
        <w:ind w:firstLine="709"/>
        <w:jc w:val="both"/>
      </w:pPr>
    </w:p>
    <w:p w:rsidR="00356B20" w:rsidRPr="00356B20" w:rsidRDefault="00356B20" w:rsidP="00356B20">
      <w:pPr>
        <w:widowControl w:val="0"/>
        <w:tabs>
          <w:tab w:val="left" w:pos="2972"/>
        </w:tabs>
        <w:ind w:firstLine="709"/>
        <w:jc w:val="center"/>
        <w:outlineLvl w:val="0"/>
      </w:pPr>
      <w:bookmarkStart w:id="27" w:name="bookmark10"/>
      <w:r w:rsidRPr="00356B20">
        <w:rPr>
          <w:b/>
          <w:color w:val="000000"/>
          <w:lang w:bidi="ru-RU"/>
        </w:rPr>
        <w:t>10. Требования к помещениям ЕДДС</w:t>
      </w:r>
      <w:bookmarkEnd w:id="27"/>
      <w:r w:rsidRPr="00356B20">
        <w:rPr>
          <w:b/>
          <w:color w:val="000000"/>
          <w:lang w:bidi="ru-RU"/>
        </w:rPr>
        <w:t xml:space="preserve"> </w:t>
      </w:r>
    </w:p>
    <w:p w:rsidR="00356B20" w:rsidRPr="00356B20" w:rsidRDefault="00356B20" w:rsidP="00356B20">
      <w:pPr>
        <w:widowControl w:val="0"/>
        <w:tabs>
          <w:tab w:val="left" w:pos="1379"/>
        </w:tabs>
        <w:ind w:firstLine="709"/>
        <w:jc w:val="both"/>
        <w:rPr>
          <w:color w:val="000000"/>
          <w:lang w:bidi="ru-RU"/>
        </w:rPr>
      </w:pPr>
      <w:r w:rsidRPr="00356B20">
        <w:rPr>
          <w:color w:val="000000"/>
          <w:lang w:bidi="ru-RU"/>
        </w:rPr>
        <w:t xml:space="preserve">10.1. ЕДДС размещается в помещениях, предоставляемых администрацией Воробьёвского муниципального района . По решению главы Воробьёвского муниципального района в ЕДДС могут оборудоваться и иные помещения. ЕДДС представляет собой рабочие помещения для персонала ЕДДС (зал ОДС, кабинет руководителя ЕДДС, комната отдыха и приема пищи, серверная), оснащенные необходимыми техническими средствами и документацией. </w:t>
      </w:r>
    </w:p>
    <w:p w:rsidR="00356B20" w:rsidRPr="00356B20" w:rsidRDefault="00356B20" w:rsidP="00356B20">
      <w:pPr>
        <w:widowControl w:val="0"/>
        <w:tabs>
          <w:tab w:val="left" w:pos="1379"/>
        </w:tabs>
        <w:ind w:firstLine="709"/>
        <w:jc w:val="both"/>
        <w:rPr>
          <w:color w:val="000000"/>
          <w:lang w:bidi="ru-RU"/>
        </w:rPr>
      </w:pPr>
      <w:r w:rsidRPr="00356B20">
        <w:rPr>
          <w:color w:val="000000"/>
          <w:lang w:bidi="ru-RU"/>
        </w:rPr>
        <w:t>10.1.1. Перечень документации:</w:t>
      </w:r>
    </w:p>
    <w:p w:rsidR="00356B20" w:rsidRPr="00356B20" w:rsidRDefault="00356B20" w:rsidP="00356B20">
      <w:pPr>
        <w:widowControl w:val="0"/>
        <w:tabs>
          <w:tab w:val="left" w:pos="1379"/>
        </w:tabs>
        <w:ind w:firstLine="709"/>
        <w:jc w:val="both"/>
        <w:rPr>
          <w:color w:val="000000"/>
          <w:lang w:bidi="ru-RU"/>
        </w:rPr>
      </w:pPr>
      <w:r w:rsidRPr="00356B20">
        <w:rPr>
          <w:rFonts w:ascii="Arial" w:hAnsi="Arial" w:cs="Arial"/>
          <w:sz w:val="16"/>
          <w:szCs w:val="16"/>
        </w:rPr>
        <w:t>Опись документации.</w:t>
      </w:r>
    </w:p>
    <w:p w:rsidR="00356B20" w:rsidRPr="00356B20" w:rsidRDefault="00356B20" w:rsidP="00356B20">
      <w:pPr>
        <w:widowControl w:val="0"/>
        <w:tabs>
          <w:tab w:val="left" w:pos="1379"/>
        </w:tabs>
        <w:ind w:firstLine="709"/>
        <w:jc w:val="both"/>
        <w:rPr>
          <w:color w:val="000000"/>
          <w:lang w:bidi="ru-RU"/>
        </w:rPr>
      </w:pPr>
      <w:r w:rsidRPr="00356B20">
        <w:rPr>
          <w:rFonts w:ascii="Arial" w:hAnsi="Arial" w:cs="Arial"/>
          <w:sz w:val="16"/>
          <w:szCs w:val="16"/>
        </w:rPr>
        <w:t>Распоряжение главы (постановление) администрации о создании ЕДДС.</w:t>
      </w:r>
    </w:p>
    <w:p w:rsidR="00356B20" w:rsidRPr="00356B20" w:rsidRDefault="00356B20" w:rsidP="00356B20">
      <w:pPr>
        <w:widowControl w:val="0"/>
        <w:tabs>
          <w:tab w:val="left" w:pos="1379"/>
        </w:tabs>
        <w:ind w:firstLine="709"/>
        <w:jc w:val="both"/>
      </w:pPr>
      <w:r w:rsidRPr="00356B20">
        <w:rPr>
          <w:rFonts w:ascii="Arial" w:hAnsi="Arial" w:cs="Arial"/>
          <w:sz w:val="16"/>
          <w:szCs w:val="16"/>
        </w:rPr>
        <w:t xml:space="preserve">Положение о ЕДДС. </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Документ (акт с протоколом) о допуске персонала оперативной дежурной смены ЕДДС к дежурству.</w:t>
      </w:r>
    </w:p>
    <w:p w:rsidR="00356B20" w:rsidRPr="00356B20" w:rsidRDefault="00356B20" w:rsidP="00356B20">
      <w:pPr>
        <w:widowControl w:val="0"/>
        <w:tabs>
          <w:tab w:val="left" w:pos="1379"/>
        </w:tabs>
        <w:ind w:firstLine="709"/>
        <w:jc w:val="both"/>
        <w:rPr>
          <w:color w:val="000000"/>
          <w:lang w:bidi="ru-RU"/>
        </w:rPr>
      </w:pPr>
      <w:r w:rsidRPr="00356B20">
        <w:rPr>
          <w:rFonts w:ascii="Arial" w:hAnsi="Arial" w:cs="Arial"/>
          <w:sz w:val="16"/>
          <w:szCs w:val="16"/>
        </w:rPr>
        <w:t>Рабочие карты:</w:t>
      </w:r>
    </w:p>
    <w:p w:rsidR="00356B20" w:rsidRPr="00356B20" w:rsidRDefault="00356B20" w:rsidP="00356B20">
      <w:pPr>
        <w:widowControl w:val="0"/>
        <w:tabs>
          <w:tab w:val="left" w:pos="1379"/>
        </w:tabs>
        <w:ind w:firstLine="709"/>
        <w:jc w:val="both"/>
      </w:pPr>
      <w:r w:rsidRPr="00356B20">
        <w:rPr>
          <w:rFonts w:ascii="Arial" w:hAnsi="Arial" w:cs="Arial"/>
          <w:sz w:val="16"/>
          <w:szCs w:val="16"/>
        </w:rPr>
        <w:t>карта Воронежской области /эл. вид;</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карта Воробьёвского муниципального района (городского округа)/ на стене, эл. вид;</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карта населенного пункта/ на стене, эл. вид.</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Нормативные правовые акты по вопросам ГО, защиты населения и территорий от ЧС природного и техногенного характера, пожарной безопасности, а также по вопросам сбора и обмена информацией о ЧС (происшествиях).</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Схема взаимодействия со старостами сельских населенных пунктов.</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Схема оповещения старост сельских населенных пунктов.</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График взаимодействия оперативной дежурной смены ЕДДС со старостами сельских населенных пунктов.</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Соглашения об информационном взаимодействии ЕДДС с ДДС экстренных оперативных служб и организаций (объектов) и службами жизнеобеспечения Воробьёвского муниципального района.</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lastRenderedPageBreak/>
        <w:t>Журнал приема передачи дежурства.</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Журнал учета полученной и переданной информации, полученных и переданных распоряжений и сигналов.</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Журнал оперативного дежурства (рабочая тетрадь)</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Инструкции о несении дежурства в повседневной деятельности, в режимах повышенной готовности и чрезвычайной ситуации.</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Алгоритмы действий при различных ЧС.</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План-задание.</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Рапорт (справка-доклад) главе (главе администрации) администрации муниципального образования.</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План взаимодействия ЕДДС муниципального образования с ДДС экстренных оперативных служб и организаций (объектов) при ликвидации пожаров, ЧС (происшествий) различного характера на территории муниципального образования.</w:t>
      </w:r>
    </w:p>
    <w:p w:rsidR="00356B20" w:rsidRPr="00356B20" w:rsidRDefault="00356B20" w:rsidP="00356B20">
      <w:pPr>
        <w:widowControl w:val="0"/>
        <w:tabs>
          <w:tab w:val="left" w:pos="1379"/>
        </w:tabs>
        <w:ind w:firstLine="709"/>
        <w:jc w:val="both"/>
        <w:rPr>
          <w:color w:val="000000"/>
          <w:lang w:bidi="ru-RU"/>
        </w:rPr>
      </w:pPr>
      <w:r w:rsidRPr="00356B20">
        <w:rPr>
          <w:rFonts w:ascii="Arial" w:hAnsi="Arial" w:cs="Arial"/>
          <w:sz w:val="16"/>
          <w:szCs w:val="16"/>
        </w:rPr>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356B20" w:rsidRPr="00356B20" w:rsidRDefault="00356B20" w:rsidP="00356B20">
      <w:pPr>
        <w:ind w:firstLine="709"/>
        <w:jc w:val="both"/>
      </w:pPr>
      <w:r w:rsidRPr="00356B20">
        <w:rPr>
          <w:rFonts w:cs="Arial"/>
        </w:rPr>
        <w:t xml:space="preserve">Схемы и списки оповещения руководства ГО, муниципального звена Воронежской ТП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сил и средств ГО на территории муниципального образования, ДДС экстренных оперативных служб и организаций (объектов) в случае ЧС (происшествия). </w:t>
      </w:r>
    </w:p>
    <w:p w:rsidR="00356B20" w:rsidRPr="00356B20" w:rsidRDefault="00356B20" w:rsidP="00356B20">
      <w:pPr>
        <w:ind w:firstLine="709"/>
        <w:jc w:val="both"/>
        <w:rPr>
          <w:rFonts w:cs="Arial"/>
        </w:rPr>
      </w:pPr>
      <w:r w:rsidRPr="00356B20">
        <w:rPr>
          <w:rFonts w:cs="Arial"/>
        </w:rPr>
        <w:t>Паспорта безопасности Воробьёвского муниципального района и ПОО.</w:t>
      </w:r>
    </w:p>
    <w:p w:rsidR="00356B20" w:rsidRPr="00356B20" w:rsidRDefault="00356B20" w:rsidP="00356B20">
      <w:pPr>
        <w:ind w:firstLine="709"/>
        <w:jc w:val="both"/>
        <w:rPr>
          <w:rFonts w:cs="Arial"/>
        </w:rPr>
      </w:pPr>
      <w:r w:rsidRPr="00356B20">
        <w:rPr>
          <w:rFonts w:cs="Arial"/>
        </w:rPr>
        <w:t>Паспорта территории Воробьёвского муниципального района.</w:t>
      </w:r>
    </w:p>
    <w:p w:rsidR="00356B20" w:rsidRPr="00356B20" w:rsidRDefault="00356B20" w:rsidP="00356B20">
      <w:pPr>
        <w:ind w:firstLine="709"/>
        <w:jc w:val="both"/>
        <w:rPr>
          <w:rFonts w:cs="Arial"/>
        </w:rPr>
      </w:pPr>
      <w:r w:rsidRPr="00356B20">
        <w:rPr>
          <w:rFonts w:cs="Arial"/>
        </w:rPr>
        <w:t>Паспорта сельских населенных пунктов и ПОО.</w:t>
      </w:r>
    </w:p>
    <w:p w:rsidR="00356B20" w:rsidRPr="00356B20" w:rsidRDefault="00356B20" w:rsidP="00356B20">
      <w:pPr>
        <w:ind w:firstLine="709"/>
        <w:jc w:val="both"/>
        <w:rPr>
          <w:rFonts w:cs="Arial"/>
        </w:rPr>
      </w:pPr>
      <w:r w:rsidRPr="00356B20">
        <w:rPr>
          <w:rFonts w:cs="Arial"/>
        </w:rPr>
        <w:t>Паспорт состояния комплексной безопасности объектов социальной защиты населения, здравоохранения и образования.</w:t>
      </w:r>
    </w:p>
    <w:p w:rsidR="00356B20" w:rsidRPr="00356B20" w:rsidRDefault="00356B20" w:rsidP="00356B20">
      <w:pPr>
        <w:ind w:firstLine="709"/>
        <w:jc w:val="both"/>
        <w:rPr>
          <w:rFonts w:cs="Arial"/>
        </w:rPr>
      </w:pPr>
      <w:r w:rsidRPr="00356B20">
        <w:rPr>
          <w:rFonts w:cs="Arial"/>
        </w:rPr>
        <w:t>План проведения инструктажа перед заступлением на дежурство очередных оперативных дежурных смен.</w:t>
      </w:r>
    </w:p>
    <w:p w:rsidR="00356B20" w:rsidRPr="00356B20" w:rsidRDefault="00356B20" w:rsidP="00356B20">
      <w:pPr>
        <w:ind w:firstLine="709"/>
        <w:jc w:val="both"/>
        <w:rPr>
          <w:rFonts w:cs="Arial"/>
        </w:rPr>
      </w:pPr>
      <w:r w:rsidRPr="00356B20">
        <w:rPr>
          <w:rFonts w:cs="Arial"/>
        </w:rPr>
        <w:t>Графики несения дежурства оперативными дежурными сменами.</w:t>
      </w:r>
    </w:p>
    <w:p w:rsidR="00356B20" w:rsidRPr="00356B20" w:rsidRDefault="00356B20" w:rsidP="00356B20">
      <w:pPr>
        <w:ind w:firstLine="709"/>
        <w:jc w:val="both"/>
        <w:rPr>
          <w:rFonts w:cs="Arial"/>
        </w:rPr>
      </w:pPr>
      <w:r w:rsidRPr="00356B20">
        <w:rPr>
          <w:rFonts w:cs="Arial"/>
        </w:rPr>
        <w:t>Схемы управления и вызова.</w:t>
      </w:r>
    </w:p>
    <w:p w:rsidR="00356B20" w:rsidRPr="00356B20" w:rsidRDefault="00356B20" w:rsidP="00356B20">
      <w:pPr>
        <w:ind w:firstLine="709"/>
        <w:jc w:val="both"/>
        <w:rPr>
          <w:rFonts w:cs="Arial"/>
        </w:rPr>
      </w:pPr>
      <w:r w:rsidRPr="00356B20">
        <w:rPr>
          <w:rFonts w:cs="Arial"/>
        </w:rPr>
        <w:t>Схема местной системы оповещения.</w:t>
      </w:r>
    </w:p>
    <w:p w:rsidR="00356B20" w:rsidRPr="00356B20" w:rsidRDefault="00356B20" w:rsidP="00356B20">
      <w:pPr>
        <w:ind w:firstLine="709"/>
        <w:jc w:val="both"/>
        <w:rPr>
          <w:rFonts w:cs="Arial"/>
        </w:rPr>
      </w:pPr>
      <w:r w:rsidRPr="00356B20">
        <w:rPr>
          <w:rFonts w:cs="Arial"/>
        </w:rPr>
        <w:t xml:space="preserve">Телефонные справочники. </w:t>
      </w:r>
    </w:p>
    <w:p w:rsidR="00356B20" w:rsidRPr="00356B20" w:rsidRDefault="00356B20" w:rsidP="00356B20">
      <w:pPr>
        <w:ind w:firstLine="709"/>
        <w:jc w:val="both"/>
        <w:rPr>
          <w:rFonts w:cs="Arial"/>
        </w:rPr>
      </w:pPr>
      <w:r w:rsidRPr="00356B20">
        <w:rPr>
          <w:rFonts w:cs="Arial"/>
        </w:rPr>
        <w:t>Документация по организации профессиональной подготовки дежурно-диспетчерского персонала.</w:t>
      </w:r>
    </w:p>
    <w:p w:rsidR="00356B20" w:rsidRPr="00356B20" w:rsidRDefault="00356B20" w:rsidP="00356B20">
      <w:pPr>
        <w:ind w:firstLine="709"/>
        <w:jc w:val="both"/>
        <w:rPr>
          <w:rFonts w:cs="Arial"/>
        </w:rPr>
      </w:pPr>
      <w:r w:rsidRPr="00356B20">
        <w:rPr>
          <w:rFonts w:cs="Arial"/>
        </w:rPr>
        <w:t>Формализованные бланки отрабатываемых документов с заранее заготовленной постоянной частью текста.</w:t>
      </w:r>
    </w:p>
    <w:p w:rsidR="00356B20" w:rsidRPr="00356B20" w:rsidRDefault="00356B20" w:rsidP="00356B20">
      <w:pPr>
        <w:ind w:firstLine="709"/>
        <w:jc w:val="both"/>
        <w:rPr>
          <w:rFonts w:cs="Arial"/>
        </w:rPr>
      </w:pPr>
      <w:r w:rsidRPr="00356B20">
        <w:rPr>
          <w:rFonts w:cs="Arial"/>
        </w:rPr>
        <w:t>Суточный расчет сил и средств муниципального звена Воронежской ТП РСЧС (строевая записка по району (городскому округу).</w:t>
      </w:r>
    </w:p>
    <w:p w:rsidR="00356B20" w:rsidRPr="00356B20" w:rsidRDefault="00356B20" w:rsidP="00356B20">
      <w:pPr>
        <w:ind w:firstLine="709"/>
        <w:jc w:val="both"/>
        <w:rPr>
          <w:rFonts w:cs="Arial"/>
        </w:rPr>
      </w:pPr>
      <w:r w:rsidRPr="00356B20">
        <w:rPr>
          <w:rFonts w:cs="Arial"/>
        </w:rPr>
        <w:t>Расчет сил и средств муниципального образования, привлекаемых к ликвидации ЧС (происшествий).</w:t>
      </w:r>
    </w:p>
    <w:p w:rsidR="00356B20" w:rsidRPr="00356B20" w:rsidRDefault="00356B20" w:rsidP="00356B20">
      <w:pPr>
        <w:ind w:firstLine="709"/>
        <w:jc w:val="both"/>
        <w:rPr>
          <w:rFonts w:cs="Arial"/>
        </w:rPr>
      </w:pPr>
      <w:r w:rsidRPr="00356B20">
        <w:rPr>
          <w:rFonts w:cs="Arial"/>
        </w:rPr>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356B20" w:rsidRPr="00356B20" w:rsidRDefault="00356B20" w:rsidP="00356B20">
      <w:pPr>
        <w:ind w:firstLine="709"/>
        <w:jc w:val="both"/>
        <w:rPr>
          <w:rFonts w:cs="Arial"/>
        </w:rPr>
      </w:pPr>
      <w:r w:rsidRPr="00356B20">
        <w:rPr>
          <w:rFonts w:cs="Arial"/>
        </w:rPr>
        <w:t>Распорядок дня.</w:t>
      </w:r>
    </w:p>
    <w:p w:rsidR="00356B20" w:rsidRPr="00356B20" w:rsidRDefault="00356B20" w:rsidP="00356B20">
      <w:pPr>
        <w:ind w:firstLine="709"/>
        <w:jc w:val="both"/>
        <w:rPr>
          <w:rFonts w:ascii="Calibri" w:hAnsi="Calibri"/>
          <w:sz w:val="22"/>
          <w:szCs w:val="22"/>
        </w:rPr>
      </w:pPr>
      <w:r w:rsidRPr="00356B20">
        <w:rPr>
          <w:rFonts w:cs="Arial"/>
        </w:rPr>
        <w:t>Ежедневный план работы старшего оперативного дежурного ЕДДС.</w:t>
      </w:r>
    </w:p>
    <w:p w:rsidR="00356B20" w:rsidRPr="00356B20" w:rsidRDefault="00356B20" w:rsidP="00356B20">
      <w:pPr>
        <w:widowControl w:val="0"/>
        <w:tabs>
          <w:tab w:val="left" w:pos="1379"/>
        </w:tabs>
        <w:ind w:firstLine="709"/>
        <w:jc w:val="both"/>
      </w:pPr>
      <w:r w:rsidRPr="00356B20">
        <w:rPr>
          <w:color w:val="000000"/>
          <w:lang w:bidi="ru-RU"/>
        </w:rPr>
        <w:t>10.2.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 в том числе и в военное время.</w:t>
      </w:r>
    </w:p>
    <w:p w:rsidR="00356B20" w:rsidRPr="00356B20" w:rsidRDefault="00356B20" w:rsidP="00356B20">
      <w:pPr>
        <w:widowControl w:val="0"/>
        <w:tabs>
          <w:tab w:val="left" w:pos="1379"/>
        </w:tabs>
        <w:ind w:firstLine="709"/>
        <w:jc w:val="both"/>
      </w:pPr>
      <w:r w:rsidRPr="00356B20">
        <w:rPr>
          <w:color w:val="000000"/>
          <w:lang w:bidi="ru-RU"/>
        </w:rPr>
        <w:t>10.3.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а для населенных пунктов с населением свыше 500 тыс. человек - первой категории особой группы.</w:t>
      </w:r>
    </w:p>
    <w:p w:rsidR="00356B20" w:rsidRPr="00356B20" w:rsidRDefault="00356B20" w:rsidP="00356B20">
      <w:pPr>
        <w:widowControl w:val="0"/>
        <w:tabs>
          <w:tab w:val="left" w:pos="1379"/>
        </w:tabs>
        <w:ind w:firstLine="709"/>
        <w:jc w:val="both"/>
      </w:pPr>
      <w:r w:rsidRPr="00356B20">
        <w:rPr>
          <w:color w:val="000000"/>
          <w:lang w:bidi="ru-RU"/>
        </w:rPr>
        <w:lastRenderedPageBreak/>
        <w:t>10.3.1. Система резервного электроснабжения должна обеспечить работоспособность систем телефонной связи, серверного оборудования, видеоконференцсвязи, отображения информации, оповещения, мониторинга транспортных средств, внутренней связи в течение времени, необходимого для перехода на резервный источник электропитания.</w:t>
      </w:r>
    </w:p>
    <w:p w:rsidR="00356B20" w:rsidRPr="00356B20" w:rsidRDefault="00356B20" w:rsidP="00356B20">
      <w:pPr>
        <w:widowControl w:val="0"/>
        <w:tabs>
          <w:tab w:val="left" w:pos="1379"/>
        </w:tabs>
        <w:ind w:firstLine="709"/>
        <w:jc w:val="both"/>
      </w:pPr>
      <w:r w:rsidRPr="00356B20">
        <w:rPr>
          <w:color w:val="000000"/>
          <w:lang w:bidi="ru-RU"/>
        </w:rPr>
        <w:t>10.4. Расчет потребностей в площадях помещений ЕДДС производится на базе требований действующих санитарных правил и норм, устанавливающих обязательные требования к обеспечению безопасных для человека условий труда и на основе значений количества специалистов ОДС.</w:t>
      </w:r>
    </w:p>
    <w:p w:rsidR="00356B20" w:rsidRPr="00356B20" w:rsidRDefault="00356B20" w:rsidP="00356B20">
      <w:pPr>
        <w:widowControl w:val="0"/>
        <w:tabs>
          <w:tab w:val="left" w:pos="1383"/>
        </w:tabs>
        <w:ind w:firstLine="709"/>
        <w:jc w:val="both"/>
      </w:pPr>
      <w:r w:rsidRPr="00356B20">
        <w:rPr>
          <w:color w:val="000000"/>
          <w:lang w:bidi="ru-RU"/>
        </w:rPr>
        <w:t>10.5. Зал ОДС ЕДДС должен обеспечивать возможность одновременной работы в едином информационном пространстве ОДС, а также главы Воробьёвского муниципального района (председателя КЧС и ОПБ), заместителя председателя КЧС и ОПБ.</w:t>
      </w:r>
    </w:p>
    <w:p w:rsidR="00356B20" w:rsidRPr="00356B20" w:rsidRDefault="00356B20" w:rsidP="00356B20">
      <w:pPr>
        <w:widowControl w:val="0"/>
        <w:tabs>
          <w:tab w:val="left" w:pos="1379"/>
        </w:tabs>
        <w:ind w:firstLine="709"/>
        <w:jc w:val="both"/>
      </w:pPr>
      <w:r w:rsidRPr="00356B20">
        <w:rPr>
          <w:color w:val="000000"/>
          <w:lang w:bidi="ru-RU"/>
        </w:rPr>
        <w:t>10.6.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 Порядок допуска в помещения ЕДДС устанавливается муниципальным казенным учреждением «Центр обеспечения деятельности органов местного самоуправления Воробьёвского муниципального района» , в состав которого входит ЕДДС.</w:t>
      </w:r>
    </w:p>
    <w:p w:rsidR="00356B20" w:rsidRPr="00356B20" w:rsidRDefault="00356B20" w:rsidP="00356B20">
      <w:pPr>
        <w:widowControl w:val="0"/>
        <w:tabs>
          <w:tab w:val="left" w:pos="1379"/>
        </w:tabs>
        <w:ind w:firstLine="709"/>
        <w:jc w:val="both"/>
        <w:rPr>
          <w:color w:val="000000"/>
          <w:lang w:bidi="ru-RU"/>
        </w:rPr>
      </w:pPr>
      <w:r w:rsidRPr="00356B20">
        <w:rPr>
          <w:color w:val="000000"/>
          <w:lang w:bidi="ru-RU"/>
        </w:rPr>
        <w:t>10.7. Для несения круглосуточного дежурства ОДС ЕДДС должна быть предусмотрена отдельная комната отдыха и приема пищи, в которых созданы необходимые бытовые условия.</w:t>
      </w:r>
    </w:p>
    <w:p w:rsidR="00356B20" w:rsidRPr="00356B20" w:rsidRDefault="00356B20" w:rsidP="00356B20">
      <w:pPr>
        <w:widowControl w:val="0"/>
        <w:tabs>
          <w:tab w:val="left" w:pos="1379"/>
        </w:tabs>
        <w:ind w:firstLine="709"/>
        <w:jc w:val="both"/>
        <w:rPr>
          <w:color w:val="000000"/>
          <w:lang w:bidi="ru-RU"/>
        </w:rPr>
      </w:pPr>
      <w:r w:rsidRPr="00356B20">
        <w:rPr>
          <w:color w:val="000000"/>
          <w:lang w:bidi="ru-RU"/>
        </w:rPr>
        <w:t>10.8. Каждый сотрудник ЕДДС обязан носить специальную форму во время исполнения служебных обязанностей.</w:t>
      </w:r>
    </w:p>
    <w:p w:rsidR="00356B20" w:rsidRPr="00356B20" w:rsidRDefault="00356B20" w:rsidP="00356B20">
      <w:pPr>
        <w:widowControl w:val="0"/>
        <w:tabs>
          <w:tab w:val="left" w:pos="1379"/>
        </w:tabs>
        <w:ind w:firstLine="709"/>
        <w:jc w:val="both"/>
        <w:rPr>
          <w:b/>
          <w:color w:val="000000"/>
          <w:lang w:bidi="ru-RU"/>
        </w:rPr>
      </w:pPr>
      <w:r w:rsidRPr="00356B20">
        <w:rPr>
          <w:rFonts w:ascii="Arial" w:hAnsi="Arial" w:cs="Arial"/>
          <w:sz w:val="16"/>
          <w:szCs w:val="16"/>
        </w:rPr>
        <w:t xml:space="preserve">10.8.1. </w:t>
      </w:r>
      <w:r w:rsidRPr="00356B20">
        <w:rPr>
          <w:rFonts w:ascii="Arial" w:hAnsi="Arial" w:cs="Arial"/>
          <w:b/>
          <w:sz w:val="16"/>
          <w:szCs w:val="16"/>
        </w:rPr>
        <w:t>Летний вариант для мужчин:</w:t>
      </w:r>
    </w:p>
    <w:p w:rsidR="00356B20" w:rsidRPr="00356B20" w:rsidRDefault="00356B20" w:rsidP="00356B20">
      <w:pPr>
        <w:widowControl w:val="0"/>
        <w:spacing w:after="60"/>
        <w:ind w:firstLine="620"/>
        <w:jc w:val="both"/>
      </w:pPr>
      <w:r w:rsidRPr="00356B20">
        <w:t>Брюки хлопчатобумажные прямого покроя темно-синего цвета (при изготовлении предмета одежды допускается применение джинсовой ткани).</w:t>
      </w:r>
    </w:p>
    <w:p w:rsidR="00356B20" w:rsidRPr="00356B20" w:rsidRDefault="00356B20" w:rsidP="00356B20">
      <w:pPr>
        <w:widowControl w:val="0"/>
        <w:tabs>
          <w:tab w:val="left" w:pos="1379"/>
        </w:tabs>
        <w:ind w:firstLine="709"/>
        <w:jc w:val="both"/>
        <w:rPr>
          <w:b/>
          <w:bCs/>
        </w:rPr>
      </w:pPr>
      <w:r w:rsidRPr="00356B20">
        <w:rPr>
          <w:rFonts w:ascii="Arial" w:hAnsi="Arial" w:cs="Arial"/>
          <w:sz w:val="16"/>
          <w:szCs w:val="16"/>
        </w:rPr>
        <w:t xml:space="preserve">Футболка-поло хлопчатобумажная синего цвета с символикой ЕДДС Воробьёвского муниципального района </w:t>
      </w:r>
      <w:r w:rsidRPr="00356B20">
        <w:rPr>
          <w:rFonts w:ascii="Arial" w:hAnsi="Arial" w:cs="Arial"/>
          <w:iCs/>
          <w:sz w:val="16"/>
          <w:szCs w:val="16"/>
        </w:rPr>
        <w:t xml:space="preserve">с </w:t>
      </w:r>
      <w:r w:rsidRPr="00356B20">
        <w:rPr>
          <w:rFonts w:ascii="Arial" w:hAnsi="Arial" w:cs="Arial"/>
          <w:sz w:val="16"/>
          <w:szCs w:val="16"/>
        </w:rPr>
        <w:t>коротким рукавом</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Туфли хромовые облегченные черного цвета</w:t>
      </w:r>
    </w:p>
    <w:p w:rsidR="00356B20" w:rsidRPr="00356B20" w:rsidRDefault="00356B20" w:rsidP="00356B20">
      <w:pPr>
        <w:widowControl w:val="0"/>
        <w:tabs>
          <w:tab w:val="left" w:pos="1379"/>
        </w:tabs>
        <w:ind w:firstLine="709"/>
        <w:jc w:val="both"/>
        <w:rPr>
          <w:rFonts w:ascii="Arial" w:hAnsi="Arial" w:cs="Arial"/>
          <w:b/>
          <w:sz w:val="16"/>
          <w:szCs w:val="16"/>
        </w:rPr>
      </w:pPr>
      <w:r w:rsidRPr="00356B20">
        <w:rPr>
          <w:rFonts w:ascii="Arial" w:hAnsi="Arial" w:cs="Arial"/>
          <w:sz w:val="16"/>
          <w:szCs w:val="16"/>
        </w:rPr>
        <w:t xml:space="preserve">10.8.2. </w:t>
      </w:r>
      <w:r w:rsidRPr="00356B20">
        <w:rPr>
          <w:rFonts w:ascii="Arial" w:hAnsi="Arial" w:cs="Arial"/>
          <w:b/>
          <w:sz w:val="16"/>
          <w:szCs w:val="16"/>
        </w:rPr>
        <w:t>Летний вариант для женщин:</w:t>
      </w:r>
    </w:p>
    <w:p w:rsidR="00356B20" w:rsidRPr="00356B20" w:rsidRDefault="00356B20" w:rsidP="00356B20">
      <w:pPr>
        <w:widowControl w:val="0"/>
        <w:ind w:firstLine="618"/>
        <w:jc w:val="both"/>
        <w:rPr>
          <w:rFonts w:ascii="Arial" w:hAnsi="Arial" w:cs="Arial"/>
          <w:b/>
          <w:sz w:val="16"/>
          <w:szCs w:val="16"/>
        </w:rPr>
      </w:pPr>
      <w:r w:rsidRPr="00356B20">
        <w:t>Юбка хлопчатобумажная темно-синего цвета (при изготовлении предмета одежды допускается применение джинсовой ткани).</w:t>
      </w:r>
    </w:p>
    <w:p w:rsidR="00356B20" w:rsidRPr="00356B20" w:rsidRDefault="00356B20" w:rsidP="00356B20">
      <w:pPr>
        <w:widowControl w:val="0"/>
        <w:tabs>
          <w:tab w:val="left" w:pos="1379"/>
        </w:tabs>
        <w:ind w:firstLine="709"/>
        <w:jc w:val="both"/>
        <w:rPr>
          <w:color w:val="000000"/>
          <w:lang w:bidi="ru-RU"/>
        </w:rPr>
      </w:pPr>
      <w:r w:rsidRPr="00356B20">
        <w:rPr>
          <w:rFonts w:ascii="Arial" w:hAnsi="Arial" w:cs="Arial"/>
          <w:sz w:val="16"/>
          <w:szCs w:val="16"/>
        </w:rPr>
        <w:t>Футболка-поло хлопчатобумажная синего цвета с символикой ЕДДС Воробьёвского муниципального района с коротким рукавом</w:t>
      </w:r>
    </w:p>
    <w:p w:rsidR="00356B20" w:rsidRPr="00356B20" w:rsidRDefault="00356B20" w:rsidP="00356B20">
      <w:pPr>
        <w:widowControl w:val="0"/>
        <w:tabs>
          <w:tab w:val="left" w:pos="1379"/>
        </w:tabs>
        <w:ind w:firstLine="709"/>
        <w:jc w:val="both"/>
      </w:pPr>
      <w:r w:rsidRPr="00356B20">
        <w:rPr>
          <w:rFonts w:ascii="Arial" w:hAnsi="Arial" w:cs="Arial"/>
          <w:sz w:val="16"/>
          <w:szCs w:val="16"/>
        </w:rPr>
        <w:t>Туфли хромовые облегченные черного цвета</w:t>
      </w:r>
    </w:p>
    <w:p w:rsidR="00356B20" w:rsidRPr="00356B20" w:rsidRDefault="00356B20" w:rsidP="00356B20">
      <w:pPr>
        <w:widowControl w:val="0"/>
        <w:tabs>
          <w:tab w:val="left" w:pos="1379"/>
        </w:tabs>
        <w:ind w:firstLine="709"/>
        <w:jc w:val="both"/>
        <w:rPr>
          <w:rFonts w:ascii="Arial" w:hAnsi="Arial" w:cs="Arial"/>
          <w:b/>
          <w:sz w:val="16"/>
          <w:szCs w:val="16"/>
        </w:rPr>
      </w:pPr>
      <w:r w:rsidRPr="00356B20">
        <w:rPr>
          <w:rFonts w:ascii="Arial" w:hAnsi="Arial" w:cs="Arial"/>
          <w:sz w:val="16"/>
          <w:szCs w:val="16"/>
        </w:rPr>
        <w:t xml:space="preserve">10.8.3. </w:t>
      </w:r>
      <w:r w:rsidRPr="00356B20">
        <w:rPr>
          <w:rFonts w:ascii="Arial" w:hAnsi="Arial" w:cs="Arial"/>
          <w:b/>
          <w:sz w:val="16"/>
          <w:szCs w:val="16"/>
        </w:rPr>
        <w:t>Зимний вариант для мужчин:</w:t>
      </w:r>
    </w:p>
    <w:p w:rsidR="00356B20" w:rsidRPr="00356B20" w:rsidRDefault="00356B20" w:rsidP="00356B20">
      <w:pPr>
        <w:widowControl w:val="0"/>
        <w:spacing w:after="60"/>
        <w:ind w:firstLine="620"/>
        <w:jc w:val="both"/>
        <w:rPr>
          <w:rFonts w:ascii="Arial" w:hAnsi="Arial" w:cs="Arial"/>
          <w:b/>
          <w:sz w:val="16"/>
          <w:szCs w:val="16"/>
        </w:rPr>
      </w:pPr>
      <w:r w:rsidRPr="00356B20">
        <w:t>Брюки хлопчатобумажные прямого покроя темно-синего цвета (при изготовлении предмета одежды допускается применение джинсовой ткани).</w:t>
      </w:r>
    </w:p>
    <w:p w:rsidR="00356B20" w:rsidRPr="00356B20" w:rsidRDefault="00356B20" w:rsidP="00356B20">
      <w:pPr>
        <w:widowControl w:val="0"/>
        <w:tabs>
          <w:tab w:val="left" w:pos="1379"/>
        </w:tabs>
        <w:ind w:firstLine="709"/>
        <w:jc w:val="both"/>
        <w:rPr>
          <w:b/>
          <w:bCs/>
        </w:rPr>
      </w:pPr>
      <w:r w:rsidRPr="00356B20">
        <w:rPr>
          <w:rFonts w:ascii="Arial" w:hAnsi="Arial" w:cs="Arial"/>
          <w:sz w:val="16"/>
          <w:szCs w:val="16"/>
        </w:rPr>
        <w:t>Рубашка хлопчатобумажная белого цвета с галстуком черного цвета или футболка-поло хлопчатобумажная синего цвета с символикой ЕДДС Воробьёвского муниципального района с длинным рукавом</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Джемпер полушерстяной темно-синего цвета с символикой ЕДДС Воробьёвского муниципального района (носится в паре с рубашкой хлопчатобумажной белого цвета и галстуком черного цвета).</w:t>
      </w:r>
    </w:p>
    <w:p w:rsidR="00356B20" w:rsidRPr="00356B20" w:rsidRDefault="00356B20" w:rsidP="00356B20">
      <w:pPr>
        <w:widowControl w:val="0"/>
        <w:tabs>
          <w:tab w:val="left" w:pos="1379"/>
        </w:tabs>
        <w:ind w:firstLine="709"/>
        <w:jc w:val="both"/>
        <w:rPr>
          <w:rFonts w:ascii="Arial" w:hAnsi="Arial" w:cs="Arial"/>
          <w:sz w:val="16"/>
          <w:szCs w:val="16"/>
        </w:rPr>
      </w:pPr>
      <w:r w:rsidRPr="00356B20">
        <w:rPr>
          <w:rFonts w:ascii="Arial" w:hAnsi="Arial" w:cs="Arial"/>
          <w:sz w:val="16"/>
          <w:szCs w:val="16"/>
        </w:rPr>
        <w:t>Туфли хромовые облегченные черного цвета.</w:t>
      </w:r>
    </w:p>
    <w:p w:rsidR="00356B20" w:rsidRPr="00356B20" w:rsidRDefault="00356B20" w:rsidP="00356B20">
      <w:pPr>
        <w:widowControl w:val="0"/>
        <w:tabs>
          <w:tab w:val="left" w:pos="1379"/>
        </w:tabs>
        <w:ind w:firstLine="709"/>
        <w:jc w:val="both"/>
        <w:rPr>
          <w:rFonts w:ascii="Arial" w:hAnsi="Arial" w:cs="Arial"/>
          <w:b/>
          <w:sz w:val="16"/>
          <w:szCs w:val="16"/>
        </w:rPr>
      </w:pPr>
      <w:r w:rsidRPr="00356B20">
        <w:rPr>
          <w:rFonts w:ascii="Arial" w:hAnsi="Arial" w:cs="Arial"/>
          <w:sz w:val="16"/>
          <w:szCs w:val="16"/>
        </w:rPr>
        <w:t xml:space="preserve">10.8.4. </w:t>
      </w:r>
      <w:r w:rsidRPr="00356B20">
        <w:rPr>
          <w:rFonts w:ascii="Arial" w:hAnsi="Arial" w:cs="Arial"/>
          <w:b/>
          <w:sz w:val="16"/>
          <w:szCs w:val="16"/>
        </w:rPr>
        <w:t>Зимний вариант для женщин:</w:t>
      </w:r>
    </w:p>
    <w:p w:rsidR="00356B20" w:rsidRPr="00356B20" w:rsidRDefault="00356B20" w:rsidP="00356B20">
      <w:pPr>
        <w:widowControl w:val="0"/>
        <w:ind w:firstLine="618"/>
        <w:jc w:val="both"/>
        <w:rPr>
          <w:rFonts w:ascii="Arial" w:hAnsi="Arial" w:cs="Arial"/>
          <w:b/>
          <w:sz w:val="16"/>
          <w:szCs w:val="16"/>
        </w:rPr>
      </w:pPr>
      <w:r w:rsidRPr="00356B20">
        <w:t>Юбка хлопчатобумажная темно-синего цвета (при изготовлении предмета одежды допускается применение джинсовой ткани).</w:t>
      </w:r>
    </w:p>
    <w:p w:rsidR="00356B20" w:rsidRPr="00356B20" w:rsidRDefault="00356B20" w:rsidP="00356B20">
      <w:pPr>
        <w:widowControl w:val="0"/>
        <w:tabs>
          <w:tab w:val="left" w:pos="1379"/>
        </w:tabs>
        <w:ind w:firstLine="709"/>
        <w:jc w:val="both"/>
        <w:rPr>
          <w:color w:val="000000"/>
          <w:lang w:bidi="ru-RU"/>
        </w:rPr>
      </w:pPr>
      <w:r w:rsidRPr="00356B20">
        <w:rPr>
          <w:rFonts w:ascii="Arial" w:hAnsi="Arial" w:cs="Arial"/>
          <w:sz w:val="16"/>
          <w:szCs w:val="16"/>
        </w:rPr>
        <w:t xml:space="preserve">Рубашка хлопчатобумажная белого цвета </w:t>
      </w:r>
      <w:r w:rsidRPr="00356B20">
        <w:rPr>
          <w:rFonts w:ascii="Arial" w:hAnsi="Arial" w:cs="Arial"/>
          <w:iCs/>
          <w:sz w:val="16"/>
          <w:szCs w:val="16"/>
        </w:rPr>
        <w:t>с</w:t>
      </w:r>
      <w:r w:rsidRPr="00356B20">
        <w:rPr>
          <w:rFonts w:ascii="Arial" w:hAnsi="Arial" w:cs="Arial"/>
          <w:sz w:val="16"/>
          <w:szCs w:val="16"/>
        </w:rPr>
        <w:t xml:space="preserve"> галстуком черного цвета и футболка-поло хлопчатобумажная синего цвета с символикой ЕДДС Воробьёвского муниципального района с длинным рукавом.</w:t>
      </w:r>
    </w:p>
    <w:p w:rsidR="00356B20" w:rsidRPr="00356B20" w:rsidRDefault="00356B20" w:rsidP="00356B20">
      <w:pPr>
        <w:widowControl w:val="0"/>
        <w:tabs>
          <w:tab w:val="left" w:pos="1379"/>
        </w:tabs>
        <w:ind w:firstLine="709"/>
        <w:jc w:val="both"/>
        <w:rPr>
          <w:color w:val="000000"/>
          <w:lang w:bidi="ru-RU"/>
        </w:rPr>
      </w:pPr>
      <w:r w:rsidRPr="00356B20">
        <w:rPr>
          <w:rFonts w:ascii="Arial" w:hAnsi="Arial" w:cs="Arial"/>
          <w:sz w:val="16"/>
          <w:szCs w:val="16"/>
        </w:rPr>
        <w:t>Джемпер полушерстяной темно-синего цвета с символикой ЕДДС Воробьёвского муниципального района (носится в паре с рубашкой хлопчатобумажной белого цвета и галстуком черного цвета).</w:t>
      </w:r>
    </w:p>
    <w:p w:rsidR="00356B20" w:rsidRPr="00356B20" w:rsidRDefault="00356B20" w:rsidP="00356B20">
      <w:pPr>
        <w:widowControl w:val="0"/>
        <w:tabs>
          <w:tab w:val="left" w:pos="1379"/>
        </w:tabs>
        <w:ind w:firstLine="709"/>
        <w:jc w:val="both"/>
      </w:pPr>
      <w:r w:rsidRPr="00356B20">
        <w:rPr>
          <w:rFonts w:ascii="Arial" w:hAnsi="Arial" w:cs="Arial"/>
          <w:sz w:val="16"/>
          <w:szCs w:val="16"/>
        </w:rPr>
        <w:t>Туфли хромовые облегченные черного цвета.</w:t>
      </w:r>
    </w:p>
    <w:p w:rsidR="00356B20" w:rsidRPr="00356B20" w:rsidRDefault="00356B20" w:rsidP="00356B20">
      <w:pPr>
        <w:widowControl w:val="0"/>
        <w:tabs>
          <w:tab w:val="left" w:pos="2872"/>
        </w:tabs>
        <w:ind w:firstLine="709"/>
        <w:jc w:val="center"/>
        <w:outlineLvl w:val="0"/>
        <w:rPr>
          <w:b/>
          <w:color w:val="000000"/>
          <w:lang w:bidi="ru-RU"/>
        </w:rPr>
      </w:pPr>
      <w:bookmarkStart w:id="28" w:name="bookmark11"/>
    </w:p>
    <w:p w:rsidR="00356B20" w:rsidRPr="00356B20" w:rsidRDefault="00356B20" w:rsidP="00356B20">
      <w:pPr>
        <w:widowControl w:val="0"/>
        <w:tabs>
          <w:tab w:val="left" w:pos="2872"/>
        </w:tabs>
        <w:ind w:firstLine="709"/>
        <w:jc w:val="center"/>
        <w:outlineLvl w:val="0"/>
      </w:pPr>
      <w:r w:rsidRPr="00356B20">
        <w:rPr>
          <w:b/>
          <w:color w:val="000000"/>
          <w:lang w:bidi="ru-RU"/>
        </w:rPr>
        <w:t>11. Требования к оборудованию ЕДДС</w:t>
      </w:r>
      <w:bookmarkEnd w:id="28"/>
    </w:p>
    <w:p w:rsidR="00356B20" w:rsidRPr="00356B20" w:rsidRDefault="00356B20" w:rsidP="00356B20">
      <w:pPr>
        <w:widowControl w:val="0"/>
        <w:tabs>
          <w:tab w:val="left" w:pos="1469"/>
        </w:tabs>
        <w:ind w:firstLine="709"/>
        <w:jc w:val="both"/>
        <w:rPr>
          <w:color w:val="000000"/>
          <w:lang w:bidi="ru-RU"/>
        </w:rPr>
      </w:pPr>
      <w:r w:rsidRPr="00356B20">
        <w:rPr>
          <w:color w:val="000000"/>
          <w:lang w:bidi="ru-RU"/>
        </w:rPr>
        <w:t xml:space="preserve">11.1. В целях обеспечения приема и передачи документов управления, </w:t>
      </w:r>
      <w:r w:rsidRPr="00356B20">
        <w:rPr>
          <w:color w:val="000000"/>
          <w:lang w:bidi="ru-RU"/>
        </w:rPr>
        <w:lastRenderedPageBreak/>
        <w:t xml:space="preserve">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информационно-телекоммуникационная инфраструктура с соответствующим уровнем информационной безопасности, включающая: </w:t>
      </w:r>
    </w:p>
    <w:p w:rsidR="00356B20" w:rsidRPr="00356B20" w:rsidRDefault="00356B20" w:rsidP="00356B20">
      <w:pPr>
        <w:widowControl w:val="0"/>
        <w:tabs>
          <w:tab w:val="left" w:pos="1469"/>
        </w:tabs>
        <w:ind w:firstLine="709"/>
        <w:jc w:val="both"/>
        <w:rPr>
          <w:color w:val="000000"/>
          <w:lang w:bidi="ru-RU"/>
        </w:rPr>
      </w:pPr>
      <w:r w:rsidRPr="00356B20">
        <w:rPr>
          <w:color w:val="000000"/>
          <w:lang w:bidi="ru-RU"/>
        </w:rPr>
        <w:t xml:space="preserve">КСА ЕДДС; </w:t>
      </w:r>
    </w:p>
    <w:p w:rsidR="00356B20" w:rsidRPr="00356B20" w:rsidRDefault="00356B20" w:rsidP="00356B20">
      <w:pPr>
        <w:widowControl w:val="0"/>
        <w:tabs>
          <w:tab w:val="left" w:pos="1469"/>
        </w:tabs>
        <w:ind w:firstLine="709"/>
        <w:jc w:val="both"/>
        <w:rPr>
          <w:color w:val="000000"/>
          <w:lang w:bidi="ru-RU"/>
        </w:rPr>
      </w:pPr>
      <w:r w:rsidRPr="00356B20">
        <w:rPr>
          <w:color w:val="000000"/>
          <w:lang w:bidi="ru-RU"/>
        </w:rPr>
        <w:t>единый центр оперативного реагирования АПК «Безопасный город»;</w:t>
      </w:r>
    </w:p>
    <w:p w:rsidR="00356B20" w:rsidRPr="00356B20" w:rsidRDefault="00356B20" w:rsidP="00356B20">
      <w:pPr>
        <w:widowControl w:val="0"/>
        <w:tabs>
          <w:tab w:val="left" w:pos="1469"/>
        </w:tabs>
        <w:ind w:firstLine="709"/>
        <w:jc w:val="both"/>
        <w:rPr>
          <w:color w:val="000000"/>
          <w:lang w:bidi="ru-RU"/>
        </w:rPr>
      </w:pPr>
      <w:r w:rsidRPr="00356B20">
        <w:rPr>
          <w:color w:val="000000"/>
          <w:lang w:bidi="ru-RU"/>
        </w:rPr>
        <w:t xml:space="preserve">КСА системы - 112 (с учетом решений проектно-сметной документации по реализации системы - 112); </w:t>
      </w:r>
    </w:p>
    <w:p w:rsidR="00356B20" w:rsidRPr="00356B20" w:rsidRDefault="00356B20" w:rsidP="00356B20">
      <w:pPr>
        <w:widowControl w:val="0"/>
        <w:tabs>
          <w:tab w:val="left" w:pos="1469"/>
        </w:tabs>
        <w:ind w:firstLine="709"/>
        <w:jc w:val="both"/>
      </w:pPr>
      <w:r w:rsidRPr="00356B20">
        <w:rPr>
          <w:color w:val="000000"/>
          <w:lang w:bidi="ru-RU"/>
        </w:rPr>
        <w:t>систему связи и систему оповещения.</w:t>
      </w:r>
    </w:p>
    <w:p w:rsidR="00356B20" w:rsidRPr="00356B20" w:rsidRDefault="00356B20" w:rsidP="00356B20">
      <w:pPr>
        <w:widowControl w:val="0"/>
        <w:tabs>
          <w:tab w:val="left" w:pos="7341"/>
        </w:tabs>
        <w:ind w:firstLine="709"/>
        <w:jc w:val="both"/>
        <w:rPr>
          <w:color w:val="000000"/>
          <w:lang w:bidi="ru-RU"/>
        </w:rPr>
      </w:pPr>
      <w:r w:rsidRPr="00356B20">
        <w:rPr>
          <w:color w:val="000000"/>
          <w:lang w:bidi="ru-RU"/>
        </w:rPr>
        <w:t xml:space="preserve">11.2.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 </w:t>
      </w:r>
    </w:p>
    <w:p w:rsidR="00356B20" w:rsidRPr="00356B20" w:rsidRDefault="00356B20" w:rsidP="00356B20">
      <w:pPr>
        <w:widowControl w:val="0"/>
        <w:tabs>
          <w:tab w:val="left" w:pos="7341"/>
        </w:tabs>
        <w:ind w:firstLine="709"/>
        <w:jc w:val="both"/>
        <w:rPr>
          <w:color w:val="000000"/>
          <w:lang w:bidi="ru-RU"/>
        </w:rPr>
      </w:pPr>
      <w:r w:rsidRPr="00356B20">
        <w:rPr>
          <w:color w:val="000000"/>
          <w:lang w:bidi="ru-RU"/>
        </w:rPr>
        <w:t xml:space="preserve">систему хранения, обработки и передачи данных; </w:t>
      </w:r>
    </w:p>
    <w:p w:rsidR="00356B20" w:rsidRPr="00356B20" w:rsidRDefault="00356B20" w:rsidP="00356B20">
      <w:pPr>
        <w:widowControl w:val="0"/>
        <w:tabs>
          <w:tab w:val="left" w:pos="7341"/>
        </w:tabs>
        <w:ind w:firstLine="709"/>
        <w:jc w:val="both"/>
        <w:rPr>
          <w:color w:val="000000"/>
          <w:lang w:bidi="ru-RU"/>
        </w:rPr>
      </w:pPr>
      <w:r w:rsidRPr="00356B20">
        <w:rPr>
          <w:color w:val="000000"/>
          <w:lang w:bidi="ru-RU"/>
        </w:rPr>
        <w:t xml:space="preserve">систему видеоконференцсвязи; </w:t>
      </w:r>
    </w:p>
    <w:p w:rsidR="00356B20" w:rsidRPr="00356B20" w:rsidRDefault="00356B20" w:rsidP="00356B20">
      <w:pPr>
        <w:widowControl w:val="0"/>
        <w:tabs>
          <w:tab w:val="left" w:pos="7341"/>
        </w:tabs>
        <w:ind w:firstLine="709"/>
        <w:jc w:val="both"/>
        <w:rPr>
          <w:color w:val="000000"/>
          <w:lang w:bidi="ru-RU"/>
        </w:rPr>
      </w:pPr>
      <w:r w:rsidRPr="00356B20">
        <w:rPr>
          <w:color w:val="000000"/>
          <w:lang w:bidi="ru-RU"/>
        </w:rPr>
        <w:t xml:space="preserve">систему отображения информации; </w:t>
      </w:r>
    </w:p>
    <w:p w:rsidR="00356B20" w:rsidRPr="00356B20" w:rsidRDefault="00356B20" w:rsidP="00356B20">
      <w:pPr>
        <w:widowControl w:val="0"/>
        <w:tabs>
          <w:tab w:val="left" w:pos="7341"/>
        </w:tabs>
        <w:ind w:firstLine="709"/>
        <w:jc w:val="both"/>
        <w:rPr>
          <w:color w:val="000000"/>
          <w:lang w:bidi="ru-RU"/>
        </w:rPr>
      </w:pPr>
      <w:r w:rsidRPr="00356B20">
        <w:rPr>
          <w:color w:val="000000"/>
          <w:lang w:bidi="ru-RU"/>
        </w:rPr>
        <w:t>систему мониторинга стационарных объектов и подвижных транспортных средств.</w:t>
      </w:r>
    </w:p>
    <w:p w:rsidR="00356B20" w:rsidRPr="00356B20" w:rsidRDefault="00356B20" w:rsidP="00356B20">
      <w:pPr>
        <w:widowControl w:val="0"/>
        <w:ind w:firstLine="709"/>
        <w:jc w:val="both"/>
      </w:pPr>
      <w:r w:rsidRPr="00356B20">
        <w:rPr>
          <w:color w:val="000000"/>
          <w:lang w:bidi="ru-RU"/>
        </w:rPr>
        <w:t>КСА ЕДДС создаются как муниципальные информационные системы, к которым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установленные законодательством Российской Федерации.</w:t>
      </w:r>
    </w:p>
    <w:p w:rsidR="00356B20" w:rsidRPr="00356B20" w:rsidRDefault="00356B20" w:rsidP="00356B20">
      <w:pPr>
        <w:widowControl w:val="0"/>
        <w:ind w:firstLine="709"/>
        <w:jc w:val="both"/>
        <w:rPr>
          <w:color w:val="000000"/>
          <w:lang w:bidi="ru-RU"/>
        </w:rPr>
      </w:pPr>
      <w:r w:rsidRPr="00356B20">
        <w:rPr>
          <w:color w:val="000000"/>
          <w:lang w:bidi="ru-RU"/>
        </w:rPr>
        <w:t xml:space="preserve">11.2.1. Система хранения, обработки и передачи данных должна состоять из следующих элементов: </w:t>
      </w:r>
    </w:p>
    <w:p w:rsidR="00356B20" w:rsidRPr="00356B20" w:rsidRDefault="00356B20" w:rsidP="00356B20">
      <w:pPr>
        <w:widowControl w:val="0"/>
        <w:ind w:firstLine="709"/>
        <w:jc w:val="both"/>
        <w:rPr>
          <w:color w:val="000000"/>
          <w:lang w:bidi="ru-RU"/>
        </w:rPr>
      </w:pPr>
      <w:r w:rsidRPr="00356B20">
        <w:rPr>
          <w:color w:val="000000"/>
          <w:lang w:bidi="ru-RU"/>
        </w:rPr>
        <w:t xml:space="preserve">оборудование ЛВС; </w:t>
      </w:r>
    </w:p>
    <w:p w:rsidR="00356B20" w:rsidRPr="00356B20" w:rsidRDefault="00356B20" w:rsidP="00356B20">
      <w:pPr>
        <w:widowControl w:val="0"/>
        <w:ind w:firstLine="709"/>
        <w:jc w:val="both"/>
        <w:rPr>
          <w:color w:val="000000"/>
          <w:lang w:bidi="ru-RU"/>
        </w:rPr>
      </w:pPr>
      <w:r w:rsidRPr="00356B20">
        <w:rPr>
          <w:color w:val="000000"/>
          <w:lang w:bidi="ru-RU"/>
        </w:rPr>
        <w:t xml:space="preserve">оборудование хранения и обработки данных; </w:t>
      </w:r>
    </w:p>
    <w:p w:rsidR="00356B20" w:rsidRPr="00356B20" w:rsidRDefault="00356B20" w:rsidP="00356B20">
      <w:pPr>
        <w:widowControl w:val="0"/>
        <w:ind w:firstLine="709"/>
        <w:jc w:val="both"/>
      </w:pPr>
      <w:r w:rsidRPr="00356B20">
        <w:rPr>
          <w:color w:val="000000"/>
          <w:lang w:bidi="ru-RU"/>
        </w:rPr>
        <w:t>оргтехника.</w:t>
      </w:r>
    </w:p>
    <w:p w:rsidR="00356B20" w:rsidRPr="00356B20" w:rsidRDefault="00356B20" w:rsidP="00356B20">
      <w:pPr>
        <w:widowControl w:val="0"/>
        <w:ind w:firstLine="709"/>
        <w:jc w:val="both"/>
      </w:pPr>
      <w:r w:rsidRPr="00356B20">
        <w:rPr>
          <w:color w:val="000000"/>
          <w:lang w:bidi="ru-RU"/>
        </w:rPr>
        <w:t>11.2.1.1. Оборудование ЛВС должно обеспечивать объединение АРМ ЕДДС для обмена между ними информацией в электронном виде, подключение к внешним сетям (выделенным сетям связи и интернет). Подключение ЛВС к сети интернет должно осуществляться только с применением сертифицированных средств защиты информации. При отсутствии сертифицированных средств защиты информации к сети интернет могут подключаться АРМ, не включенные в ЛВС.</w:t>
      </w:r>
    </w:p>
    <w:p w:rsidR="00356B20" w:rsidRPr="00356B20" w:rsidRDefault="00356B20" w:rsidP="00356B20">
      <w:pPr>
        <w:widowControl w:val="0"/>
        <w:ind w:firstLine="709"/>
        <w:jc w:val="both"/>
      </w:pPr>
      <w:r w:rsidRPr="00356B20">
        <w:rPr>
          <w:color w:val="000000"/>
          <w:lang w:bidi="ru-RU"/>
        </w:rPr>
        <w:t>Подключение АРМ персонала ЕДДС к информационно</w:t>
      </w:r>
      <w:r w:rsidRPr="00356B20">
        <w:rPr>
          <w:color w:val="000000"/>
          <w:lang w:bidi="ru-RU"/>
        </w:rPr>
        <w:softHyphen/>
        <w:t>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w:t>
      </w:r>
    </w:p>
    <w:p w:rsidR="00356B20" w:rsidRPr="00356B20" w:rsidRDefault="00356B20" w:rsidP="00356B20">
      <w:pPr>
        <w:widowControl w:val="0"/>
        <w:ind w:firstLine="709"/>
        <w:jc w:val="both"/>
      </w:pPr>
      <w:r w:rsidRPr="00356B20">
        <w:rPr>
          <w:color w:val="000000"/>
          <w:lang w:bidi="ru-RU"/>
        </w:rPr>
        <w:t>Оборудование ЛВС должно состоять из следующих основных компонентов:</w:t>
      </w:r>
    </w:p>
    <w:p w:rsidR="00356B20" w:rsidRPr="00356B20" w:rsidRDefault="00356B20" w:rsidP="00356B20">
      <w:pPr>
        <w:widowControl w:val="0"/>
        <w:ind w:firstLine="709"/>
        <w:jc w:val="both"/>
      </w:pPr>
      <w:r w:rsidRPr="00356B20">
        <w:rPr>
          <w:color w:val="000000"/>
          <w:lang w:bidi="ru-RU"/>
        </w:rPr>
        <w:t>первичный маршрутизатор (коммутатор);</w:t>
      </w:r>
    </w:p>
    <w:p w:rsidR="00356B20" w:rsidRPr="00356B20" w:rsidRDefault="00356B20" w:rsidP="00356B20">
      <w:pPr>
        <w:widowControl w:val="0"/>
        <w:ind w:firstLine="709"/>
        <w:jc w:val="both"/>
      </w:pPr>
      <w:r w:rsidRPr="00356B20">
        <w:rPr>
          <w:color w:val="000000"/>
          <w:lang w:bidi="ru-RU"/>
        </w:rPr>
        <w:t>коммутаторы для построения иерархической структуры сети.</w:t>
      </w:r>
    </w:p>
    <w:p w:rsidR="00356B20" w:rsidRPr="00356B20" w:rsidRDefault="00356B20" w:rsidP="00356B20">
      <w:pPr>
        <w:widowControl w:val="0"/>
        <w:ind w:firstLine="709"/>
        <w:jc w:val="both"/>
      </w:pPr>
      <w:r w:rsidRPr="00356B20">
        <w:rPr>
          <w:color w:val="000000"/>
          <w:lang w:bidi="ru-RU"/>
        </w:rPr>
        <w:t>Подключение ЛВС к внешним сетям должно быть осуществлено при помощи каналообразующего оборудования, реализующего ту или иную технологию подключения.</w:t>
      </w:r>
    </w:p>
    <w:p w:rsidR="00356B20" w:rsidRPr="00356B20" w:rsidRDefault="00356B20" w:rsidP="00356B20">
      <w:pPr>
        <w:widowControl w:val="0"/>
        <w:ind w:firstLine="709"/>
        <w:jc w:val="both"/>
      </w:pPr>
      <w:r w:rsidRPr="00356B20">
        <w:rPr>
          <w:color w:val="000000"/>
          <w:lang w:bidi="ru-RU"/>
        </w:rPr>
        <w:t xml:space="preserve">Оборудование ЛВС должно размещаться в телекоммуникационных шкафах в помещениях с соответствующими климатическими условиями. Для </w:t>
      </w:r>
      <w:r w:rsidRPr="00356B20">
        <w:rPr>
          <w:color w:val="000000"/>
          <w:lang w:bidi="ru-RU"/>
        </w:rPr>
        <w:lastRenderedPageBreak/>
        <w:t>поддержания в телекоммуникационных шкафах установленной температуры и влажности должны быть установлены системы кондиционирования.</w:t>
      </w:r>
    </w:p>
    <w:p w:rsidR="00356B20" w:rsidRPr="00356B20" w:rsidRDefault="00356B20" w:rsidP="00356B20">
      <w:pPr>
        <w:widowControl w:val="0"/>
        <w:ind w:firstLine="709"/>
        <w:jc w:val="both"/>
      </w:pPr>
      <w:r w:rsidRPr="00356B20">
        <w:rPr>
          <w:color w:val="000000"/>
          <w:lang w:bidi="ru-RU"/>
        </w:rPr>
        <w:t>На АРМ персонала ЕДДС должны быть установлены, настроены и корректно функционировать сертифицированные средства антивирусной защиты информации.</w:t>
      </w:r>
    </w:p>
    <w:p w:rsidR="00356B20" w:rsidRPr="00356B20" w:rsidRDefault="00356B20" w:rsidP="00356B20">
      <w:pPr>
        <w:widowControl w:val="0"/>
        <w:ind w:firstLine="709"/>
        <w:jc w:val="both"/>
      </w:pPr>
      <w:r w:rsidRPr="00356B20">
        <w:rPr>
          <w:color w:val="000000"/>
          <w:lang w:bidi="ru-RU"/>
        </w:rPr>
        <w:t>11.2.1.2. Оборудование хранения и обработки данных должно включать в себя следующие основные элементы:</w:t>
      </w:r>
    </w:p>
    <w:p w:rsidR="00356B20" w:rsidRPr="00356B20" w:rsidRDefault="00356B20" w:rsidP="00356B20">
      <w:pPr>
        <w:widowControl w:val="0"/>
        <w:ind w:firstLine="709"/>
        <w:jc w:val="both"/>
      </w:pPr>
      <w:r w:rsidRPr="00356B20">
        <w:rPr>
          <w:color w:val="000000"/>
          <w:lang w:bidi="ru-RU"/>
        </w:rPr>
        <w:t>сервера повышенной производительности для хранения информации (файлы, базы данных);</w:t>
      </w:r>
    </w:p>
    <w:p w:rsidR="00356B20" w:rsidRPr="00356B20" w:rsidRDefault="00356B20" w:rsidP="00356B20">
      <w:pPr>
        <w:widowControl w:val="0"/>
        <w:ind w:firstLine="709"/>
        <w:jc w:val="both"/>
      </w:pPr>
      <w:r w:rsidRPr="00356B20">
        <w:rPr>
          <w:color w:val="000000"/>
          <w:lang w:bidi="ru-RU"/>
        </w:rPr>
        <w:t>АРМ персонала ЕДДС с установленными информационными системами.</w:t>
      </w:r>
    </w:p>
    <w:p w:rsidR="00356B20" w:rsidRPr="00356B20" w:rsidRDefault="00356B20" w:rsidP="00356B20">
      <w:pPr>
        <w:widowControl w:val="0"/>
        <w:ind w:firstLine="709"/>
        <w:jc w:val="both"/>
      </w:pPr>
      <w:r w:rsidRPr="00356B20">
        <w:rPr>
          <w:color w:val="000000"/>
          <w:lang w:bidi="ru-RU"/>
        </w:rPr>
        <w:t>Сервера должны обеспечивать хранение и обработку информации как в формализованном, так и в неформализованном виде. Объем хранилища определяется в соответствии с перечнем, объемом хранящейся информации и сроком ее хранения.</w:t>
      </w:r>
    </w:p>
    <w:p w:rsidR="00356B20" w:rsidRPr="00356B20" w:rsidRDefault="00356B20" w:rsidP="00356B20">
      <w:pPr>
        <w:widowControl w:val="0"/>
        <w:ind w:firstLine="709"/>
        <w:jc w:val="both"/>
      </w:pPr>
      <w:r w:rsidRPr="00356B20">
        <w:rPr>
          <w:color w:val="000000"/>
          <w:lang w:bidi="ru-RU"/>
        </w:rPr>
        <w:t>АРМ персонала ЕДДС должны поддерживать работу в основных офисных приложениях (текстовый редактор, табличный редактор, редактор презентаций, электронная почта), а также в специализированном программном обеспечении.</w:t>
      </w:r>
    </w:p>
    <w:p w:rsidR="00356B20" w:rsidRPr="00356B20" w:rsidRDefault="00356B20" w:rsidP="00356B20">
      <w:pPr>
        <w:widowControl w:val="0"/>
        <w:ind w:firstLine="709"/>
        <w:jc w:val="both"/>
        <w:rPr>
          <w:color w:val="000000"/>
          <w:lang w:bidi="ru-RU"/>
        </w:rPr>
      </w:pPr>
      <w:r w:rsidRPr="00356B20">
        <w:rPr>
          <w:color w:val="000000"/>
          <w:lang w:bidi="ru-RU"/>
        </w:rPr>
        <w:t xml:space="preserve">11.2.2. Система видеоконференцсвязи должна обеспечивать участие персонала ЕДДС, а также других должностных лиц в селекторных совещаниях со всеми взаимодействующими органами управления. Система видеоконференцсвязи должна состоять из следующих основных элементов: </w:t>
      </w:r>
    </w:p>
    <w:p w:rsidR="00356B20" w:rsidRPr="00356B20" w:rsidRDefault="00356B20" w:rsidP="00356B20">
      <w:pPr>
        <w:widowControl w:val="0"/>
        <w:ind w:firstLine="709"/>
        <w:jc w:val="both"/>
        <w:rPr>
          <w:color w:val="000000"/>
          <w:lang w:bidi="ru-RU"/>
        </w:rPr>
      </w:pPr>
      <w:r w:rsidRPr="00356B20">
        <w:rPr>
          <w:color w:val="000000"/>
          <w:lang w:bidi="ru-RU"/>
        </w:rPr>
        <w:t xml:space="preserve">видеокодек; </w:t>
      </w:r>
    </w:p>
    <w:p w:rsidR="00356B20" w:rsidRPr="00356B20" w:rsidRDefault="00356B20" w:rsidP="00356B20">
      <w:pPr>
        <w:widowControl w:val="0"/>
        <w:ind w:firstLine="709"/>
        <w:jc w:val="both"/>
        <w:rPr>
          <w:color w:val="000000"/>
          <w:lang w:bidi="ru-RU"/>
        </w:rPr>
      </w:pPr>
      <w:r w:rsidRPr="00356B20">
        <w:rPr>
          <w:color w:val="000000"/>
          <w:lang w:bidi="ru-RU"/>
        </w:rPr>
        <w:t xml:space="preserve">видеокамера; </w:t>
      </w:r>
    </w:p>
    <w:p w:rsidR="00356B20" w:rsidRPr="00356B20" w:rsidRDefault="00356B20" w:rsidP="00356B20">
      <w:pPr>
        <w:widowControl w:val="0"/>
        <w:ind w:firstLine="709"/>
        <w:jc w:val="both"/>
        <w:rPr>
          <w:color w:val="000000"/>
          <w:lang w:bidi="ru-RU"/>
        </w:rPr>
      </w:pPr>
      <w:r w:rsidRPr="00356B20">
        <w:rPr>
          <w:color w:val="000000"/>
          <w:lang w:bidi="ru-RU"/>
        </w:rPr>
        <w:t xml:space="preserve">микрофонное оборудование; </w:t>
      </w:r>
    </w:p>
    <w:p w:rsidR="00356B20" w:rsidRPr="00356B20" w:rsidRDefault="00356B20" w:rsidP="00356B20">
      <w:pPr>
        <w:widowControl w:val="0"/>
        <w:ind w:firstLine="709"/>
        <w:jc w:val="both"/>
      </w:pPr>
      <w:r w:rsidRPr="00356B20">
        <w:rPr>
          <w:color w:val="000000"/>
          <w:lang w:bidi="ru-RU"/>
        </w:rPr>
        <w:t>оборудование звукоусиления.</w:t>
      </w:r>
    </w:p>
    <w:p w:rsidR="00356B20" w:rsidRPr="00356B20" w:rsidRDefault="00356B20" w:rsidP="00356B20">
      <w:pPr>
        <w:widowControl w:val="0"/>
        <w:ind w:firstLine="709"/>
        <w:jc w:val="both"/>
      </w:pPr>
      <w:r w:rsidRPr="00356B20">
        <w:rPr>
          <w:color w:val="000000"/>
          <w:lang w:bidi="ru-RU"/>
        </w:rPr>
        <w:t>11.2.2.1. Видеокодек может быть реализован как на аппаратной, так и на программной платформе. Видеокодек должен обеспечивать:</w:t>
      </w:r>
    </w:p>
    <w:p w:rsidR="00356B20" w:rsidRPr="00356B20" w:rsidRDefault="00356B20" w:rsidP="00356B20">
      <w:pPr>
        <w:widowControl w:val="0"/>
        <w:ind w:firstLine="709"/>
        <w:jc w:val="both"/>
      </w:pPr>
      <w:r w:rsidRPr="00356B20">
        <w:rPr>
          <w:color w:val="000000"/>
          <w:lang w:bidi="ru-RU"/>
        </w:rPr>
        <w:t xml:space="preserve">работу по основным протоколам видеосвязи </w:t>
      </w:r>
      <w:r w:rsidRPr="00356B20">
        <w:rPr>
          <w:color w:val="000000"/>
          <w:lang w:eastAsia="en-US" w:bidi="en-US"/>
        </w:rPr>
        <w:t>(</w:t>
      </w:r>
      <w:r w:rsidRPr="00356B20">
        <w:rPr>
          <w:color w:val="000000"/>
          <w:lang w:val="en-US" w:eastAsia="en-US" w:bidi="en-US"/>
        </w:rPr>
        <w:t>H</w:t>
      </w:r>
      <w:r w:rsidRPr="00356B20">
        <w:rPr>
          <w:color w:val="000000"/>
          <w:lang w:eastAsia="en-US" w:bidi="en-US"/>
        </w:rPr>
        <w:t xml:space="preserve">.323, </w:t>
      </w:r>
      <w:r w:rsidRPr="00356B20">
        <w:rPr>
          <w:color w:val="000000"/>
          <w:lang w:val="en-US" w:eastAsia="en-US" w:bidi="en-US"/>
        </w:rPr>
        <w:t>SIP</w:t>
      </w:r>
      <w:r w:rsidRPr="00356B20">
        <w:rPr>
          <w:color w:val="000000"/>
          <w:lang w:eastAsia="en-US" w:bidi="en-US"/>
        </w:rPr>
        <w:t>);</w:t>
      </w:r>
    </w:p>
    <w:p w:rsidR="00356B20" w:rsidRPr="00356B20" w:rsidRDefault="00356B20" w:rsidP="00356B20">
      <w:pPr>
        <w:widowControl w:val="0"/>
        <w:ind w:firstLine="709"/>
        <w:jc w:val="both"/>
      </w:pPr>
      <w:r w:rsidRPr="00356B20">
        <w:rPr>
          <w:color w:val="000000"/>
          <w:lang w:bidi="ru-RU"/>
        </w:rPr>
        <w:t>выбор скорости соединения;</w:t>
      </w:r>
    </w:p>
    <w:p w:rsidR="00356B20" w:rsidRPr="00356B20" w:rsidRDefault="00356B20" w:rsidP="00356B20">
      <w:pPr>
        <w:widowControl w:val="0"/>
        <w:ind w:firstLine="709"/>
        <w:jc w:val="both"/>
      </w:pPr>
      <w:r w:rsidRPr="00356B20">
        <w:rPr>
          <w:color w:val="000000"/>
          <w:lang w:bidi="ru-RU"/>
        </w:rPr>
        <w:t>подключение видеокамер в качестве источника изображения;</w:t>
      </w:r>
    </w:p>
    <w:p w:rsidR="00356B20" w:rsidRPr="00356B20" w:rsidRDefault="00356B20" w:rsidP="00356B20">
      <w:pPr>
        <w:widowControl w:val="0"/>
        <w:ind w:firstLine="709"/>
        <w:jc w:val="both"/>
        <w:rPr>
          <w:color w:val="000000"/>
          <w:lang w:bidi="ru-RU"/>
        </w:rPr>
      </w:pPr>
      <w:r w:rsidRPr="00356B20">
        <w:rPr>
          <w:color w:val="000000"/>
          <w:lang w:bidi="ru-RU"/>
        </w:rPr>
        <w:t>подключение микрофонного оборудования в качестве источника звука.</w:t>
      </w:r>
    </w:p>
    <w:p w:rsidR="00356B20" w:rsidRPr="00356B20" w:rsidRDefault="00356B20" w:rsidP="00356B20">
      <w:pPr>
        <w:widowControl w:val="0"/>
        <w:ind w:firstLine="709"/>
        <w:jc w:val="both"/>
      </w:pPr>
      <w:r w:rsidRPr="00356B20">
        <w:rPr>
          <w:color w:val="000000"/>
          <w:lang w:bidi="ru-RU"/>
        </w:rPr>
        <w:t>11.2.2.2. Видеокамера должна обеспечивать возможность показа общего вида помещения ЕДДС, а также наведение на участника (участников) селекторного совещания. В видеокамере должны быть реализованы функции трансфокации (приближение/удаление), а также функции поворота с помощью пульта дистанционного управления или через интерфейс компьютера.</w:t>
      </w:r>
    </w:p>
    <w:p w:rsidR="00356B20" w:rsidRPr="00356B20" w:rsidRDefault="00356B20" w:rsidP="00356B20">
      <w:pPr>
        <w:widowControl w:val="0"/>
        <w:ind w:firstLine="709"/>
        <w:jc w:val="both"/>
      </w:pPr>
      <w:r w:rsidRPr="00356B20">
        <w:rPr>
          <w:color w:val="000000"/>
          <w:lang w:bidi="ru-RU"/>
        </w:rPr>
        <w:t>11.2.2.3. Микрофонное оборудование должно обеспечивать:</w:t>
      </w:r>
    </w:p>
    <w:p w:rsidR="00356B20" w:rsidRPr="00356B20" w:rsidRDefault="00356B20" w:rsidP="00356B20">
      <w:pPr>
        <w:widowControl w:val="0"/>
        <w:ind w:firstLine="709"/>
        <w:jc w:val="both"/>
      </w:pPr>
      <w:r w:rsidRPr="00356B20">
        <w:rPr>
          <w:color w:val="000000"/>
          <w:lang w:bidi="ru-RU"/>
        </w:rPr>
        <w:t>разборчивость речи всех участников селекторного совещания;</w:t>
      </w:r>
    </w:p>
    <w:p w:rsidR="00356B20" w:rsidRPr="00356B20" w:rsidRDefault="00356B20" w:rsidP="00356B20">
      <w:pPr>
        <w:widowControl w:val="0"/>
        <w:ind w:firstLine="709"/>
        <w:jc w:val="both"/>
      </w:pPr>
      <w:r w:rsidRPr="00356B20">
        <w:rPr>
          <w:color w:val="000000"/>
          <w:lang w:bidi="ru-RU"/>
        </w:rPr>
        <w:t>подавление «обратной связи»;</w:t>
      </w:r>
    </w:p>
    <w:p w:rsidR="00356B20" w:rsidRPr="00356B20" w:rsidRDefault="00356B20" w:rsidP="00356B20">
      <w:pPr>
        <w:widowControl w:val="0"/>
        <w:ind w:firstLine="709"/>
        <w:jc w:val="both"/>
      </w:pPr>
      <w:r w:rsidRPr="00356B20">
        <w:rPr>
          <w:color w:val="000000"/>
          <w:lang w:bidi="ru-RU"/>
        </w:rPr>
        <w:t>включение/выключение микрофонов участниками совещания;</w:t>
      </w:r>
    </w:p>
    <w:p w:rsidR="00356B20" w:rsidRPr="00356B20" w:rsidRDefault="00356B20" w:rsidP="00356B20">
      <w:pPr>
        <w:widowControl w:val="0"/>
        <w:ind w:firstLine="709"/>
        <w:jc w:val="both"/>
      </w:pPr>
      <w:r w:rsidRPr="00356B20">
        <w:rPr>
          <w:color w:val="000000"/>
          <w:lang w:bidi="ru-RU"/>
        </w:rPr>
        <w:t>возможность использования более чем одного микрофона.</w:t>
      </w:r>
    </w:p>
    <w:p w:rsidR="00356B20" w:rsidRPr="00356B20" w:rsidRDefault="00356B20" w:rsidP="00356B20">
      <w:pPr>
        <w:widowControl w:val="0"/>
        <w:ind w:firstLine="709"/>
        <w:jc w:val="both"/>
      </w:pPr>
      <w:r w:rsidRPr="00356B20">
        <w:rPr>
          <w:color w:val="000000"/>
          <w:lang w:bidi="ru-RU"/>
        </w:rPr>
        <w:t>При необходимости, для подключения микрофонов может быть использован микшерный пульт.</w:t>
      </w:r>
    </w:p>
    <w:p w:rsidR="00356B20" w:rsidRPr="00356B20" w:rsidRDefault="00356B20" w:rsidP="00356B20">
      <w:pPr>
        <w:widowControl w:val="0"/>
        <w:ind w:firstLine="709"/>
        <w:jc w:val="both"/>
      </w:pPr>
      <w:r w:rsidRPr="00356B20">
        <w:rPr>
          <w:color w:val="000000"/>
          <w:lang w:bidi="ru-RU"/>
        </w:rPr>
        <w:t>11.2.2.4. Оборудование звукоусиления должно обеспечивать транслирование звука от удаленного абонента без искажений.</w:t>
      </w:r>
    </w:p>
    <w:p w:rsidR="00356B20" w:rsidRPr="00356B20" w:rsidRDefault="00356B20" w:rsidP="00356B20">
      <w:pPr>
        <w:widowControl w:val="0"/>
        <w:ind w:firstLine="709"/>
        <w:jc w:val="both"/>
      </w:pPr>
      <w:r w:rsidRPr="00356B20">
        <w:rPr>
          <w:color w:val="000000"/>
          <w:lang w:bidi="ru-RU"/>
        </w:rPr>
        <w:t xml:space="preserve">Оборудование звукоусиления должно быть согласовано с микрофонным </w:t>
      </w:r>
      <w:r w:rsidRPr="00356B20">
        <w:rPr>
          <w:color w:val="000000"/>
          <w:lang w:bidi="ru-RU"/>
        </w:rPr>
        <w:lastRenderedPageBreak/>
        <w:t>оборудованием для исключения взаимного негативного влияния на качество звука.</w:t>
      </w:r>
    </w:p>
    <w:p w:rsidR="00356B20" w:rsidRPr="00356B20" w:rsidRDefault="00356B20" w:rsidP="00356B20">
      <w:pPr>
        <w:widowControl w:val="0"/>
        <w:ind w:firstLine="709"/>
        <w:jc w:val="both"/>
      </w:pPr>
      <w:r w:rsidRPr="00356B20">
        <w:rPr>
          <w:color w:val="000000"/>
          <w:lang w:bidi="ru-RU"/>
        </w:rPr>
        <w:t>11.2.2.5. Изображение от удаленного абонента должно передаваться на систему отображения информации ЕДДС.</w:t>
      </w:r>
    </w:p>
    <w:p w:rsidR="00356B20" w:rsidRPr="00356B20" w:rsidRDefault="00356B20" w:rsidP="00356B20">
      <w:pPr>
        <w:widowControl w:val="0"/>
        <w:ind w:firstLine="709"/>
        <w:jc w:val="both"/>
      </w:pPr>
      <w:r w:rsidRPr="00356B20">
        <w:rPr>
          <w:color w:val="000000"/>
          <w:lang w:bidi="ru-RU"/>
        </w:rPr>
        <w:t>11.2.2.6. Система видеоконференцсвязи должна быть согласована по характеристикам видеоизображения с системой отображения информации.</w:t>
      </w:r>
    </w:p>
    <w:p w:rsidR="00356B20" w:rsidRPr="00356B20" w:rsidRDefault="00356B20" w:rsidP="00356B20">
      <w:pPr>
        <w:widowControl w:val="0"/>
        <w:ind w:firstLine="709"/>
        <w:jc w:val="both"/>
      </w:pPr>
      <w:r w:rsidRPr="00356B20">
        <w:rPr>
          <w:color w:val="000000"/>
          <w:lang w:bidi="ru-RU"/>
        </w:rPr>
        <w:t>11.2.3. Система отображения информации (видеостена) должна обеспечивать вывод информации с АРМ, а также с оборудования видеоконференцсвязи.</w:t>
      </w:r>
    </w:p>
    <w:p w:rsidR="00356B20" w:rsidRPr="00356B20" w:rsidRDefault="00356B20" w:rsidP="00356B20">
      <w:pPr>
        <w:widowControl w:val="0"/>
        <w:ind w:firstLine="709"/>
        <w:jc w:val="both"/>
        <w:rPr>
          <w:color w:val="000000"/>
          <w:lang w:bidi="ru-RU"/>
        </w:rPr>
      </w:pPr>
      <w:r w:rsidRPr="00356B20">
        <w:rPr>
          <w:color w:val="000000"/>
          <w:lang w:bidi="ru-RU"/>
        </w:rPr>
        <w:t>Система отображения информации должна состоять из видеостены, реализованной на базе жидкокристаллических или проекционных модулей. Размеры видеостены должны соответствовать размеру помещения и обеспечивать обзор с любого АРМ в зале ОДС ЕДДС.</w:t>
      </w:r>
    </w:p>
    <w:p w:rsidR="00356B20" w:rsidRPr="00356B20" w:rsidRDefault="00356B20" w:rsidP="00356B20">
      <w:pPr>
        <w:widowControl w:val="0"/>
        <w:ind w:firstLine="709"/>
        <w:jc w:val="both"/>
      </w:pPr>
      <w:r w:rsidRPr="00356B20">
        <w:rPr>
          <w:color w:val="000000"/>
          <w:lang w:bidi="ru-RU"/>
        </w:rPr>
        <w:t>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 Для этого необходимо предусмотреть контроллер видеостены и матричный коммутатор видеосигналов.</w:t>
      </w:r>
    </w:p>
    <w:p w:rsidR="00356B20" w:rsidRPr="00356B20" w:rsidRDefault="00356B20" w:rsidP="00356B20">
      <w:pPr>
        <w:widowControl w:val="0"/>
        <w:ind w:firstLine="709"/>
        <w:jc w:val="both"/>
      </w:pPr>
      <w:r w:rsidRPr="00356B20">
        <w:rPr>
          <w:color w:val="000000"/>
          <w:lang w:bidi="ru-RU"/>
        </w:rPr>
        <w:t>Должна быть предусмотрена возможность наращивания системы отображения информации за счет подключения дополнительных сегментов.</w:t>
      </w:r>
    </w:p>
    <w:p w:rsidR="00356B20" w:rsidRPr="00356B20" w:rsidRDefault="00356B20" w:rsidP="00356B20">
      <w:pPr>
        <w:widowControl w:val="0"/>
        <w:ind w:firstLine="709"/>
        <w:jc w:val="both"/>
      </w:pPr>
      <w:r w:rsidRPr="00356B20">
        <w:rPr>
          <w:color w:val="000000"/>
          <w:lang w:bidi="ru-RU"/>
        </w:rPr>
        <w:t>11.2.4. Система мониторинга стационарных объектов и подвижных транспортных средств должна обеспечивать прием данных от объектов мониторинга, отображение объектов мониторинга, а также транспортных средств, оснащаемых аппаратурой спутниковой навигации ГЛОНАСС или ГЛОНАСС</w:t>
      </w:r>
      <w:r w:rsidRPr="00356B20">
        <w:rPr>
          <w:color w:val="000000"/>
          <w:lang w:eastAsia="en-US" w:bidi="en-US"/>
        </w:rPr>
        <w:t>/</w:t>
      </w:r>
      <w:r w:rsidRPr="00356B20">
        <w:rPr>
          <w:color w:val="000000"/>
          <w:lang w:val="en-US" w:eastAsia="en-US" w:bidi="en-US"/>
        </w:rPr>
        <w:t>GPS</w:t>
      </w:r>
      <w:r w:rsidRPr="00356B20">
        <w:rPr>
          <w:color w:val="000000"/>
          <w:lang w:eastAsia="en-US" w:bidi="en-US"/>
        </w:rPr>
        <w:t xml:space="preserve">, </w:t>
      </w:r>
      <w:r w:rsidRPr="00356B20">
        <w:rPr>
          <w:color w:val="000000"/>
          <w:lang w:bidi="ru-RU"/>
        </w:rPr>
        <w:t>в соответствии с перечнем Министерства транспорта Российской Федерации, на территории соответствующего городского округа, муниципального района.</w:t>
      </w:r>
    </w:p>
    <w:p w:rsidR="00356B20" w:rsidRPr="00356B20" w:rsidRDefault="00356B20" w:rsidP="00356B20">
      <w:pPr>
        <w:widowControl w:val="0"/>
        <w:ind w:firstLine="709"/>
        <w:jc w:val="both"/>
        <w:rPr>
          <w:color w:val="000000"/>
          <w:lang w:bidi="ru-RU"/>
        </w:rPr>
      </w:pPr>
      <w:r w:rsidRPr="00356B20">
        <w:rPr>
          <w:color w:val="000000"/>
          <w:lang w:bidi="ru-RU"/>
        </w:rPr>
        <w:t xml:space="preserve">11.3. Система связи и система оповещения должна включать в себя: систему телефонной связи; </w:t>
      </w:r>
    </w:p>
    <w:p w:rsidR="00356B20" w:rsidRPr="00356B20" w:rsidRDefault="00356B20" w:rsidP="00356B20">
      <w:pPr>
        <w:widowControl w:val="0"/>
        <w:ind w:firstLine="709"/>
        <w:jc w:val="both"/>
        <w:rPr>
          <w:color w:val="000000"/>
          <w:lang w:bidi="ru-RU"/>
        </w:rPr>
      </w:pPr>
      <w:r w:rsidRPr="00356B20">
        <w:rPr>
          <w:color w:val="000000"/>
          <w:lang w:bidi="ru-RU"/>
        </w:rPr>
        <w:t xml:space="preserve">систему радиосвязи; </w:t>
      </w:r>
    </w:p>
    <w:p w:rsidR="00356B20" w:rsidRPr="00356B20" w:rsidRDefault="00356B20" w:rsidP="00356B20">
      <w:pPr>
        <w:widowControl w:val="0"/>
        <w:ind w:firstLine="709"/>
        <w:jc w:val="both"/>
      </w:pPr>
      <w:r w:rsidRPr="00356B20">
        <w:rPr>
          <w:color w:val="000000"/>
          <w:lang w:bidi="ru-RU"/>
        </w:rPr>
        <w:t xml:space="preserve">систему оповещения населения, в том числе комплексную систему экстренного оповещения населения и оповещения должностных лиц; </w:t>
      </w:r>
      <w:r w:rsidRPr="00356B20">
        <w:rPr>
          <w:color w:val="000000"/>
          <w:lang w:bidi="ru-RU"/>
        </w:rPr>
        <w:tab/>
        <w:t>систему внутренней связи.</w:t>
      </w:r>
    </w:p>
    <w:p w:rsidR="00356B20" w:rsidRPr="00356B20" w:rsidRDefault="00356B20" w:rsidP="00356B20">
      <w:pPr>
        <w:widowControl w:val="0"/>
        <w:ind w:firstLine="709"/>
        <w:jc w:val="both"/>
      </w:pPr>
      <w:r w:rsidRPr="00356B20">
        <w:rPr>
          <w:color w:val="000000"/>
          <w:lang w:bidi="ru-RU"/>
        </w:rPr>
        <w:t>Муниципальная автоматизированная система централизованного оповещения включает в себя специальные программно-технические средства оповещения, средства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сети связи и вещания, обеспечивающие ее функционирование.</w:t>
      </w:r>
    </w:p>
    <w:p w:rsidR="00356B20" w:rsidRPr="00356B20" w:rsidRDefault="00356B20" w:rsidP="00356B20">
      <w:pPr>
        <w:widowControl w:val="0"/>
        <w:ind w:firstLine="709"/>
        <w:jc w:val="both"/>
      </w:pPr>
      <w:r w:rsidRPr="00356B20">
        <w:rPr>
          <w:color w:val="000000"/>
          <w:lang w:bidi="ru-RU"/>
        </w:rPr>
        <w:t>11.3.1. Система телефонной связи ЕДДС должна состоять из следующих элементов: мини-АТС; телефонные аппараты; система записи телефонных переговоров.</w:t>
      </w:r>
    </w:p>
    <w:p w:rsidR="00356B20" w:rsidRPr="00356B20" w:rsidRDefault="00356B20" w:rsidP="00356B20">
      <w:pPr>
        <w:widowControl w:val="0"/>
        <w:ind w:firstLine="709"/>
        <w:jc w:val="both"/>
      </w:pPr>
      <w:r w:rsidRPr="00356B20">
        <w:rPr>
          <w:color w:val="000000"/>
          <w:lang w:bidi="ru-RU"/>
        </w:rPr>
        <w:t>11.3.1.1. Мини-АТС должна обеспечивать:</w:t>
      </w:r>
    </w:p>
    <w:p w:rsidR="00356B20" w:rsidRPr="00356B20" w:rsidRDefault="00356B20" w:rsidP="00356B20">
      <w:pPr>
        <w:widowControl w:val="0"/>
        <w:ind w:firstLine="709"/>
        <w:jc w:val="both"/>
        <w:rPr>
          <w:color w:val="000000"/>
          <w:lang w:bidi="ru-RU"/>
        </w:rPr>
      </w:pPr>
      <w:r w:rsidRPr="00356B20">
        <w:rPr>
          <w:color w:val="000000"/>
          <w:lang w:bidi="ru-RU"/>
        </w:rPr>
        <w:t>прием телефонных звонков одновременно от нескольких абонентов;</w:t>
      </w:r>
    </w:p>
    <w:p w:rsidR="00356B20" w:rsidRPr="00356B20" w:rsidRDefault="00356B20" w:rsidP="00356B20">
      <w:pPr>
        <w:widowControl w:val="0"/>
        <w:ind w:firstLine="709"/>
        <w:jc w:val="both"/>
        <w:rPr>
          <w:color w:val="000000"/>
          <w:lang w:bidi="ru-RU"/>
        </w:rPr>
      </w:pPr>
      <w:r w:rsidRPr="00356B20">
        <w:rPr>
          <w:color w:val="000000"/>
          <w:lang w:bidi="ru-RU"/>
        </w:rPr>
        <w:t>автоматическое определение номера звонящего абонента;</w:t>
      </w:r>
    </w:p>
    <w:p w:rsidR="00356B20" w:rsidRPr="00356B20" w:rsidRDefault="00356B20" w:rsidP="00356B20">
      <w:pPr>
        <w:widowControl w:val="0"/>
        <w:ind w:firstLine="709"/>
        <w:jc w:val="both"/>
        <w:rPr>
          <w:color w:val="000000"/>
          <w:lang w:bidi="ru-RU"/>
        </w:rPr>
      </w:pPr>
      <w:r w:rsidRPr="00356B20">
        <w:rPr>
          <w:color w:val="000000"/>
          <w:lang w:bidi="ru-RU"/>
        </w:rPr>
        <w:t>сохранение в памяти входящих, исходящих и пропущенных номеров;</w:t>
      </w:r>
    </w:p>
    <w:p w:rsidR="00356B20" w:rsidRPr="00356B20" w:rsidRDefault="00356B20" w:rsidP="00356B20">
      <w:pPr>
        <w:widowControl w:val="0"/>
        <w:ind w:firstLine="709"/>
        <w:jc w:val="both"/>
      </w:pPr>
      <w:r w:rsidRPr="00356B20">
        <w:rPr>
          <w:color w:val="000000"/>
          <w:lang w:bidi="ru-RU"/>
        </w:rPr>
        <w:lastRenderedPageBreak/>
        <w:t>прямой набор номера с телефонных аппаратов (дополнительных консолей);</w:t>
      </w:r>
    </w:p>
    <w:p w:rsidR="00356B20" w:rsidRPr="00356B20" w:rsidRDefault="00356B20" w:rsidP="00356B20">
      <w:pPr>
        <w:widowControl w:val="0"/>
        <w:ind w:firstLine="709"/>
        <w:jc w:val="both"/>
      </w:pPr>
      <w:r w:rsidRPr="00356B20">
        <w:rPr>
          <w:color w:val="000000"/>
          <w:lang w:bidi="ru-RU"/>
        </w:rPr>
        <w:t>переадресацию вызова на телефоны внутренней телефонной сети и городской телефонной сети общего пользования.</w:t>
      </w:r>
    </w:p>
    <w:p w:rsidR="00356B20" w:rsidRPr="00356B20" w:rsidRDefault="00356B20" w:rsidP="00356B20">
      <w:pPr>
        <w:widowControl w:val="0"/>
        <w:ind w:firstLine="709"/>
        <w:jc w:val="both"/>
        <w:rPr>
          <w:color w:val="000000"/>
          <w:lang w:bidi="ru-RU"/>
        </w:rPr>
      </w:pPr>
      <w:r w:rsidRPr="00356B20">
        <w:rPr>
          <w:color w:val="000000"/>
          <w:lang w:bidi="ru-RU"/>
        </w:rPr>
        <w:t xml:space="preserve">11.3.1.2. Телефонные аппараты должны обеспечивать: </w:t>
      </w:r>
    </w:p>
    <w:p w:rsidR="00356B20" w:rsidRPr="00356B20" w:rsidRDefault="00356B20" w:rsidP="00356B20">
      <w:pPr>
        <w:widowControl w:val="0"/>
        <w:ind w:firstLine="709"/>
        <w:jc w:val="both"/>
        <w:rPr>
          <w:color w:val="000000"/>
          <w:lang w:bidi="ru-RU"/>
        </w:rPr>
      </w:pPr>
      <w:r w:rsidRPr="00356B20">
        <w:rPr>
          <w:color w:val="000000"/>
          <w:lang w:bidi="ru-RU"/>
        </w:rPr>
        <w:t xml:space="preserve">отображение номера звонящего абонента на дисплее; </w:t>
      </w:r>
    </w:p>
    <w:p w:rsidR="00356B20" w:rsidRPr="00356B20" w:rsidRDefault="00356B20" w:rsidP="00356B20">
      <w:pPr>
        <w:widowControl w:val="0"/>
        <w:ind w:firstLine="709"/>
        <w:jc w:val="both"/>
        <w:rPr>
          <w:color w:val="000000"/>
          <w:lang w:bidi="ru-RU"/>
        </w:rPr>
      </w:pPr>
      <w:r w:rsidRPr="00356B20">
        <w:rPr>
          <w:color w:val="000000"/>
          <w:lang w:bidi="ru-RU"/>
        </w:rPr>
        <w:t xml:space="preserve">набор номера вызываемого абонента одной кнопкой; </w:t>
      </w:r>
    </w:p>
    <w:p w:rsidR="00356B20" w:rsidRPr="00356B20" w:rsidRDefault="00356B20" w:rsidP="00356B20">
      <w:pPr>
        <w:widowControl w:val="0"/>
        <w:ind w:firstLine="709"/>
        <w:jc w:val="both"/>
        <w:rPr>
          <w:color w:val="000000"/>
          <w:lang w:bidi="ru-RU"/>
        </w:rPr>
      </w:pPr>
      <w:r w:rsidRPr="00356B20">
        <w:rPr>
          <w:color w:val="000000"/>
          <w:lang w:bidi="ru-RU"/>
        </w:rPr>
        <w:t>одновременную работу нескольких линий;</w:t>
      </w:r>
    </w:p>
    <w:p w:rsidR="00356B20" w:rsidRPr="00356B20" w:rsidRDefault="00356B20" w:rsidP="00356B20">
      <w:pPr>
        <w:widowControl w:val="0"/>
        <w:ind w:firstLine="709"/>
        <w:jc w:val="both"/>
      </w:pPr>
      <w:r w:rsidRPr="00356B20">
        <w:rPr>
          <w:color w:val="000000"/>
          <w:lang w:bidi="ru-RU"/>
        </w:rPr>
        <w:t>функцию переадресации абонента;</w:t>
      </w:r>
    </w:p>
    <w:p w:rsidR="00356B20" w:rsidRPr="00356B20" w:rsidRDefault="00356B20" w:rsidP="00356B20">
      <w:pPr>
        <w:widowControl w:val="0"/>
        <w:ind w:firstLine="709"/>
        <w:jc w:val="both"/>
        <w:rPr>
          <w:color w:val="000000"/>
          <w:lang w:bidi="ru-RU"/>
        </w:rPr>
      </w:pPr>
      <w:r w:rsidRPr="00356B20">
        <w:rPr>
          <w:color w:val="000000"/>
          <w:lang w:bidi="ru-RU"/>
        </w:rPr>
        <w:t xml:space="preserve">возможность подключения дополнительных консолей для расширения количества абонентов с прямым набором; </w:t>
      </w:r>
    </w:p>
    <w:p w:rsidR="00356B20" w:rsidRPr="00356B20" w:rsidRDefault="00356B20" w:rsidP="00356B20">
      <w:pPr>
        <w:widowControl w:val="0"/>
        <w:ind w:firstLine="709"/>
        <w:jc w:val="both"/>
      </w:pPr>
      <w:r w:rsidRPr="00356B20">
        <w:rPr>
          <w:color w:val="000000"/>
          <w:lang w:bidi="ru-RU"/>
        </w:rPr>
        <w:t>наличие микротелефонной гарнитуры.</w:t>
      </w:r>
    </w:p>
    <w:p w:rsidR="00356B20" w:rsidRPr="00356B20" w:rsidRDefault="00356B20" w:rsidP="00356B20">
      <w:pPr>
        <w:widowControl w:val="0"/>
        <w:ind w:firstLine="709"/>
        <w:jc w:val="both"/>
      </w:pPr>
      <w:r w:rsidRPr="00356B20">
        <w:rPr>
          <w:color w:val="000000"/>
          <w:lang w:bidi="ru-RU"/>
        </w:rPr>
        <w:t>11.3.1.3.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w:t>
      </w:r>
    </w:p>
    <w:p w:rsidR="00356B20" w:rsidRPr="00356B20" w:rsidRDefault="00356B20" w:rsidP="00356B20">
      <w:pPr>
        <w:widowControl w:val="0"/>
        <w:ind w:firstLine="709"/>
        <w:jc w:val="both"/>
        <w:rPr>
          <w:color w:val="000000"/>
          <w:lang w:bidi="ru-RU"/>
        </w:rPr>
      </w:pPr>
      <w:r w:rsidRPr="00356B20">
        <w:rPr>
          <w:color w:val="000000"/>
          <w:lang w:bidi="ru-RU"/>
        </w:rPr>
        <w:t>11.3.1.4. Должны быть обеспечены телефонные каналы связи между ЕДДС и ЦУКС ГУ МЧС России по Воронежской области, ЕДДС соседних муниципальных образований, а также с ДДС, действующими на территории муниципального образования, в том числе ДДС ПОО.</w:t>
      </w:r>
    </w:p>
    <w:p w:rsidR="00356B20" w:rsidRPr="00356B20" w:rsidRDefault="00356B20" w:rsidP="00356B20">
      <w:pPr>
        <w:widowControl w:val="0"/>
        <w:ind w:firstLine="709"/>
        <w:jc w:val="both"/>
      </w:pPr>
      <w:r w:rsidRPr="00356B20">
        <w:rPr>
          <w:color w:val="000000"/>
          <w:lang w:bidi="ru-RU"/>
        </w:rPr>
        <w:t>Допускается организация телефонной связи путем программирования на консоли кнопок прямого вызова абонента.</w:t>
      </w:r>
    </w:p>
    <w:p w:rsidR="00356B20" w:rsidRPr="00356B20" w:rsidRDefault="00356B20" w:rsidP="00356B20">
      <w:pPr>
        <w:widowControl w:val="0"/>
        <w:ind w:firstLine="709"/>
        <w:jc w:val="both"/>
      </w:pPr>
      <w:r w:rsidRPr="00356B20">
        <w:rPr>
          <w:color w:val="000000"/>
          <w:lang w:bidi="ru-RU"/>
        </w:rPr>
        <w:t>В качестве каналов прямой телефонной связи не могут быть использованы каналы для приема звонков от населения.</w:t>
      </w:r>
    </w:p>
    <w:p w:rsidR="00356B20" w:rsidRPr="00356B20" w:rsidRDefault="00356B20" w:rsidP="00356B20">
      <w:pPr>
        <w:widowControl w:val="0"/>
        <w:ind w:firstLine="709"/>
        <w:jc w:val="both"/>
      </w:pPr>
      <w:r w:rsidRPr="00356B20">
        <w:rPr>
          <w:color w:val="000000"/>
          <w:lang w:bidi="ru-RU"/>
        </w:rPr>
        <w:t>Должны быть предусмотрены резервные каналы связи.</w:t>
      </w:r>
    </w:p>
    <w:p w:rsidR="00356B20" w:rsidRPr="00356B20" w:rsidRDefault="00356B20" w:rsidP="00356B20">
      <w:pPr>
        <w:widowControl w:val="0"/>
        <w:ind w:firstLine="709"/>
        <w:jc w:val="both"/>
      </w:pPr>
      <w:r w:rsidRPr="00356B20">
        <w:rPr>
          <w:color w:val="000000"/>
          <w:lang w:bidi="ru-RU"/>
        </w:rPr>
        <w:t>11.3.2. Система радиосвязи должна обеспечивать устойчивую связь с подвижными и стационарными объектами, оборудованными соответствующими средствами связи.</w:t>
      </w:r>
    </w:p>
    <w:p w:rsidR="00356B20" w:rsidRPr="00356B20" w:rsidRDefault="00356B20" w:rsidP="00356B20">
      <w:pPr>
        <w:widowControl w:val="0"/>
        <w:ind w:firstLine="709"/>
        <w:jc w:val="both"/>
        <w:rPr>
          <w:color w:val="000000"/>
          <w:lang w:bidi="ru-RU"/>
        </w:rPr>
      </w:pPr>
      <w:r w:rsidRPr="00356B20">
        <w:rPr>
          <w:color w:val="000000"/>
          <w:lang w:bidi="ru-RU"/>
        </w:rPr>
        <w:t xml:space="preserve">Система радиосвязи должна состоять из следующих основных элементов: </w:t>
      </w:r>
    </w:p>
    <w:p w:rsidR="00356B20" w:rsidRPr="00356B20" w:rsidRDefault="00356B20" w:rsidP="00356B20">
      <w:pPr>
        <w:widowControl w:val="0"/>
        <w:ind w:firstLine="709"/>
        <w:jc w:val="both"/>
      </w:pPr>
      <w:r w:rsidRPr="00356B20">
        <w:rPr>
          <w:color w:val="000000"/>
          <w:lang w:bidi="ru-RU"/>
        </w:rPr>
        <w:t>УКВ-радиостанция;</w:t>
      </w:r>
    </w:p>
    <w:p w:rsidR="00356B20" w:rsidRPr="00356B20" w:rsidRDefault="00356B20" w:rsidP="00356B20">
      <w:pPr>
        <w:widowControl w:val="0"/>
        <w:ind w:firstLine="709"/>
        <w:jc w:val="both"/>
        <w:rPr>
          <w:color w:val="000000"/>
          <w:lang w:bidi="ru-RU"/>
        </w:rPr>
      </w:pPr>
      <w:r w:rsidRPr="00356B20">
        <w:rPr>
          <w:color w:val="000000"/>
          <w:lang w:bidi="ru-RU"/>
        </w:rPr>
        <w:t>КВ-радиостанция.</w:t>
      </w:r>
    </w:p>
    <w:p w:rsidR="00356B20" w:rsidRPr="00356B20" w:rsidRDefault="00356B20" w:rsidP="00356B20">
      <w:pPr>
        <w:widowControl w:val="0"/>
        <w:ind w:firstLine="709"/>
        <w:jc w:val="both"/>
        <w:rPr>
          <w:color w:val="000000"/>
          <w:lang w:bidi="ru-RU"/>
        </w:rPr>
      </w:pPr>
    </w:p>
    <w:p w:rsidR="00356B20" w:rsidRPr="00356B20" w:rsidRDefault="00356B20" w:rsidP="00356B20">
      <w:pPr>
        <w:widowControl w:val="0"/>
        <w:ind w:firstLine="709"/>
        <w:jc w:val="both"/>
      </w:pPr>
    </w:p>
    <w:p w:rsidR="00356B20" w:rsidRPr="00356B20" w:rsidRDefault="00356B20" w:rsidP="00356B20">
      <w:pPr>
        <w:widowControl w:val="0"/>
        <w:ind w:firstLine="709"/>
        <w:jc w:val="both"/>
      </w:pPr>
      <w:r w:rsidRPr="00356B20">
        <w:rPr>
          <w:color w:val="000000"/>
          <w:lang w:bidi="ru-RU"/>
        </w:rPr>
        <w:t>Для организации радиосетей должны быть получены разрешения на частоты в Радиочастотной службе Федеральной службы по надзору в сфере связи, информационных технологий и массовых коммуникаций.</w:t>
      </w:r>
    </w:p>
    <w:p w:rsidR="00356B20" w:rsidRPr="00356B20" w:rsidRDefault="00356B20" w:rsidP="00356B20">
      <w:pPr>
        <w:widowControl w:val="0"/>
        <w:ind w:firstLine="709"/>
        <w:jc w:val="both"/>
      </w:pPr>
      <w:r w:rsidRPr="00356B20">
        <w:rPr>
          <w:color w:val="000000"/>
          <w:lang w:bidi="ru-RU"/>
        </w:rPr>
        <w:t>Радиостанции должны быть зарегистрированы в установленном порядке в Федеральной службе по надзору в сфере связи, информационных технологий и массовых коммуникаций.</w:t>
      </w:r>
    </w:p>
    <w:p w:rsidR="00356B20" w:rsidRPr="00356B20" w:rsidRDefault="00356B20" w:rsidP="00356B20">
      <w:pPr>
        <w:widowControl w:val="0"/>
        <w:ind w:firstLine="709"/>
        <w:jc w:val="both"/>
        <w:rPr>
          <w:color w:val="000000"/>
          <w:lang w:bidi="ru-RU"/>
        </w:rPr>
      </w:pPr>
      <w:r w:rsidRPr="00356B20">
        <w:rPr>
          <w:color w:val="000000"/>
          <w:lang w:bidi="ru-RU"/>
        </w:rPr>
        <w:t xml:space="preserve">11.3.3.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Воронежской ТП РСЧС, сил ГО и Воронежской ТП РСЧС Воробьёвского муниципального района, ДДС, подачу предупредительного сигнала «Внимание всем» и текста речевого сообщения населению проживающему на территории Воробьёвского муниципального района, об опасностях, возникающих при угрозе возникновения или возникновении ЧС природного и техногенного характера, а также при ведении военных действий или вследствие этих действий, о правилах </w:t>
      </w:r>
      <w:r w:rsidRPr="00356B20">
        <w:rPr>
          <w:color w:val="000000"/>
          <w:lang w:bidi="ru-RU"/>
        </w:rPr>
        <w:lastRenderedPageBreak/>
        <w:t xml:space="preserve">поведения населения и необходимости проведения мероприятий по защите. </w:t>
      </w:r>
    </w:p>
    <w:p w:rsidR="00356B20" w:rsidRPr="00356B20" w:rsidRDefault="00356B20" w:rsidP="00356B20">
      <w:pPr>
        <w:widowControl w:val="0"/>
        <w:ind w:firstLine="709"/>
        <w:jc w:val="both"/>
      </w:pPr>
      <w:r w:rsidRPr="00356B20">
        <w:rPr>
          <w:color w:val="000000"/>
          <w:lang w:bidi="ru-RU"/>
        </w:rPr>
        <w:t>Для обеспечения своевременной передачи населению сигналов оповещения и экстренной информации комплексно используются:</w:t>
      </w:r>
    </w:p>
    <w:p w:rsidR="00356B20" w:rsidRPr="00356B20" w:rsidRDefault="00356B20" w:rsidP="00356B20">
      <w:pPr>
        <w:widowControl w:val="0"/>
        <w:ind w:firstLine="709"/>
        <w:jc w:val="both"/>
      </w:pPr>
      <w:r w:rsidRPr="00356B20">
        <w:rPr>
          <w:color w:val="000000"/>
          <w:lang w:bidi="ru-RU"/>
        </w:rPr>
        <w:t>сеть электрических, электронных сирен и мощных акустических систем;</w:t>
      </w:r>
    </w:p>
    <w:p w:rsidR="00356B20" w:rsidRPr="00356B20" w:rsidRDefault="00356B20" w:rsidP="00356B20">
      <w:pPr>
        <w:widowControl w:val="0"/>
        <w:ind w:firstLine="709"/>
        <w:jc w:val="both"/>
      </w:pPr>
      <w:r w:rsidRPr="00356B20">
        <w:rPr>
          <w:color w:val="000000"/>
          <w:lang w:bidi="ru-RU"/>
        </w:rPr>
        <w:t>сеть проводного радиовещания;</w:t>
      </w:r>
    </w:p>
    <w:p w:rsidR="00356B20" w:rsidRPr="00356B20" w:rsidRDefault="00356B20" w:rsidP="00356B20">
      <w:pPr>
        <w:widowControl w:val="0"/>
        <w:ind w:firstLine="709"/>
        <w:jc w:val="both"/>
      </w:pPr>
      <w:r w:rsidRPr="00356B20">
        <w:rPr>
          <w:color w:val="000000"/>
          <w:lang w:bidi="ru-RU"/>
        </w:rPr>
        <w:t>сеть уличной радиофикации;</w:t>
      </w:r>
    </w:p>
    <w:p w:rsidR="00356B20" w:rsidRPr="00356B20" w:rsidRDefault="00356B20" w:rsidP="00356B20">
      <w:pPr>
        <w:widowControl w:val="0"/>
        <w:ind w:firstLine="709"/>
        <w:jc w:val="both"/>
      </w:pPr>
      <w:r w:rsidRPr="00356B20">
        <w:rPr>
          <w:color w:val="000000"/>
          <w:lang w:bidi="ru-RU"/>
        </w:rPr>
        <w:t>сеть кабельного телерадиовещания;</w:t>
      </w:r>
    </w:p>
    <w:p w:rsidR="00356B20" w:rsidRPr="00356B20" w:rsidRDefault="00356B20" w:rsidP="00356B20">
      <w:pPr>
        <w:widowControl w:val="0"/>
        <w:ind w:firstLine="709"/>
        <w:jc w:val="both"/>
      </w:pPr>
      <w:r w:rsidRPr="00356B20">
        <w:rPr>
          <w:color w:val="000000"/>
          <w:lang w:bidi="ru-RU"/>
        </w:rPr>
        <w:t>сеть эфирного телерадиовещания;</w:t>
      </w:r>
    </w:p>
    <w:p w:rsidR="00356B20" w:rsidRPr="00356B20" w:rsidRDefault="00356B20" w:rsidP="00356B20">
      <w:pPr>
        <w:widowControl w:val="0"/>
        <w:ind w:firstLine="709"/>
        <w:jc w:val="both"/>
      </w:pPr>
      <w:r w:rsidRPr="00356B20">
        <w:rPr>
          <w:color w:val="000000"/>
          <w:lang w:bidi="ru-RU"/>
        </w:rPr>
        <w:t>сеть подвижной радиотелефонной связи;</w:t>
      </w:r>
    </w:p>
    <w:p w:rsidR="00356B20" w:rsidRPr="00356B20" w:rsidRDefault="00356B20" w:rsidP="00356B20">
      <w:pPr>
        <w:widowControl w:val="0"/>
        <w:ind w:firstLine="709"/>
        <w:jc w:val="both"/>
        <w:rPr>
          <w:color w:val="000000"/>
          <w:lang w:bidi="ru-RU"/>
        </w:rPr>
      </w:pPr>
      <w:r w:rsidRPr="00356B20">
        <w:rPr>
          <w:color w:val="000000"/>
          <w:lang w:bidi="ru-RU"/>
        </w:rPr>
        <w:t xml:space="preserve">сеть местной телефонной связи, в том числе таксофоны, предназначенные для оказания универсальных услуг телефонной связи с функцией оповещения; </w:t>
      </w:r>
    </w:p>
    <w:p w:rsidR="00356B20" w:rsidRPr="00356B20" w:rsidRDefault="00356B20" w:rsidP="00356B20">
      <w:pPr>
        <w:widowControl w:val="0"/>
        <w:ind w:firstLine="709"/>
        <w:jc w:val="both"/>
        <w:rPr>
          <w:color w:val="000000"/>
          <w:lang w:bidi="ru-RU"/>
        </w:rPr>
      </w:pPr>
      <w:r w:rsidRPr="00356B20">
        <w:rPr>
          <w:color w:val="000000"/>
          <w:lang w:bidi="ru-RU"/>
        </w:rPr>
        <w:t xml:space="preserve">сети связи операторов связи и ведомственные; </w:t>
      </w:r>
    </w:p>
    <w:p w:rsidR="00356B20" w:rsidRPr="00356B20" w:rsidRDefault="00356B20" w:rsidP="00356B20">
      <w:pPr>
        <w:widowControl w:val="0"/>
        <w:ind w:firstLine="709"/>
        <w:jc w:val="both"/>
        <w:rPr>
          <w:color w:val="000000"/>
          <w:lang w:bidi="ru-RU"/>
        </w:rPr>
      </w:pPr>
      <w:r w:rsidRPr="00356B20">
        <w:rPr>
          <w:color w:val="000000"/>
          <w:lang w:bidi="ru-RU"/>
        </w:rPr>
        <w:t xml:space="preserve">сети систем персонального радиовызова; </w:t>
      </w:r>
    </w:p>
    <w:p w:rsidR="00356B20" w:rsidRPr="00356B20" w:rsidRDefault="00356B20" w:rsidP="00356B20">
      <w:pPr>
        <w:widowControl w:val="0"/>
        <w:ind w:firstLine="709"/>
        <w:jc w:val="both"/>
        <w:rPr>
          <w:color w:val="000000"/>
          <w:lang w:bidi="ru-RU"/>
        </w:rPr>
      </w:pPr>
      <w:r w:rsidRPr="00356B20">
        <w:rPr>
          <w:color w:val="000000"/>
          <w:lang w:bidi="ru-RU"/>
        </w:rPr>
        <w:t xml:space="preserve">информационно-телекоммуникационная сеть интернет; </w:t>
      </w:r>
    </w:p>
    <w:p w:rsidR="00356B20" w:rsidRPr="00356B20" w:rsidRDefault="00356B20" w:rsidP="00356B20">
      <w:pPr>
        <w:widowControl w:val="0"/>
        <w:ind w:firstLine="709"/>
        <w:jc w:val="both"/>
      </w:pPr>
      <w:r w:rsidRPr="00356B20">
        <w:rPr>
          <w:color w:val="000000"/>
          <w:lang w:bidi="ru-RU"/>
        </w:rPr>
        <w:t>громкоговорящие средства на подвижных объектах, мобильные и носимые средства оповещения.</w:t>
      </w:r>
    </w:p>
    <w:p w:rsidR="00356B20" w:rsidRPr="00356B20" w:rsidRDefault="00356B20" w:rsidP="00356B20">
      <w:pPr>
        <w:widowControl w:val="0"/>
        <w:ind w:firstLine="709"/>
        <w:jc w:val="both"/>
      </w:pPr>
      <w:r w:rsidRPr="00356B20">
        <w:rPr>
          <w:color w:val="000000"/>
          <w:lang w:bidi="ru-RU"/>
        </w:rPr>
        <w:t>Задействование средств системы оповещения населения должно осуществляться старшим дежурным оперативным со своего рабочего места (дежурным оперативным) по решению главы Воробьёвского муниципального района (председателя КЧС и ОПБ) или лица исполняющего его обязанности с последующим докладом.</w:t>
      </w:r>
    </w:p>
    <w:p w:rsidR="00356B20" w:rsidRPr="00356B20" w:rsidRDefault="00356B20" w:rsidP="00356B20">
      <w:pPr>
        <w:widowControl w:val="0"/>
        <w:ind w:firstLine="709"/>
        <w:jc w:val="both"/>
        <w:rPr>
          <w:color w:val="000000"/>
          <w:lang w:bidi="ru-RU"/>
        </w:rPr>
      </w:pPr>
      <w:r w:rsidRPr="00356B20">
        <w:rPr>
          <w:color w:val="000000"/>
          <w:lang w:bidi="ru-RU"/>
        </w:rPr>
        <w:t xml:space="preserve">Система оповещения должностных лиц должна обеспечивать оповещение руководящего состава Воробьёвского муниципального района, органов управления и сил Воронежской ТП РСЧС муниципального уровня, ДДС, действующих на территории Воробьёвского муниципального района. </w:t>
      </w:r>
    </w:p>
    <w:p w:rsidR="00356B20" w:rsidRPr="00356B20" w:rsidRDefault="00356B20" w:rsidP="00356B20">
      <w:pPr>
        <w:widowControl w:val="0"/>
        <w:ind w:firstLine="709"/>
        <w:jc w:val="both"/>
        <w:rPr>
          <w:color w:val="000000"/>
          <w:lang w:bidi="ru-RU"/>
        </w:rPr>
      </w:pPr>
    </w:p>
    <w:p w:rsidR="00356B20" w:rsidRPr="00356B20" w:rsidRDefault="00356B20" w:rsidP="00356B20">
      <w:pPr>
        <w:widowControl w:val="0"/>
        <w:ind w:firstLine="709"/>
        <w:jc w:val="both"/>
      </w:pPr>
      <w:r w:rsidRPr="00356B20">
        <w:rPr>
          <w:color w:val="000000"/>
          <w:lang w:bidi="ru-RU"/>
        </w:rPr>
        <w:t>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w:t>
      </w:r>
    </w:p>
    <w:p w:rsidR="00356B20" w:rsidRPr="00356B20" w:rsidRDefault="00356B20" w:rsidP="00356B20">
      <w:pPr>
        <w:widowControl w:val="0"/>
        <w:ind w:firstLine="709"/>
        <w:jc w:val="both"/>
        <w:rPr>
          <w:color w:val="000000"/>
          <w:lang w:bidi="ru-RU"/>
        </w:rPr>
      </w:pPr>
      <w:r w:rsidRPr="00356B20">
        <w:rPr>
          <w:color w:val="000000"/>
          <w:lang w:bidi="ru-RU"/>
        </w:rPr>
        <w:t>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w:t>
      </w:r>
    </w:p>
    <w:p w:rsidR="00356B20" w:rsidRPr="00356B20" w:rsidRDefault="00356B20" w:rsidP="00356B20">
      <w:pPr>
        <w:widowControl w:val="0"/>
        <w:ind w:firstLine="709"/>
        <w:jc w:val="both"/>
      </w:pPr>
      <w:r w:rsidRPr="00356B20">
        <w:rPr>
          <w:color w:val="000000"/>
          <w:lang w:bidi="ru-RU"/>
        </w:rPr>
        <w:t>Задействование муниципальной автоматизированной системы централизованного оповещения осуществляется в соответствии с Положением о муниципальной системе оповещения.</w:t>
      </w:r>
    </w:p>
    <w:p w:rsidR="00356B20" w:rsidRPr="00356B20" w:rsidRDefault="00356B20" w:rsidP="00356B20">
      <w:pPr>
        <w:widowControl w:val="0"/>
        <w:ind w:firstLine="709"/>
        <w:jc w:val="both"/>
      </w:pPr>
      <w:r w:rsidRPr="00356B20">
        <w:rPr>
          <w:color w:val="000000"/>
          <w:lang w:bidi="ru-RU"/>
        </w:rPr>
        <w:t>11.3.4. Система внутренней связи должна обеспечивать оповещение лиц, находящихся в ЕДДС посредством задействования оборудования звукоусиления, установленного в помещениях ЕДДС (не распространяется на ЕДДС, размещенным в 2-3 смежных помещениях небольшой площади).</w:t>
      </w:r>
    </w:p>
    <w:p w:rsidR="00356B20" w:rsidRPr="00356B20" w:rsidRDefault="00356B20" w:rsidP="00356B20">
      <w:pPr>
        <w:widowControl w:val="0"/>
        <w:ind w:firstLine="709"/>
        <w:jc w:val="both"/>
        <w:rPr>
          <w:color w:val="000000"/>
          <w:lang w:bidi="ru-RU"/>
        </w:rPr>
      </w:pPr>
      <w:r w:rsidRPr="00356B20">
        <w:rPr>
          <w:color w:val="000000"/>
          <w:lang w:bidi="ru-RU"/>
        </w:rPr>
        <w:t xml:space="preserve">Система внутренней связи должна состоять из следующих основных элементов: </w:t>
      </w:r>
    </w:p>
    <w:p w:rsidR="00356B20" w:rsidRPr="00356B20" w:rsidRDefault="00356B20" w:rsidP="00356B20">
      <w:pPr>
        <w:widowControl w:val="0"/>
        <w:ind w:firstLine="709"/>
        <w:jc w:val="both"/>
        <w:rPr>
          <w:color w:val="000000"/>
          <w:lang w:bidi="ru-RU"/>
        </w:rPr>
      </w:pPr>
      <w:r w:rsidRPr="00356B20">
        <w:rPr>
          <w:color w:val="000000"/>
          <w:lang w:bidi="ru-RU"/>
        </w:rPr>
        <w:t xml:space="preserve">микрофон диспетчера; </w:t>
      </w:r>
    </w:p>
    <w:p w:rsidR="00356B20" w:rsidRPr="00356B20" w:rsidRDefault="00356B20" w:rsidP="00356B20">
      <w:pPr>
        <w:widowControl w:val="0"/>
        <w:ind w:firstLine="709"/>
        <w:jc w:val="both"/>
        <w:rPr>
          <w:color w:val="000000"/>
          <w:lang w:bidi="ru-RU"/>
        </w:rPr>
      </w:pPr>
      <w:r w:rsidRPr="00356B20">
        <w:rPr>
          <w:color w:val="000000"/>
          <w:lang w:bidi="ru-RU"/>
        </w:rPr>
        <w:t xml:space="preserve">усилитель мощности; </w:t>
      </w:r>
    </w:p>
    <w:p w:rsidR="00356B20" w:rsidRPr="00356B20" w:rsidRDefault="00356B20" w:rsidP="00356B20">
      <w:pPr>
        <w:widowControl w:val="0"/>
        <w:ind w:firstLine="709"/>
        <w:jc w:val="both"/>
      </w:pPr>
      <w:r w:rsidRPr="00356B20">
        <w:rPr>
          <w:color w:val="000000"/>
          <w:lang w:bidi="ru-RU"/>
        </w:rPr>
        <w:t>акустические системы.</w:t>
      </w:r>
    </w:p>
    <w:p w:rsidR="00356B20" w:rsidRPr="00356B20" w:rsidRDefault="00356B20" w:rsidP="00356B20">
      <w:pPr>
        <w:widowControl w:val="0"/>
        <w:ind w:firstLine="709"/>
        <w:jc w:val="both"/>
      </w:pPr>
      <w:r w:rsidRPr="00356B20">
        <w:rPr>
          <w:color w:val="000000"/>
          <w:lang w:bidi="ru-RU"/>
        </w:rPr>
        <w:t xml:space="preserve">Оборудование системы внутренней связи должно быть согласовано друг с другом, в том числе по мощности, сопротивлению, частотным </w:t>
      </w:r>
      <w:r w:rsidRPr="00356B20">
        <w:rPr>
          <w:color w:val="000000"/>
          <w:lang w:bidi="ru-RU"/>
        </w:rPr>
        <w:lastRenderedPageBreak/>
        <w:t>характеристикам.</w:t>
      </w:r>
    </w:p>
    <w:p w:rsidR="00356B20" w:rsidRPr="00356B20" w:rsidRDefault="00356B20" w:rsidP="00356B20">
      <w:pPr>
        <w:widowControl w:val="0"/>
        <w:ind w:firstLine="709"/>
        <w:jc w:val="both"/>
      </w:pPr>
      <w:r w:rsidRPr="00356B20">
        <w:rPr>
          <w:color w:val="000000"/>
          <w:lang w:bidi="ru-RU"/>
        </w:rPr>
        <w:t>Для максимального охвата персонала акустические системы должны располагаться как в помещениях ЕДДС, так и в коридорах между помещениями.</w:t>
      </w:r>
    </w:p>
    <w:p w:rsidR="00356B20" w:rsidRPr="00356B20" w:rsidRDefault="00356B20" w:rsidP="00356B20">
      <w:pPr>
        <w:widowControl w:val="0"/>
        <w:ind w:firstLine="709"/>
        <w:jc w:val="both"/>
      </w:pPr>
      <w:r w:rsidRPr="00356B20">
        <w:rPr>
          <w:color w:val="000000"/>
          <w:lang w:bidi="ru-RU"/>
        </w:rPr>
        <w:t>11.4. Общие требования к составу объектов, оборудованию, структуре системы - 112 определены Национальным стандартом Российской Федерации ГОСТ Р 22.7.03-2021 «Безопасность в чрезвычайных ситуациях. Система обеспечения вызова экстренных оперативных служб по единому номеру «112».</w:t>
      </w:r>
    </w:p>
    <w:p w:rsidR="00356B20" w:rsidRPr="00356B20" w:rsidRDefault="00356B20" w:rsidP="00356B20">
      <w:pPr>
        <w:widowControl w:val="0"/>
        <w:ind w:firstLine="709"/>
        <w:jc w:val="both"/>
      </w:pPr>
    </w:p>
    <w:p w:rsidR="00356B20" w:rsidRPr="00356B20" w:rsidRDefault="00356B20" w:rsidP="00356B20">
      <w:pPr>
        <w:widowControl w:val="0"/>
        <w:tabs>
          <w:tab w:val="left" w:pos="3592"/>
        </w:tabs>
        <w:ind w:firstLine="709"/>
        <w:jc w:val="center"/>
        <w:outlineLvl w:val="0"/>
        <w:rPr>
          <w:b/>
        </w:rPr>
      </w:pPr>
      <w:bookmarkStart w:id="29" w:name="bookmark12"/>
      <w:r w:rsidRPr="00356B20">
        <w:rPr>
          <w:b/>
          <w:color w:val="000000"/>
          <w:lang w:bidi="ru-RU"/>
        </w:rPr>
        <w:t>12. Финансирование ЕДДС</w:t>
      </w:r>
      <w:bookmarkEnd w:id="29"/>
    </w:p>
    <w:p w:rsidR="00356B20" w:rsidRPr="00356B20" w:rsidRDefault="00356B20" w:rsidP="00356B20">
      <w:pPr>
        <w:widowControl w:val="0"/>
        <w:tabs>
          <w:tab w:val="left" w:pos="1536"/>
        </w:tabs>
        <w:spacing w:line="252" w:lineRule="auto"/>
        <w:ind w:firstLine="709"/>
        <w:jc w:val="both"/>
      </w:pPr>
      <w:r w:rsidRPr="00356B20">
        <w:rPr>
          <w:color w:val="000000"/>
          <w:lang w:bidi="ru-RU"/>
        </w:rPr>
        <w:t>12.1. Финансирование создания и деятельности ЕДДС является расходным обязательством органов местного самоуправления и осуществляется из средств бюджета Воробьёвского муниципального района или иных источников в соответствии с законодательством Российской Федерации, включая бюджет Воронежской области.</w:t>
      </w:r>
    </w:p>
    <w:p w:rsidR="00356B20" w:rsidRPr="00356B20" w:rsidRDefault="00356B20" w:rsidP="00356B20">
      <w:pPr>
        <w:widowControl w:val="0"/>
        <w:tabs>
          <w:tab w:val="left" w:pos="1536"/>
        </w:tabs>
        <w:spacing w:line="252" w:lineRule="auto"/>
        <w:jc w:val="both"/>
        <w:rPr>
          <w:color w:val="000000"/>
          <w:lang w:bidi="ru-RU"/>
        </w:rP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jc w:val="center"/>
      </w:pPr>
    </w:p>
    <w:p w:rsidR="00356B20" w:rsidRPr="00356B20" w:rsidRDefault="00356B20" w:rsidP="00356B20">
      <w:pPr>
        <w:tabs>
          <w:tab w:val="left" w:pos="2268"/>
        </w:tabs>
        <w:spacing w:after="200" w:line="276" w:lineRule="auto"/>
      </w:pPr>
    </w:p>
    <w:p w:rsidR="00356B20" w:rsidRPr="00356B20" w:rsidRDefault="00356B20" w:rsidP="00356B20">
      <w:pPr>
        <w:spacing w:after="200"/>
        <w:ind w:firstLine="709"/>
        <w:jc w:val="center"/>
      </w:pPr>
      <w:r w:rsidRPr="00356B20">
        <w:lastRenderedPageBreak/>
        <w:t xml:space="preserve">                                Приложение №2</w:t>
      </w:r>
    </w:p>
    <w:p w:rsidR="00356B20" w:rsidRPr="00356B20" w:rsidRDefault="00356B20" w:rsidP="00356B20">
      <w:pPr>
        <w:spacing w:after="200"/>
        <w:ind w:firstLine="709"/>
        <w:jc w:val="right"/>
      </w:pPr>
      <w:r w:rsidRPr="00356B20">
        <w:t xml:space="preserve">к постановлению администрации </w:t>
      </w:r>
    </w:p>
    <w:p w:rsidR="00356B20" w:rsidRPr="00356B20" w:rsidRDefault="00356B20" w:rsidP="00356B20">
      <w:pPr>
        <w:spacing w:after="200"/>
        <w:ind w:firstLine="709"/>
        <w:jc w:val="center"/>
      </w:pPr>
      <w:r w:rsidRPr="00356B20">
        <w:t xml:space="preserve">                                               муниципального района</w:t>
      </w:r>
    </w:p>
    <w:p w:rsidR="00356B20" w:rsidRPr="00356B20" w:rsidRDefault="00356B20" w:rsidP="00356B20">
      <w:pPr>
        <w:spacing w:after="200"/>
        <w:ind w:firstLine="709"/>
        <w:jc w:val="right"/>
      </w:pPr>
      <w:r w:rsidRPr="00356B20">
        <w:t xml:space="preserve">        от 31.01.2023 г. № 86</w:t>
      </w:r>
    </w:p>
    <w:p w:rsidR="00356B20" w:rsidRPr="00356B20" w:rsidRDefault="00356B20" w:rsidP="00356B20">
      <w:pPr>
        <w:spacing w:after="200"/>
        <w:ind w:firstLine="709"/>
        <w:jc w:val="right"/>
      </w:pPr>
    </w:p>
    <w:p w:rsidR="00356B20" w:rsidRPr="00356B20" w:rsidRDefault="00356B20" w:rsidP="00356B20">
      <w:pPr>
        <w:spacing w:after="200" w:line="276" w:lineRule="auto"/>
        <w:ind w:firstLine="709"/>
        <w:jc w:val="center"/>
        <w:rPr>
          <w:b/>
        </w:rPr>
      </w:pPr>
      <w:r w:rsidRPr="00356B20">
        <w:rPr>
          <w:b/>
        </w:rPr>
        <w:t>ПЕРЕЧЕНЬ                                                                                                дежурно-диспетчерских служб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73"/>
        <w:gridCol w:w="3096"/>
      </w:tblGrid>
      <w:tr w:rsidR="00356B20" w:rsidRPr="00356B20" w:rsidTr="009D52F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w:t>
            </w:r>
          </w:p>
          <w:p w:rsidR="00356B20" w:rsidRPr="00356B20" w:rsidRDefault="00356B20" w:rsidP="009D52FD">
            <w:pPr>
              <w:jc w:val="both"/>
            </w:pPr>
            <w:r w:rsidRPr="00356B20">
              <w:t>п/п</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Дежурно-диспетчерские службы района</w:t>
            </w:r>
          </w:p>
        </w:tc>
        <w:tc>
          <w:tcPr>
            <w:tcW w:w="3096"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center"/>
            </w:pPr>
            <w:r w:rsidRPr="00356B20">
              <w:t>№ телефона</w:t>
            </w:r>
          </w:p>
        </w:tc>
      </w:tr>
      <w:tr w:rsidR="00356B20" w:rsidRPr="00356B20" w:rsidTr="009D52F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1</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37ПСЧ 2ПСО ФПС ГПС ГУ МЧС России по Воронежской области</w:t>
            </w:r>
          </w:p>
        </w:tc>
        <w:tc>
          <w:tcPr>
            <w:tcW w:w="3096"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center"/>
            </w:pPr>
            <w:r w:rsidRPr="00356B20">
              <w:t>01, 3-10-40</w:t>
            </w:r>
          </w:p>
        </w:tc>
      </w:tr>
      <w:tr w:rsidR="00356B20" w:rsidRPr="00356B20" w:rsidTr="009D52F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2</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Отделение МВД России по Воробьёвскому району</w:t>
            </w:r>
          </w:p>
        </w:tc>
        <w:tc>
          <w:tcPr>
            <w:tcW w:w="3096"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center"/>
            </w:pPr>
            <w:r w:rsidRPr="00356B20">
              <w:t>02, 3-10-35</w:t>
            </w:r>
          </w:p>
        </w:tc>
      </w:tr>
      <w:tr w:rsidR="00356B20" w:rsidRPr="00356B20" w:rsidTr="009D52F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3</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Отделение скорой медицинской помощи БУЗ ВО «Воробьёвская РБ»</w:t>
            </w:r>
          </w:p>
        </w:tc>
        <w:tc>
          <w:tcPr>
            <w:tcW w:w="3096"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center"/>
            </w:pPr>
            <w:r w:rsidRPr="00356B20">
              <w:t>03, 3-14-46</w:t>
            </w:r>
          </w:p>
        </w:tc>
      </w:tr>
      <w:tr w:rsidR="00356B20" w:rsidRPr="00356B20" w:rsidTr="009D52F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4</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Филиал ОАО «Газпром газораспределение г. Воронеж» в с. Воробьёвка</w:t>
            </w:r>
          </w:p>
        </w:tc>
        <w:tc>
          <w:tcPr>
            <w:tcW w:w="3096"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center"/>
            </w:pPr>
            <w:r w:rsidRPr="00356B20">
              <w:t>04, 52-3-59</w:t>
            </w:r>
          </w:p>
        </w:tc>
      </w:tr>
      <w:tr w:rsidR="00356B20" w:rsidRPr="00356B20" w:rsidTr="009D52F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5</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Воробьёвский РЭС филиала ПАО «Россетицентр-Воронежэнерго»</w:t>
            </w:r>
          </w:p>
        </w:tc>
        <w:tc>
          <w:tcPr>
            <w:tcW w:w="3096"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center"/>
            </w:pPr>
            <w:r w:rsidRPr="00356B20">
              <w:t>473-257-95-37</w:t>
            </w:r>
          </w:p>
        </w:tc>
      </w:tr>
      <w:tr w:rsidR="00356B20" w:rsidRPr="00356B20" w:rsidTr="009D52FD">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6</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both"/>
            </w:pPr>
            <w:r w:rsidRPr="00356B20">
              <w:t>Муниципальное предприятие Воробьёвского района «Коммунальное хозяйство»</w:t>
            </w:r>
          </w:p>
        </w:tc>
        <w:tc>
          <w:tcPr>
            <w:tcW w:w="3096" w:type="dxa"/>
            <w:tcBorders>
              <w:top w:val="single" w:sz="4" w:space="0" w:color="auto"/>
              <w:left w:val="single" w:sz="4" w:space="0" w:color="auto"/>
              <w:bottom w:val="single" w:sz="4" w:space="0" w:color="auto"/>
              <w:right w:val="single" w:sz="4" w:space="0" w:color="auto"/>
            </w:tcBorders>
            <w:shd w:val="clear" w:color="auto" w:fill="auto"/>
            <w:hideMark/>
          </w:tcPr>
          <w:p w:rsidR="00356B20" w:rsidRPr="00356B20" w:rsidRDefault="00356B20" w:rsidP="009D52FD">
            <w:pPr>
              <w:jc w:val="center"/>
            </w:pPr>
            <w:r w:rsidRPr="00356B20">
              <w:t>3-12-54</w:t>
            </w:r>
          </w:p>
        </w:tc>
      </w:tr>
    </w:tbl>
    <w:p w:rsidR="00356B20" w:rsidRPr="00B61668" w:rsidRDefault="00356B20" w:rsidP="005D2A37">
      <w:pPr>
        <w:jc w:val="both"/>
        <w:rPr>
          <w:sz w:val="24"/>
          <w:szCs w:val="24"/>
        </w:rPr>
      </w:pPr>
    </w:p>
    <w:sectPr w:rsidR="00356B20" w:rsidRPr="00B61668" w:rsidSect="00C00D0E">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altName w:val="Bal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71F8"/>
    <w:multiLevelType w:val="hybridMultilevel"/>
    <w:tmpl w:val="FD1E2362"/>
    <w:lvl w:ilvl="0" w:tplc="D30CFF68">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F716CC4"/>
    <w:multiLevelType w:val="hybridMultilevel"/>
    <w:tmpl w:val="0ABAF612"/>
    <w:lvl w:ilvl="0" w:tplc="A4EC7BA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0B7F95"/>
    <w:multiLevelType w:val="hybridMultilevel"/>
    <w:tmpl w:val="5282CB14"/>
    <w:lvl w:ilvl="0" w:tplc="0419000F">
      <w:start w:val="1"/>
      <w:numFmt w:val="decimal"/>
      <w:lvlText w:val="%1."/>
      <w:lvlJc w:val="left"/>
      <w:pPr>
        <w:tabs>
          <w:tab w:val="num" w:pos="1101"/>
        </w:tabs>
        <w:ind w:left="1101" w:hanging="360"/>
      </w:p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3">
    <w:nsid w:val="38025A44"/>
    <w:multiLevelType w:val="hybridMultilevel"/>
    <w:tmpl w:val="647084E4"/>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4">
    <w:nsid w:val="6128152A"/>
    <w:multiLevelType w:val="hybridMultilevel"/>
    <w:tmpl w:val="5282CB14"/>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5">
    <w:nsid w:val="6AF46CCB"/>
    <w:multiLevelType w:val="hybridMultilevel"/>
    <w:tmpl w:val="8CC62BE0"/>
    <w:lvl w:ilvl="0" w:tplc="77EAC36C">
      <w:start w:val="1"/>
      <w:numFmt w:val="decimal"/>
      <w:lvlText w:val="%1."/>
      <w:lvlJc w:val="left"/>
      <w:pPr>
        <w:tabs>
          <w:tab w:val="num" w:pos="1"/>
        </w:tabs>
        <w:ind w:left="1" w:firstLine="709"/>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C76DC2"/>
    <w:multiLevelType w:val="hybridMultilevel"/>
    <w:tmpl w:val="AE3238EC"/>
    <w:lvl w:ilvl="0" w:tplc="E08CE012">
      <w:start w:val="3"/>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0D"/>
    <w:rsid w:val="00000D38"/>
    <w:rsid w:val="000029EE"/>
    <w:rsid w:val="00003CDD"/>
    <w:rsid w:val="000058DA"/>
    <w:rsid w:val="00012099"/>
    <w:rsid w:val="0005017B"/>
    <w:rsid w:val="00066916"/>
    <w:rsid w:val="00077F8C"/>
    <w:rsid w:val="000805D8"/>
    <w:rsid w:val="0008338C"/>
    <w:rsid w:val="00096460"/>
    <w:rsid w:val="000B39A7"/>
    <w:rsid w:val="000B7330"/>
    <w:rsid w:val="000C1D2E"/>
    <w:rsid w:val="000C2671"/>
    <w:rsid w:val="000C78B7"/>
    <w:rsid w:val="000C7FEE"/>
    <w:rsid w:val="000D670F"/>
    <w:rsid w:val="000E045E"/>
    <w:rsid w:val="000F331B"/>
    <w:rsid w:val="0010528C"/>
    <w:rsid w:val="00112C9B"/>
    <w:rsid w:val="00125EED"/>
    <w:rsid w:val="00134307"/>
    <w:rsid w:val="00136D8D"/>
    <w:rsid w:val="00142FF6"/>
    <w:rsid w:val="00146BB1"/>
    <w:rsid w:val="0015461C"/>
    <w:rsid w:val="00160A33"/>
    <w:rsid w:val="0016464D"/>
    <w:rsid w:val="0017330A"/>
    <w:rsid w:val="0017397B"/>
    <w:rsid w:val="001875CD"/>
    <w:rsid w:val="00191A27"/>
    <w:rsid w:val="00194700"/>
    <w:rsid w:val="001B0766"/>
    <w:rsid w:val="001B31A9"/>
    <w:rsid w:val="001B4F97"/>
    <w:rsid w:val="001B63E3"/>
    <w:rsid w:val="001B711B"/>
    <w:rsid w:val="001B7251"/>
    <w:rsid w:val="001D3B5A"/>
    <w:rsid w:val="001E2F8D"/>
    <w:rsid w:val="001E3D3C"/>
    <w:rsid w:val="001F2487"/>
    <w:rsid w:val="00202B99"/>
    <w:rsid w:val="00213C22"/>
    <w:rsid w:val="00213E34"/>
    <w:rsid w:val="00225FDE"/>
    <w:rsid w:val="00236208"/>
    <w:rsid w:val="00241640"/>
    <w:rsid w:val="002431EF"/>
    <w:rsid w:val="00250F69"/>
    <w:rsid w:val="002530A2"/>
    <w:rsid w:val="00261ACE"/>
    <w:rsid w:val="002753F6"/>
    <w:rsid w:val="00276DE0"/>
    <w:rsid w:val="002931BD"/>
    <w:rsid w:val="002A559D"/>
    <w:rsid w:val="002A6A52"/>
    <w:rsid w:val="002B40C3"/>
    <w:rsid w:val="002C18C1"/>
    <w:rsid w:val="002C6F6B"/>
    <w:rsid w:val="002D0615"/>
    <w:rsid w:val="002E4ED3"/>
    <w:rsid w:val="002F5966"/>
    <w:rsid w:val="00301801"/>
    <w:rsid w:val="00302F41"/>
    <w:rsid w:val="003047BC"/>
    <w:rsid w:val="00306C48"/>
    <w:rsid w:val="00307BB9"/>
    <w:rsid w:val="0032041C"/>
    <w:rsid w:val="0033395D"/>
    <w:rsid w:val="003342A5"/>
    <w:rsid w:val="0033578B"/>
    <w:rsid w:val="003540B3"/>
    <w:rsid w:val="003558FE"/>
    <w:rsid w:val="00356B20"/>
    <w:rsid w:val="00380746"/>
    <w:rsid w:val="00385E0C"/>
    <w:rsid w:val="003906AD"/>
    <w:rsid w:val="00393A4D"/>
    <w:rsid w:val="003A0174"/>
    <w:rsid w:val="003B015B"/>
    <w:rsid w:val="003B1E4D"/>
    <w:rsid w:val="003C3421"/>
    <w:rsid w:val="003C6553"/>
    <w:rsid w:val="003D79EC"/>
    <w:rsid w:val="003E119F"/>
    <w:rsid w:val="003E509E"/>
    <w:rsid w:val="00404CC7"/>
    <w:rsid w:val="00413917"/>
    <w:rsid w:val="0041426D"/>
    <w:rsid w:val="00415B62"/>
    <w:rsid w:val="0045373B"/>
    <w:rsid w:val="0047603E"/>
    <w:rsid w:val="00481C67"/>
    <w:rsid w:val="00483383"/>
    <w:rsid w:val="00483FAD"/>
    <w:rsid w:val="004971D2"/>
    <w:rsid w:val="004A0AD6"/>
    <w:rsid w:val="004B2CC4"/>
    <w:rsid w:val="004B3B0B"/>
    <w:rsid w:val="004B7149"/>
    <w:rsid w:val="004D0562"/>
    <w:rsid w:val="004E1911"/>
    <w:rsid w:val="004E4D86"/>
    <w:rsid w:val="004E6A02"/>
    <w:rsid w:val="00501C95"/>
    <w:rsid w:val="005026B6"/>
    <w:rsid w:val="00514173"/>
    <w:rsid w:val="0051618E"/>
    <w:rsid w:val="00520E33"/>
    <w:rsid w:val="005232BE"/>
    <w:rsid w:val="00536FE3"/>
    <w:rsid w:val="00542782"/>
    <w:rsid w:val="0055784F"/>
    <w:rsid w:val="00560E7F"/>
    <w:rsid w:val="00561CE4"/>
    <w:rsid w:val="00564A23"/>
    <w:rsid w:val="0056602B"/>
    <w:rsid w:val="0056604C"/>
    <w:rsid w:val="00566E13"/>
    <w:rsid w:val="00597345"/>
    <w:rsid w:val="0059760B"/>
    <w:rsid w:val="005A3583"/>
    <w:rsid w:val="005B14ED"/>
    <w:rsid w:val="005B20E9"/>
    <w:rsid w:val="005C012E"/>
    <w:rsid w:val="005D27CB"/>
    <w:rsid w:val="005D2A37"/>
    <w:rsid w:val="005F57F9"/>
    <w:rsid w:val="00620F08"/>
    <w:rsid w:val="00624077"/>
    <w:rsid w:val="006244BA"/>
    <w:rsid w:val="00624CDF"/>
    <w:rsid w:val="0065059A"/>
    <w:rsid w:val="006512C1"/>
    <w:rsid w:val="00651D51"/>
    <w:rsid w:val="006571E1"/>
    <w:rsid w:val="006608FA"/>
    <w:rsid w:val="0066233B"/>
    <w:rsid w:val="00667F83"/>
    <w:rsid w:val="006807AC"/>
    <w:rsid w:val="006838F5"/>
    <w:rsid w:val="006860E1"/>
    <w:rsid w:val="006866A9"/>
    <w:rsid w:val="0069711D"/>
    <w:rsid w:val="006B0580"/>
    <w:rsid w:val="006B477C"/>
    <w:rsid w:val="006B4DFF"/>
    <w:rsid w:val="006B5EA2"/>
    <w:rsid w:val="006C3893"/>
    <w:rsid w:val="006E13CF"/>
    <w:rsid w:val="006E6ED3"/>
    <w:rsid w:val="0070096E"/>
    <w:rsid w:val="00714A91"/>
    <w:rsid w:val="00721CBA"/>
    <w:rsid w:val="007265E1"/>
    <w:rsid w:val="0072679C"/>
    <w:rsid w:val="0074727D"/>
    <w:rsid w:val="007533F4"/>
    <w:rsid w:val="007548F8"/>
    <w:rsid w:val="00766BC1"/>
    <w:rsid w:val="00767BA3"/>
    <w:rsid w:val="00781013"/>
    <w:rsid w:val="007851C0"/>
    <w:rsid w:val="00785619"/>
    <w:rsid w:val="007861CA"/>
    <w:rsid w:val="00793F40"/>
    <w:rsid w:val="00794A38"/>
    <w:rsid w:val="007978F0"/>
    <w:rsid w:val="007A1B94"/>
    <w:rsid w:val="007C2100"/>
    <w:rsid w:val="007C3134"/>
    <w:rsid w:val="007D2D07"/>
    <w:rsid w:val="007D6569"/>
    <w:rsid w:val="007E0E57"/>
    <w:rsid w:val="00820F74"/>
    <w:rsid w:val="008211D6"/>
    <w:rsid w:val="008320B6"/>
    <w:rsid w:val="00836FCF"/>
    <w:rsid w:val="00841278"/>
    <w:rsid w:val="00852BE0"/>
    <w:rsid w:val="00855203"/>
    <w:rsid w:val="00861F40"/>
    <w:rsid w:val="0087234F"/>
    <w:rsid w:val="008767A0"/>
    <w:rsid w:val="00886ED9"/>
    <w:rsid w:val="008A5BEF"/>
    <w:rsid w:val="008A6110"/>
    <w:rsid w:val="008B23B6"/>
    <w:rsid w:val="008B5D5C"/>
    <w:rsid w:val="008C4912"/>
    <w:rsid w:val="008E7420"/>
    <w:rsid w:val="008E7F45"/>
    <w:rsid w:val="008F3FFE"/>
    <w:rsid w:val="0090193B"/>
    <w:rsid w:val="00901B01"/>
    <w:rsid w:val="009077D4"/>
    <w:rsid w:val="009115EF"/>
    <w:rsid w:val="00917601"/>
    <w:rsid w:val="0093272F"/>
    <w:rsid w:val="00935E57"/>
    <w:rsid w:val="00936420"/>
    <w:rsid w:val="00943BC6"/>
    <w:rsid w:val="00950F2B"/>
    <w:rsid w:val="009554CF"/>
    <w:rsid w:val="009560E3"/>
    <w:rsid w:val="00972B55"/>
    <w:rsid w:val="00974B73"/>
    <w:rsid w:val="0097605C"/>
    <w:rsid w:val="00986896"/>
    <w:rsid w:val="00992C41"/>
    <w:rsid w:val="009A56F5"/>
    <w:rsid w:val="009B0C4D"/>
    <w:rsid w:val="009B5457"/>
    <w:rsid w:val="009B5FF9"/>
    <w:rsid w:val="009C5A3A"/>
    <w:rsid w:val="009C7BFB"/>
    <w:rsid w:val="009D2935"/>
    <w:rsid w:val="009D52FD"/>
    <w:rsid w:val="009D6B57"/>
    <w:rsid w:val="009D7D49"/>
    <w:rsid w:val="00A07D00"/>
    <w:rsid w:val="00A10C83"/>
    <w:rsid w:val="00A16037"/>
    <w:rsid w:val="00A16490"/>
    <w:rsid w:val="00A17C41"/>
    <w:rsid w:val="00A2042B"/>
    <w:rsid w:val="00A26E2B"/>
    <w:rsid w:val="00A41100"/>
    <w:rsid w:val="00A43C74"/>
    <w:rsid w:val="00A443F6"/>
    <w:rsid w:val="00A44936"/>
    <w:rsid w:val="00A46146"/>
    <w:rsid w:val="00A55175"/>
    <w:rsid w:val="00A603CA"/>
    <w:rsid w:val="00A62C6C"/>
    <w:rsid w:val="00A712AC"/>
    <w:rsid w:val="00A75715"/>
    <w:rsid w:val="00A8333B"/>
    <w:rsid w:val="00A920C4"/>
    <w:rsid w:val="00A94F9E"/>
    <w:rsid w:val="00AA5E0D"/>
    <w:rsid w:val="00AA6269"/>
    <w:rsid w:val="00AB1243"/>
    <w:rsid w:val="00AB4241"/>
    <w:rsid w:val="00AB5D46"/>
    <w:rsid w:val="00AB68F7"/>
    <w:rsid w:val="00AC4CF8"/>
    <w:rsid w:val="00AD3B33"/>
    <w:rsid w:val="00AF53F2"/>
    <w:rsid w:val="00B005E8"/>
    <w:rsid w:val="00B01B08"/>
    <w:rsid w:val="00B04E18"/>
    <w:rsid w:val="00B2150E"/>
    <w:rsid w:val="00B226C2"/>
    <w:rsid w:val="00B30858"/>
    <w:rsid w:val="00B320FA"/>
    <w:rsid w:val="00B43C9C"/>
    <w:rsid w:val="00B510F5"/>
    <w:rsid w:val="00B51221"/>
    <w:rsid w:val="00B5226F"/>
    <w:rsid w:val="00B61668"/>
    <w:rsid w:val="00B64C09"/>
    <w:rsid w:val="00B67EBE"/>
    <w:rsid w:val="00B73BB6"/>
    <w:rsid w:val="00B8198A"/>
    <w:rsid w:val="00B84DC9"/>
    <w:rsid w:val="00B9356C"/>
    <w:rsid w:val="00B9371E"/>
    <w:rsid w:val="00B93AEA"/>
    <w:rsid w:val="00B9792E"/>
    <w:rsid w:val="00BA07DE"/>
    <w:rsid w:val="00BA1D5D"/>
    <w:rsid w:val="00BA5C93"/>
    <w:rsid w:val="00BB7C26"/>
    <w:rsid w:val="00BE33C8"/>
    <w:rsid w:val="00BF1A23"/>
    <w:rsid w:val="00BF58A1"/>
    <w:rsid w:val="00C00D0E"/>
    <w:rsid w:val="00C169EF"/>
    <w:rsid w:val="00C22409"/>
    <w:rsid w:val="00C31BC0"/>
    <w:rsid w:val="00C35CFE"/>
    <w:rsid w:val="00C369CD"/>
    <w:rsid w:val="00C413DB"/>
    <w:rsid w:val="00C5107D"/>
    <w:rsid w:val="00C57C93"/>
    <w:rsid w:val="00C6517B"/>
    <w:rsid w:val="00C6740C"/>
    <w:rsid w:val="00C74A08"/>
    <w:rsid w:val="00C919AB"/>
    <w:rsid w:val="00C951DD"/>
    <w:rsid w:val="00CA5312"/>
    <w:rsid w:val="00CA6067"/>
    <w:rsid w:val="00CA6328"/>
    <w:rsid w:val="00CA6BEA"/>
    <w:rsid w:val="00CB449E"/>
    <w:rsid w:val="00CC15DE"/>
    <w:rsid w:val="00CC6C7B"/>
    <w:rsid w:val="00CC7059"/>
    <w:rsid w:val="00CE0098"/>
    <w:rsid w:val="00CE4AE3"/>
    <w:rsid w:val="00CE6277"/>
    <w:rsid w:val="00CF1801"/>
    <w:rsid w:val="00CF6303"/>
    <w:rsid w:val="00D31504"/>
    <w:rsid w:val="00D41645"/>
    <w:rsid w:val="00D5245B"/>
    <w:rsid w:val="00D53F9E"/>
    <w:rsid w:val="00D5409D"/>
    <w:rsid w:val="00D70E5B"/>
    <w:rsid w:val="00D731E6"/>
    <w:rsid w:val="00D74A54"/>
    <w:rsid w:val="00D8072A"/>
    <w:rsid w:val="00D83920"/>
    <w:rsid w:val="00D969D8"/>
    <w:rsid w:val="00DA163B"/>
    <w:rsid w:val="00DA3388"/>
    <w:rsid w:val="00DA35BC"/>
    <w:rsid w:val="00DA68C7"/>
    <w:rsid w:val="00DB0D85"/>
    <w:rsid w:val="00DB50F9"/>
    <w:rsid w:val="00DC4D7C"/>
    <w:rsid w:val="00DC5184"/>
    <w:rsid w:val="00DD3CB9"/>
    <w:rsid w:val="00DD72F4"/>
    <w:rsid w:val="00DE3EA4"/>
    <w:rsid w:val="00DE72D1"/>
    <w:rsid w:val="00DF669B"/>
    <w:rsid w:val="00E040DD"/>
    <w:rsid w:val="00E042D4"/>
    <w:rsid w:val="00E1270D"/>
    <w:rsid w:val="00E2367C"/>
    <w:rsid w:val="00E30676"/>
    <w:rsid w:val="00E40651"/>
    <w:rsid w:val="00E42E88"/>
    <w:rsid w:val="00E45783"/>
    <w:rsid w:val="00E535A4"/>
    <w:rsid w:val="00E5367E"/>
    <w:rsid w:val="00E644BE"/>
    <w:rsid w:val="00E71E2F"/>
    <w:rsid w:val="00E77867"/>
    <w:rsid w:val="00E904BE"/>
    <w:rsid w:val="00E966DC"/>
    <w:rsid w:val="00EA0904"/>
    <w:rsid w:val="00EA14AE"/>
    <w:rsid w:val="00EA567F"/>
    <w:rsid w:val="00EA5B05"/>
    <w:rsid w:val="00EA6000"/>
    <w:rsid w:val="00EC157B"/>
    <w:rsid w:val="00EC1692"/>
    <w:rsid w:val="00EC47D2"/>
    <w:rsid w:val="00EC65FA"/>
    <w:rsid w:val="00EE6593"/>
    <w:rsid w:val="00EE69C6"/>
    <w:rsid w:val="00F06276"/>
    <w:rsid w:val="00F071AE"/>
    <w:rsid w:val="00F124A7"/>
    <w:rsid w:val="00F17F13"/>
    <w:rsid w:val="00F21F08"/>
    <w:rsid w:val="00F24913"/>
    <w:rsid w:val="00F24BF2"/>
    <w:rsid w:val="00F24F29"/>
    <w:rsid w:val="00F3257C"/>
    <w:rsid w:val="00F36B0F"/>
    <w:rsid w:val="00F71194"/>
    <w:rsid w:val="00F7278B"/>
    <w:rsid w:val="00F7589E"/>
    <w:rsid w:val="00F912CC"/>
    <w:rsid w:val="00F94024"/>
    <w:rsid w:val="00F96B74"/>
    <w:rsid w:val="00FA768C"/>
    <w:rsid w:val="00FB14EF"/>
    <w:rsid w:val="00FB532A"/>
    <w:rsid w:val="00FC6DAC"/>
    <w:rsid w:val="00FD1524"/>
    <w:rsid w:val="00FE6F96"/>
    <w:rsid w:val="00FF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pPr>
      <w:keepNext/>
      <w:pBdr>
        <w:top w:val="single" w:sz="4" w:space="1" w:color="auto"/>
        <w:left w:val="single" w:sz="4" w:space="0" w:color="auto"/>
        <w:bottom w:val="single" w:sz="4" w:space="1" w:color="auto"/>
        <w:right w:val="single" w:sz="4" w:space="0" w:color="auto"/>
      </w:pBdr>
      <w:tabs>
        <w:tab w:val="left" w:pos="5540"/>
        <w:tab w:val="left" w:pos="5680"/>
      </w:tabs>
      <w:ind w:left="5643"/>
      <w:outlineLvl w:val="0"/>
    </w:pPr>
    <w:rPr>
      <w:b/>
      <w:bCs/>
    </w:rPr>
  </w:style>
  <w:style w:type="paragraph" w:styleId="2">
    <w:name w:val="heading 2"/>
    <w:basedOn w:val="a"/>
    <w:next w:val="a"/>
    <w:qFormat/>
    <w:pPr>
      <w:keepNext/>
      <w:tabs>
        <w:tab w:val="left" w:pos="5000"/>
        <w:tab w:val="left" w:pos="5540"/>
        <w:tab w:val="left" w:pos="5680"/>
      </w:tabs>
      <w:jc w:val="right"/>
      <w:outlineLvl w:val="1"/>
    </w:pPr>
    <w:rPr>
      <w:u w:val="single"/>
    </w:rPr>
  </w:style>
  <w:style w:type="paragraph" w:styleId="3">
    <w:name w:val="heading 3"/>
    <w:basedOn w:val="a"/>
    <w:next w:val="a"/>
    <w:qFormat/>
    <w:pPr>
      <w:keepNext/>
      <w:tabs>
        <w:tab w:val="left" w:pos="-57"/>
      </w:tabs>
      <w:outlineLvl w:val="2"/>
    </w:pPr>
    <w:rPr>
      <w:b/>
      <w:bCs/>
    </w:rPr>
  </w:style>
  <w:style w:type="paragraph" w:styleId="4">
    <w:name w:val="heading 4"/>
    <w:basedOn w:val="a"/>
    <w:next w:val="a"/>
    <w:qFormat/>
    <w:pPr>
      <w:keepNext/>
      <w:tabs>
        <w:tab w:val="left" w:pos="-57"/>
      </w:tabs>
      <w:spacing w:line="360" w:lineRule="auto"/>
      <w:jc w:val="both"/>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Tahoma" w:hAnsi="Tahoma" w:cs="Tahoma"/>
      <w:sz w:val="16"/>
      <w:szCs w:val="16"/>
    </w:rPr>
  </w:style>
  <w:style w:type="paragraph" w:styleId="a4">
    <w:name w:val="Body Text"/>
    <w:basedOn w:val="a"/>
    <w:pPr>
      <w:tabs>
        <w:tab w:val="left" w:pos="5540"/>
        <w:tab w:val="left" w:pos="5680"/>
      </w:tabs>
      <w:jc w:val="both"/>
    </w:pPr>
  </w:style>
  <w:style w:type="paragraph" w:styleId="20">
    <w:name w:val="Body Text 2"/>
    <w:basedOn w:val="a"/>
    <w:pPr>
      <w:tabs>
        <w:tab w:val="left" w:pos="5000"/>
        <w:tab w:val="left" w:pos="5540"/>
        <w:tab w:val="left" w:pos="5680"/>
      </w:tabs>
      <w:jc w:val="center"/>
    </w:pPr>
    <w:rPr>
      <w:u w:val="single"/>
    </w:rPr>
  </w:style>
  <w:style w:type="table" w:styleId="a5">
    <w:name w:val="Table Grid"/>
    <w:basedOn w:val="a1"/>
    <w:rsid w:val="00CE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 Знак1 Знак Знак Знак1"/>
    <w:basedOn w:val="a"/>
    <w:rsid w:val="004D0562"/>
    <w:pPr>
      <w:spacing w:after="160" w:line="240" w:lineRule="exact"/>
    </w:pPr>
    <w:rPr>
      <w:rFonts w:ascii="Verdana" w:hAnsi="Verdana"/>
      <w:sz w:val="24"/>
      <w:szCs w:val="24"/>
      <w:lang w:val="en-US" w:eastAsia="en-US"/>
    </w:rPr>
  </w:style>
  <w:style w:type="paragraph" w:customStyle="1" w:styleId="110">
    <w:name w:val="Знак1 Знак Знак Знак1"/>
    <w:basedOn w:val="a"/>
    <w:rsid w:val="00FF4133"/>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1B0766"/>
    <w:pPr>
      <w:widowControl w:val="0"/>
      <w:autoSpaceDE w:val="0"/>
      <w:autoSpaceDN w:val="0"/>
      <w:adjustRightInd w:val="0"/>
    </w:pPr>
    <w:rPr>
      <w:rFonts w:ascii="Courier New" w:hAnsi="Courier New" w:cs="Courier New"/>
    </w:rPr>
  </w:style>
  <w:style w:type="paragraph" w:customStyle="1" w:styleId="ConsNonformat">
    <w:name w:val="ConsNonformat"/>
    <w:rsid w:val="002753F6"/>
    <w:pPr>
      <w:widowControl w:val="0"/>
      <w:autoSpaceDE w:val="0"/>
      <w:autoSpaceDN w:val="0"/>
      <w:adjustRightInd w:val="0"/>
      <w:ind w:right="19772"/>
    </w:pPr>
    <w:rPr>
      <w:rFonts w:ascii="Courier New" w:hAnsi="Courier New" w:cs="Courier New"/>
    </w:rPr>
  </w:style>
  <w:style w:type="paragraph" w:customStyle="1" w:styleId="a6">
    <w:name w:val="Обычный.Название подразделения"/>
    <w:rsid w:val="002753F6"/>
    <w:rPr>
      <w:rFonts w:ascii="SchoolBook" w:hAnsi="SchoolBook"/>
      <w:sz w:val="28"/>
    </w:rPr>
  </w:style>
  <w:style w:type="table" w:customStyle="1" w:styleId="10">
    <w:name w:val="Сетка таблицы1"/>
    <w:basedOn w:val="a1"/>
    <w:next w:val="a5"/>
    <w:uiPriority w:val="59"/>
    <w:rsid w:val="00356B2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pPr>
      <w:keepNext/>
      <w:pBdr>
        <w:top w:val="single" w:sz="4" w:space="1" w:color="auto"/>
        <w:left w:val="single" w:sz="4" w:space="0" w:color="auto"/>
        <w:bottom w:val="single" w:sz="4" w:space="1" w:color="auto"/>
        <w:right w:val="single" w:sz="4" w:space="0" w:color="auto"/>
      </w:pBdr>
      <w:tabs>
        <w:tab w:val="left" w:pos="5540"/>
        <w:tab w:val="left" w:pos="5680"/>
      </w:tabs>
      <w:ind w:left="5643"/>
      <w:outlineLvl w:val="0"/>
    </w:pPr>
    <w:rPr>
      <w:b/>
      <w:bCs/>
    </w:rPr>
  </w:style>
  <w:style w:type="paragraph" w:styleId="2">
    <w:name w:val="heading 2"/>
    <w:basedOn w:val="a"/>
    <w:next w:val="a"/>
    <w:qFormat/>
    <w:pPr>
      <w:keepNext/>
      <w:tabs>
        <w:tab w:val="left" w:pos="5000"/>
        <w:tab w:val="left" w:pos="5540"/>
        <w:tab w:val="left" w:pos="5680"/>
      </w:tabs>
      <w:jc w:val="right"/>
      <w:outlineLvl w:val="1"/>
    </w:pPr>
    <w:rPr>
      <w:u w:val="single"/>
    </w:rPr>
  </w:style>
  <w:style w:type="paragraph" w:styleId="3">
    <w:name w:val="heading 3"/>
    <w:basedOn w:val="a"/>
    <w:next w:val="a"/>
    <w:qFormat/>
    <w:pPr>
      <w:keepNext/>
      <w:tabs>
        <w:tab w:val="left" w:pos="-57"/>
      </w:tabs>
      <w:outlineLvl w:val="2"/>
    </w:pPr>
    <w:rPr>
      <w:b/>
      <w:bCs/>
    </w:rPr>
  </w:style>
  <w:style w:type="paragraph" w:styleId="4">
    <w:name w:val="heading 4"/>
    <w:basedOn w:val="a"/>
    <w:next w:val="a"/>
    <w:qFormat/>
    <w:pPr>
      <w:keepNext/>
      <w:tabs>
        <w:tab w:val="left" w:pos="-57"/>
      </w:tabs>
      <w:spacing w:line="360" w:lineRule="auto"/>
      <w:jc w:val="both"/>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Tahoma" w:hAnsi="Tahoma" w:cs="Tahoma"/>
      <w:sz w:val="16"/>
      <w:szCs w:val="16"/>
    </w:rPr>
  </w:style>
  <w:style w:type="paragraph" w:styleId="a4">
    <w:name w:val="Body Text"/>
    <w:basedOn w:val="a"/>
    <w:pPr>
      <w:tabs>
        <w:tab w:val="left" w:pos="5540"/>
        <w:tab w:val="left" w:pos="5680"/>
      </w:tabs>
      <w:jc w:val="both"/>
    </w:pPr>
  </w:style>
  <w:style w:type="paragraph" w:styleId="20">
    <w:name w:val="Body Text 2"/>
    <w:basedOn w:val="a"/>
    <w:pPr>
      <w:tabs>
        <w:tab w:val="left" w:pos="5000"/>
        <w:tab w:val="left" w:pos="5540"/>
        <w:tab w:val="left" w:pos="5680"/>
      </w:tabs>
      <w:jc w:val="center"/>
    </w:pPr>
    <w:rPr>
      <w:u w:val="single"/>
    </w:rPr>
  </w:style>
  <w:style w:type="table" w:styleId="a5">
    <w:name w:val="Table Grid"/>
    <w:basedOn w:val="a1"/>
    <w:rsid w:val="00CE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 Знак1 Знак Знак Знак1"/>
    <w:basedOn w:val="a"/>
    <w:rsid w:val="004D0562"/>
    <w:pPr>
      <w:spacing w:after="160" w:line="240" w:lineRule="exact"/>
    </w:pPr>
    <w:rPr>
      <w:rFonts w:ascii="Verdana" w:hAnsi="Verdana"/>
      <w:sz w:val="24"/>
      <w:szCs w:val="24"/>
      <w:lang w:val="en-US" w:eastAsia="en-US"/>
    </w:rPr>
  </w:style>
  <w:style w:type="paragraph" w:customStyle="1" w:styleId="110">
    <w:name w:val="Знак1 Знак Знак Знак1"/>
    <w:basedOn w:val="a"/>
    <w:rsid w:val="00FF4133"/>
    <w:pPr>
      <w:spacing w:after="160" w:line="240" w:lineRule="exact"/>
    </w:pPr>
    <w:rPr>
      <w:rFonts w:ascii="Verdana" w:hAnsi="Verdana"/>
      <w:sz w:val="24"/>
      <w:szCs w:val="24"/>
      <w:lang w:val="en-US" w:eastAsia="en-US"/>
    </w:rPr>
  </w:style>
  <w:style w:type="paragraph" w:customStyle="1" w:styleId="ConsPlusNonformat">
    <w:name w:val="ConsPlusNonformat"/>
    <w:uiPriority w:val="99"/>
    <w:rsid w:val="001B0766"/>
    <w:pPr>
      <w:widowControl w:val="0"/>
      <w:autoSpaceDE w:val="0"/>
      <w:autoSpaceDN w:val="0"/>
      <w:adjustRightInd w:val="0"/>
    </w:pPr>
    <w:rPr>
      <w:rFonts w:ascii="Courier New" w:hAnsi="Courier New" w:cs="Courier New"/>
    </w:rPr>
  </w:style>
  <w:style w:type="paragraph" w:customStyle="1" w:styleId="ConsNonformat">
    <w:name w:val="ConsNonformat"/>
    <w:rsid w:val="002753F6"/>
    <w:pPr>
      <w:widowControl w:val="0"/>
      <w:autoSpaceDE w:val="0"/>
      <w:autoSpaceDN w:val="0"/>
      <w:adjustRightInd w:val="0"/>
      <w:ind w:right="19772"/>
    </w:pPr>
    <w:rPr>
      <w:rFonts w:ascii="Courier New" w:hAnsi="Courier New" w:cs="Courier New"/>
    </w:rPr>
  </w:style>
  <w:style w:type="paragraph" w:customStyle="1" w:styleId="a6">
    <w:name w:val="Обычный.Название подразделения"/>
    <w:rsid w:val="002753F6"/>
    <w:rPr>
      <w:rFonts w:ascii="SchoolBook" w:hAnsi="SchoolBook"/>
      <w:sz w:val="28"/>
    </w:rPr>
  </w:style>
  <w:style w:type="table" w:customStyle="1" w:styleId="10">
    <w:name w:val="Сетка таблицы1"/>
    <w:basedOn w:val="a1"/>
    <w:next w:val="a5"/>
    <w:uiPriority w:val="59"/>
    <w:rsid w:val="00356B2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1055;&#1086;&#1095;&#1090;&#1072;\&#1086;&#1089;&#1085;&#1086;&#1074;&#1085;&#1099;&#1077;\&#1044;&#1086;&#1082;&#1091;&#1084;&#1077;&#1085;&#1090;&#1099;%20&#1040;&#1044;&#1052;&#1048;&#1053;&#1048;&#1057;&#1058;&#1056;&#1040;&#1062;&#1048;&#1048;\&#1053;&#1086;&#1074;&#1099;&#1081;%20&#1073;&#1083;&#1072;&#1085;&#1082;\&#1041;&#1083;&#1072;&#1085;&#1082;%20&#1040;&#1044;&#1052;&#1048;&#1053;&#1048;&#1057;&#1058;&#1056;&#1040;&#1062;&#1048;&#1048;_&#1075;&#1077;&#1088;&#107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АДМИНИСТРАЦИИ_герб</Template>
  <TotalTime>0</TotalTime>
  <Pages>29</Pages>
  <Words>10105</Words>
  <Characters>57602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Камышанов Виктор Григорьевич</cp:lastModifiedBy>
  <cp:revision>2</cp:revision>
  <cp:lastPrinted>2023-01-30T11:36:00Z</cp:lastPrinted>
  <dcterms:created xsi:type="dcterms:W3CDTF">2024-01-18T07:24:00Z</dcterms:created>
  <dcterms:modified xsi:type="dcterms:W3CDTF">2024-01-18T07:24:00Z</dcterms:modified>
</cp:coreProperties>
</file>