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9F" w:rsidRPr="00992C41" w:rsidRDefault="005A79CB" w:rsidP="003933AF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2731135</wp:posOffset>
            </wp:positionH>
            <wp:positionV relativeFrom="paragraph">
              <wp:posOffset>-533400</wp:posOffset>
            </wp:positionV>
            <wp:extent cx="485140" cy="612140"/>
            <wp:effectExtent l="0" t="0" r="0" b="0"/>
            <wp:wrapTopAndBottom/>
            <wp:docPr id="6" name="Рисунок 6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58F">
        <w:rPr>
          <w:b/>
          <w:smallCaps/>
          <w:sz w:val="32"/>
          <w:szCs w:val="32"/>
        </w:rPr>
        <w:t>АДМИНИСТРАЦИЯ ВОРОБЬЁ</w:t>
      </w:r>
      <w:r w:rsidR="00C5107D" w:rsidRPr="00992C41">
        <w:rPr>
          <w:b/>
          <w:smallCaps/>
          <w:sz w:val="32"/>
          <w:szCs w:val="32"/>
        </w:rPr>
        <w:t xml:space="preserve">ВСКОГО </w:t>
      </w:r>
    </w:p>
    <w:p w:rsidR="00C5107D" w:rsidRPr="00992C41" w:rsidRDefault="00C5107D" w:rsidP="00F46AD9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</w:t>
      </w:r>
      <w:r w:rsidR="003E119F" w:rsidRPr="00992C41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 ОБЛАСТИ</w:t>
      </w:r>
    </w:p>
    <w:p w:rsidR="00C5107D" w:rsidRDefault="00C5107D" w:rsidP="00F46AD9">
      <w:pPr>
        <w:jc w:val="center"/>
        <w:rPr>
          <w:rFonts w:ascii="Arial" w:hAnsi="Arial"/>
        </w:rPr>
      </w:pPr>
    </w:p>
    <w:p w:rsidR="00C5107D" w:rsidRPr="00992C41" w:rsidRDefault="003933AF" w:rsidP="00F46A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C5107D" w:rsidRDefault="00C5107D" w:rsidP="00F46AD9">
      <w:pPr>
        <w:jc w:val="center"/>
        <w:rPr>
          <w:b/>
          <w:sz w:val="32"/>
        </w:rPr>
      </w:pPr>
    </w:p>
    <w:p w:rsidR="00C5107D" w:rsidRDefault="00C5107D" w:rsidP="007F1109">
      <w:pPr>
        <w:jc w:val="both"/>
        <w:rPr>
          <w:u w:val="single"/>
        </w:rPr>
      </w:pPr>
      <w:r>
        <w:rPr>
          <w:u w:val="single"/>
        </w:rPr>
        <w:t xml:space="preserve">от  </w:t>
      </w:r>
      <w:r w:rsidR="00901247">
        <w:rPr>
          <w:u w:val="single"/>
        </w:rPr>
        <w:t xml:space="preserve">01 августа </w:t>
      </w:r>
      <w:r w:rsidR="00FE79DA">
        <w:rPr>
          <w:u w:val="single"/>
        </w:rPr>
        <w:t>202</w:t>
      </w:r>
      <w:r w:rsidR="0039558F">
        <w:rPr>
          <w:u w:val="single"/>
        </w:rPr>
        <w:t>3</w:t>
      </w:r>
      <w:r w:rsidR="00454B96">
        <w:rPr>
          <w:u w:val="single"/>
        </w:rPr>
        <w:t xml:space="preserve"> г.</w:t>
      </w:r>
      <w:r w:rsidR="007F1109">
        <w:rPr>
          <w:u w:val="single"/>
        </w:rPr>
        <w:t xml:space="preserve">  </w:t>
      </w:r>
      <w:r>
        <w:rPr>
          <w:u w:val="single"/>
        </w:rPr>
        <w:t>№</w:t>
      </w:r>
      <w:r w:rsidR="00433F06">
        <w:rPr>
          <w:u w:val="single"/>
        </w:rPr>
        <w:t xml:space="preserve"> </w:t>
      </w:r>
      <w:r w:rsidR="00901247">
        <w:rPr>
          <w:u w:val="single"/>
        </w:rPr>
        <w:tab/>
        <w:t>756</w:t>
      </w:r>
      <w:r w:rsidR="00901247">
        <w:rPr>
          <w:u w:val="single"/>
        </w:rPr>
        <w:tab/>
      </w:r>
      <w:r w:rsidR="00FE79DA">
        <w:rPr>
          <w:u w:val="single"/>
        </w:rPr>
        <w:t xml:space="preserve"> </w:t>
      </w:r>
      <w:r w:rsidR="006F064B">
        <w:rPr>
          <w:u w:val="single"/>
        </w:rPr>
        <w:t xml:space="preserve"> </w:t>
      </w:r>
      <w:r>
        <w:rPr>
          <w:u w:val="single"/>
        </w:rPr>
        <w:t xml:space="preserve"> 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</w:t>
      </w:r>
      <w:r w:rsidR="0039558F">
        <w:rPr>
          <w:sz w:val="20"/>
        </w:rPr>
        <w:t>ё</w:t>
      </w:r>
      <w:r>
        <w:rPr>
          <w:sz w:val="20"/>
        </w:rPr>
        <w:t>вка</w:t>
      </w:r>
    </w:p>
    <w:p w:rsidR="006A1ECE" w:rsidRDefault="006A1ECE" w:rsidP="00670189">
      <w:pPr>
        <w:ind w:right="4926"/>
        <w:rPr>
          <w:b/>
        </w:rPr>
      </w:pPr>
    </w:p>
    <w:p w:rsidR="00670189" w:rsidRPr="007B2F4E" w:rsidRDefault="006A1ECE" w:rsidP="00670189">
      <w:pPr>
        <w:ind w:right="4926"/>
      </w:pPr>
      <w:r>
        <w:rPr>
          <w:b/>
        </w:rPr>
        <w:t>Об утверждении положения о</w:t>
      </w:r>
      <w:r w:rsidR="00670189" w:rsidRPr="007B2F4E">
        <w:rPr>
          <w:b/>
        </w:rPr>
        <w:t xml:space="preserve"> порядке содержания и ремонта автомобильных дорог общего пользования местного значения </w:t>
      </w:r>
      <w:r w:rsidR="001657B3">
        <w:rPr>
          <w:b/>
        </w:rPr>
        <w:t>Вороб</w:t>
      </w:r>
      <w:bookmarkStart w:id="0" w:name="_GoBack"/>
      <w:bookmarkEnd w:id="0"/>
      <w:r w:rsidR="001657B3">
        <w:rPr>
          <w:b/>
        </w:rPr>
        <w:t>ьёвского</w:t>
      </w:r>
      <w:r>
        <w:rPr>
          <w:b/>
        </w:rPr>
        <w:t xml:space="preserve"> </w:t>
      </w:r>
      <w:r w:rsidR="00670189">
        <w:rPr>
          <w:b/>
        </w:rPr>
        <w:t>муниципального района Воронежской области</w:t>
      </w:r>
    </w:p>
    <w:p w:rsidR="00670189" w:rsidRDefault="00670189" w:rsidP="00670189">
      <w:pPr>
        <w:ind w:right="4926" w:firstLine="567"/>
      </w:pPr>
    </w:p>
    <w:p w:rsidR="006A1ECE" w:rsidRPr="007B2F4E" w:rsidRDefault="006A1ECE" w:rsidP="00670189">
      <w:pPr>
        <w:ind w:right="4926" w:firstLine="567"/>
      </w:pPr>
    </w:p>
    <w:p w:rsidR="00670189" w:rsidRPr="00103DDE" w:rsidRDefault="00670189" w:rsidP="006A1ECE">
      <w:pPr>
        <w:spacing w:line="360" w:lineRule="auto"/>
        <w:ind w:firstLine="567"/>
        <w:jc w:val="both"/>
      </w:pPr>
      <w:r w:rsidRPr="007B2F4E"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08.11.2007 г. № 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>
        <w:t xml:space="preserve">Устава </w:t>
      </w:r>
      <w:r w:rsidR="001657B3">
        <w:t>Воробьёвского</w:t>
      </w:r>
      <w:r w:rsidR="006A1ECE">
        <w:t xml:space="preserve"> </w:t>
      </w:r>
      <w:r>
        <w:t>муниципального района Воронежской области,</w:t>
      </w:r>
      <w:r w:rsidR="006A1ECE">
        <w:t xml:space="preserve"> администрация </w:t>
      </w:r>
      <w:r w:rsidR="001657B3">
        <w:t>Воробьёвского</w:t>
      </w:r>
      <w:r w:rsidR="006A1ECE">
        <w:t xml:space="preserve"> муниципального района </w:t>
      </w:r>
      <w:r w:rsidR="006A1ECE" w:rsidRPr="006A1ECE">
        <w:rPr>
          <w:b/>
        </w:rPr>
        <w:t>п</w:t>
      </w:r>
      <w:r w:rsidR="006A1ECE">
        <w:rPr>
          <w:b/>
        </w:rPr>
        <w:t xml:space="preserve"> </w:t>
      </w:r>
      <w:r w:rsidR="006A1ECE" w:rsidRPr="006A1ECE">
        <w:rPr>
          <w:b/>
        </w:rPr>
        <w:t>о</w:t>
      </w:r>
      <w:r w:rsidR="006A1ECE">
        <w:rPr>
          <w:b/>
        </w:rPr>
        <w:t xml:space="preserve"> </w:t>
      </w:r>
      <w:r w:rsidR="006A1ECE" w:rsidRPr="006A1ECE">
        <w:rPr>
          <w:b/>
        </w:rPr>
        <w:t>с</w:t>
      </w:r>
      <w:r w:rsidR="006A1ECE">
        <w:rPr>
          <w:b/>
        </w:rPr>
        <w:t xml:space="preserve"> </w:t>
      </w:r>
      <w:r w:rsidR="006A1ECE" w:rsidRPr="006A1ECE">
        <w:rPr>
          <w:b/>
        </w:rPr>
        <w:t>т</w:t>
      </w:r>
      <w:r w:rsidR="006A1ECE">
        <w:rPr>
          <w:b/>
        </w:rPr>
        <w:t xml:space="preserve"> </w:t>
      </w:r>
      <w:r w:rsidR="006A1ECE" w:rsidRPr="006A1ECE">
        <w:rPr>
          <w:b/>
        </w:rPr>
        <w:t>а</w:t>
      </w:r>
      <w:r w:rsidR="006A1ECE">
        <w:rPr>
          <w:b/>
        </w:rPr>
        <w:t xml:space="preserve"> </w:t>
      </w:r>
      <w:r w:rsidR="006A1ECE" w:rsidRPr="006A1ECE">
        <w:rPr>
          <w:b/>
        </w:rPr>
        <w:t>н</w:t>
      </w:r>
      <w:r w:rsidR="006A1ECE">
        <w:rPr>
          <w:b/>
        </w:rPr>
        <w:t xml:space="preserve"> </w:t>
      </w:r>
      <w:r w:rsidR="006A1ECE" w:rsidRPr="006A1ECE">
        <w:rPr>
          <w:b/>
        </w:rPr>
        <w:t>о</w:t>
      </w:r>
      <w:r w:rsidR="006A1ECE">
        <w:rPr>
          <w:b/>
        </w:rPr>
        <w:t xml:space="preserve"> </w:t>
      </w:r>
      <w:r w:rsidR="006A1ECE" w:rsidRPr="006A1ECE">
        <w:rPr>
          <w:b/>
        </w:rPr>
        <w:t>в</w:t>
      </w:r>
      <w:r w:rsidR="006A1ECE">
        <w:rPr>
          <w:b/>
        </w:rPr>
        <w:t xml:space="preserve"> </w:t>
      </w:r>
      <w:r w:rsidR="006A1ECE" w:rsidRPr="006A1ECE">
        <w:rPr>
          <w:b/>
        </w:rPr>
        <w:t>л</w:t>
      </w:r>
      <w:r w:rsidR="006A1ECE">
        <w:rPr>
          <w:b/>
        </w:rPr>
        <w:t xml:space="preserve"> </w:t>
      </w:r>
      <w:r w:rsidR="006A1ECE" w:rsidRPr="006A1ECE">
        <w:rPr>
          <w:b/>
        </w:rPr>
        <w:t>я</w:t>
      </w:r>
      <w:r w:rsidR="006A1ECE">
        <w:rPr>
          <w:b/>
        </w:rPr>
        <w:t xml:space="preserve"> </w:t>
      </w:r>
      <w:r w:rsidR="006A1ECE" w:rsidRPr="006A1ECE">
        <w:rPr>
          <w:b/>
        </w:rPr>
        <w:t>е</w:t>
      </w:r>
      <w:r w:rsidR="006A1ECE">
        <w:rPr>
          <w:b/>
        </w:rPr>
        <w:t xml:space="preserve"> </w:t>
      </w:r>
      <w:r w:rsidR="006A1ECE" w:rsidRPr="006A1ECE">
        <w:rPr>
          <w:b/>
        </w:rPr>
        <w:t>т</w:t>
      </w:r>
      <w:r w:rsidR="006A1ECE">
        <w:rPr>
          <w:b/>
        </w:rPr>
        <w:t xml:space="preserve"> </w:t>
      </w:r>
      <w:r w:rsidRPr="00103DDE">
        <w:t>:</w:t>
      </w:r>
    </w:p>
    <w:p w:rsidR="00670189" w:rsidRPr="007B2F4E" w:rsidRDefault="00670189" w:rsidP="006A1ECE">
      <w:pPr>
        <w:spacing w:line="360" w:lineRule="auto"/>
        <w:ind w:firstLine="567"/>
        <w:jc w:val="both"/>
      </w:pPr>
      <w:r w:rsidRPr="007B2F4E">
        <w:t xml:space="preserve">1. Утвердить прилагаемое Положение </w:t>
      </w:r>
      <w:r w:rsidR="006A1ECE">
        <w:t>о</w:t>
      </w:r>
      <w:r w:rsidRPr="007B2F4E">
        <w:t xml:space="preserve"> порядке содержания и ремонта</w:t>
      </w:r>
      <w:r w:rsidR="006A1ECE">
        <w:t xml:space="preserve"> </w:t>
      </w:r>
      <w:r w:rsidRPr="007B2F4E">
        <w:t>автомобильных дорог общего пользования местного значения</w:t>
      </w:r>
      <w:r>
        <w:t xml:space="preserve"> </w:t>
      </w:r>
      <w:r w:rsidR="001657B3">
        <w:t>Воробьёвского</w:t>
      </w:r>
      <w:r w:rsidR="006A1ECE">
        <w:t xml:space="preserve"> </w:t>
      </w:r>
      <w:r>
        <w:t>муниципального района Воронежской области</w:t>
      </w:r>
      <w:r w:rsidR="006A1ECE">
        <w:t>.</w:t>
      </w:r>
    </w:p>
    <w:p w:rsidR="006A1ECE" w:rsidRPr="00133D68" w:rsidRDefault="006A1ECE" w:rsidP="006A1E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D68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– начальника отдела по строительству, архитектуре,  транспорту и ЖКХ Гриднева Д.Н.</w:t>
      </w:r>
    </w:p>
    <w:p w:rsidR="006A1ECE" w:rsidRDefault="006A1ECE" w:rsidP="00670189">
      <w:pPr>
        <w:ind w:firstLine="567"/>
      </w:pPr>
    </w:p>
    <w:p w:rsidR="00670189" w:rsidRPr="007B2F4E" w:rsidRDefault="00670189" w:rsidP="00670189">
      <w:pPr>
        <w:ind w:firstLine="567"/>
      </w:pPr>
      <w:r w:rsidRPr="007B2F4E">
        <w:tab/>
      </w:r>
    </w:p>
    <w:p w:rsidR="00670189" w:rsidRDefault="00670189" w:rsidP="00670189">
      <w:r>
        <w:t xml:space="preserve">Глава </w:t>
      </w:r>
      <w:r w:rsidR="001657B3">
        <w:t>Воробьёвского</w:t>
      </w:r>
      <w:r w:rsidR="006A1ECE">
        <w:t xml:space="preserve"> </w:t>
      </w:r>
    </w:p>
    <w:p w:rsidR="001657B3" w:rsidRDefault="006A1ECE" w:rsidP="00670189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>М.П.Гордиенко</w:t>
      </w:r>
    </w:p>
    <w:p w:rsidR="001657B3" w:rsidRDefault="001657B3">
      <w:r>
        <w:br w:type="page"/>
      </w:r>
    </w:p>
    <w:p w:rsidR="006A1ECE" w:rsidRPr="001657B3" w:rsidRDefault="006A1ECE" w:rsidP="00670189">
      <w:pPr>
        <w:rPr>
          <w:sz w:val="24"/>
          <w:szCs w:val="24"/>
        </w:rPr>
      </w:pPr>
    </w:p>
    <w:p w:rsidR="001657B3" w:rsidRDefault="001657B3" w:rsidP="00670189">
      <w:pPr>
        <w:rPr>
          <w:sz w:val="24"/>
          <w:szCs w:val="24"/>
        </w:rPr>
      </w:pPr>
    </w:p>
    <w:p w:rsidR="001657B3" w:rsidRDefault="001657B3" w:rsidP="00670189">
      <w:pPr>
        <w:rPr>
          <w:sz w:val="24"/>
          <w:szCs w:val="24"/>
        </w:rPr>
      </w:pPr>
    </w:p>
    <w:p w:rsidR="001657B3" w:rsidRDefault="001657B3" w:rsidP="00670189">
      <w:pPr>
        <w:rPr>
          <w:sz w:val="24"/>
          <w:szCs w:val="24"/>
        </w:rPr>
      </w:pPr>
    </w:p>
    <w:p w:rsidR="001657B3" w:rsidRDefault="001657B3" w:rsidP="00670189">
      <w:pPr>
        <w:rPr>
          <w:sz w:val="24"/>
          <w:szCs w:val="24"/>
        </w:rPr>
      </w:pPr>
    </w:p>
    <w:p w:rsidR="001657B3" w:rsidRDefault="001657B3" w:rsidP="00670189">
      <w:pPr>
        <w:rPr>
          <w:sz w:val="24"/>
          <w:szCs w:val="24"/>
        </w:rPr>
      </w:pPr>
    </w:p>
    <w:p w:rsidR="001657B3" w:rsidRDefault="001657B3" w:rsidP="00670189">
      <w:pPr>
        <w:rPr>
          <w:sz w:val="24"/>
          <w:szCs w:val="24"/>
        </w:rPr>
      </w:pPr>
    </w:p>
    <w:p w:rsid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</w:p>
    <w:p w:rsidR="001657B3" w:rsidRPr="001657B3" w:rsidRDefault="001657B3" w:rsidP="00670189">
      <w:pPr>
        <w:rPr>
          <w:sz w:val="24"/>
          <w:szCs w:val="24"/>
        </w:rPr>
      </w:pPr>
      <w:r w:rsidRPr="001657B3">
        <w:rPr>
          <w:sz w:val="24"/>
          <w:szCs w:val="24"/>
        </w:rPr>
        <w:t xml:space="preserve">Начальник юридического отдела </w:t>
      </w:r>
      <w:r w:rsidRPr="001657B3">
        <w:rPr>
          <w:sz w:val="24"/>
          <w:szCs w:val="24"/>
        </w:rPr>
        <w:tab/>
      </w:r>
      <w:r w:rsidRPr="001657B3">
        <w:rPr>
          <w:sz w:val="24"/>
          <w:szCs w:val="24"/>
        </w:rPr>
        <w:tab/>
      </w:r>
      <w:r w:rsidRPr="001657B3">
        <w:rPr>
          <w:sz w:val="24"/>
          <w:szCs w:val="24"/>
        </w:rPr>
        <w:tab/>
      </w:r>
      <w:r w:rsidRPr="001657B3">
        <w:rPr>
          <w:sz w:val="24"/>
          <w:szCs w:val="24"/>
        </w:rPr>
        <w:tab/>
      </w:r>
      <w:r w:rsidRPr="001657B3">
        <w:rPr>
          <w:sz w:val="24"/>
          <w:szCs w:val="24"/>
        </w:rPr>
        <w:tab/>
        <w:t>В.Г.Камышанов</w:t>
      </w:r>
    </w:p>
    <w:p w:rsidR="001657B3" w:rsidRPr="001657B3" w:rsidRDefault="001657B3" w:rsidP="00670189">
      <w:pPr>
        <w:rPr>
          <w:sz w:val="24"/>
          <w:szCs w:val="24"/>
        </w:rPr>
      </w:pPr>
    </w:p>
    <w:p w:rsidR="00670189" w:rsidRPr="007B2F4E" w:rsidRDefault="00670189" w:rsidP="00670189">
      <w:pPr>
        <w:ind w:firstLine="567"/>
        <w:rPr>
          <w:b/>
        </w:rPr>
      </w:pPr>
      <w:r w:rsidRPr="007B2F4E">
        <w:rPr>
          <w:b/>
        </w:rPr>
        <w:br w:type="page"/>
      </w:r>
    </w:p>
    <w:p w:rsidR="00670189" w:rsidRPr="006A1ECE" w:rsidRDefault="00670189" w:rsidP="001512F3">
      <w:pPr>
        <w:ind w:left="5103"/>
        <w:rPr>
          <w:i/>
        </w:rPr>
      </w:pPr>
      <w:r w:rsidRPr="006A1ECE">
        <w:lastRenderedPageBreak/>
        <w:t>Утверждено</w:t>
      </w:r>
    </w:p>
    <w:p w:rsidR="00670189" w:rsidRPr="006A1ECE" w:rsidRDefault="00670189" w:rsidP="001512F3">
      <w:pPr>
        <w:ind w:left="5103"/>
      </w:pPr>
      <w:r w:rsidRPr="006A1ECE">
        <w:t>Постановлением администрации</w:t>
      </w:r>
    </w:p>
    <w:p w:rsidR="001657B3" w:rsidRDefault="001657B3" w:rsidP="001512F3">
      <w:pPr>
        <w:ind w:left="5103"/>
      </w:pPr>
      <w:r>
        <w:t>Воробьёвского</w:t>
      </w:r>
      <w:r w:rsidR="00670189" w:rsidRPr="006A1ECE">
        <w:t xml:space="preserve"> муниципального района Воронежской области </w:t>
      </w:r>
    </w:p>
    <w:p w:rsidR="00670189" w:rsidRPr="006A1ECE" w:rsidRDefault="00670189" w:rsidP="001512F3">
      <w:pPr>
        <w:ind w:left="5103"/>
        <w:rPr>
          <w:u w:val="single"/>
        </w:rPr>
      </w:pPr>
      <w:r w:rsidRPr="006A1ECE">
        <w:t xml:space="preserve">от  </w:t>
      </w:r>
      <w:r w:rsidR="00454B96">
        <w:t>01.08.</w:t>
      </w:r>
      <w:r w:rsidR="001512F3">
        <w:t>2023 г.</w:t>
      </w:r>
      <w:r w:rsidRPr="006A1ECE">
        <w:t xml:space="preserve">  № </w:t>
      </w:r>
      <w:r w:rsidR="00454B96">
        <w:t>756</w:t>
      </w:r>
    </w:p>
    <w:p w:rsidR="00670189" w:rsidRDefault="00670189" w:rsidP="00670189"/>
    <w:p w:rsidR="001512F3" w:rsidRPr="006A1ECE" w:rsidRDefault="001512F3" w:rsidP="00670189"/>
    <w:p w:rsidR="00670189" w:rsidRPr="006A1ECE" w:rsidRDefault="00670189" w:rsidP="00670189">
      <w:pPr>
        <w:jc w:val="center"/>
        <w:rPr>
          <w:b/>
        </w:rPr>
      </w:pPr>
      <w:r w:rsidRPr="006A1ECE">
        <w:rPr>
          <w:b/>
        </w:rPr>
        <w:t>Положение</w:t>
      </w:r>
    </w:p>
    <w:p w:rsidR="001512F3" w:rsidRDefault="001512F3" w:rsidP="00670189">
      <w:pPr>
        <w:jc w:val="center"/>
        <w:rPr>
          <w:b/>
        </w:rPr>
      </w:pPr>
      <w:r>
        <w:rPr>
          <w:b/>
        </w:rPr>
        <w:t>о</w:t>
      </w:r>
      <w:r w:rsidR="00670189" w:rsidRPr="006A1ECE">
        <w:rPr>
          <w:b/>
        </w:rPr>
        <w:t xml:space="preserve"> порядке содержания и ремонта автомобильных дорог общего </w:t>
      </w:r>
    </w:p>
    <w:p w:rsidR="00670189" w:rsidRPr="006A1ECE" w:rsidRDefault="00670189" w:rsidP="00670189">
      <w:pPr>
        <w:jc w:val="center"/>
      </w:pPr>
      <w:r w:rsidRPr="006A1ECE">
        <w:rPr>
          <w:b/>
        </w:rPr>
        <w:t xml:space="preserve">пользования местного значения </w:t>
      </w:r>
      <w:r w:rsidR="001657B3">
        <w:rPr>
          <w:b/>
        </w:rPr>
        <w:t>Воробьёвского</w:t>
      </w:r>
      <w:r w:rsidRPr="006A1ECE">
        <w:rPr>
          <w:b/>
        </w:rPr>
        <w:t xml:space="preserve"> муниципального района Воронежской области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6A1ECE">
      <w:pPr>
        <w:ind w:firstLine="567"/>
        <w:jc w:val="both"/>
      </w:pPr>
      <w:r w:rsidRPr="006A1ECE">
        <w:t>Настоящее Положение разработано в соответствии с Федеральными за</w:t>
      </w:r>
      <w:r w:rsidR="001657B3">
        <w:t xml:space="preserve">конами </w:t>
      </w:r>
      <w:r w:rsidR="001657B3" w:rsidRPr="007B2F4E">
        <w:t xml:space="preserve">от 06.10.2003 №131-ФЗ «Об общих принципах организации местного самоуправления в Российской Федерации», от 08.11.2007 г. № 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6A1ECE">
        <w:t>и определяет порядок содержания и ремонта автомобильных дорог</w:t>
      </w:r>
      <w:r w:rsidR="00825167">
        <w:t xml:space="preserve"> общего пользования </w:t>
      </w:r>
      <w:r w:rsidRPr="006A1ECE">
        <w:t xml:space="preserve">местного значения </w:t>
      </w:r>
      <w:r w:rsidR="001657B3">
        <w:t>Воробьёвского</w:t>
      </w:r>
      <w:r w:rsidRPr="006A1ECE">
        <w:t xml:space="preserve"> муниципального района Воронежской области.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670189">
      <w:pPr>
        <w:jc w:val="center"/>
      </w:pPr>
      <w:r w:rsidRPr="006A1ECE">
        <w:rPr>
          <w:b/>
        </w:rPr>
        <w:t>Глава 1. Общие положения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6A1ECE">
      <w:pPr>
        <w:ind w:firstLine="567"/>
        <w:jc w:val="both"/>
      </w:pPr>
      <w:r w:rsidRPr="006A1ECE">
        <w:rPr>
          <w:b/>
        </w:rPr>
        <w:t>Статья 1. Понятия, применяемые в настоящем Положении.</w:t>
      </w:r>
    </w:p>
    <w:p w:rsidR="00670189" w:rsidRPr="006A1ECE" w:rsidRDefault="00670189" w:rsidP="006A1ECE">
      <w:pPr>
        <w:ind w:firstLine="567"/>
        <w:jc w:val="both"/>
      </w:pPr>
      <w:r w:rsidRPr="006A1ECE">
        <w:t xml:space="preserve">В настоящем Положении используются </w:t>
      </w:r>
      <w:r w:rsidR="006A1ECE">
        <w:t xml:space="preserve">основные </w:t>
      </w:r>
      <w:r w:rsidRPr="006A1ECE">
        <w:t>понятия</w:t>
      </w:r>
      <w:r w:rsidR="006A1ECE">
        <w:t xml:space="preserve"> и термины в значениях, определенных статьей 3 </w:t>
      </w:r>
      <w:r w:rsidR="006A1ECE" w:rsidRPr="006A1ECE">
        <w:t>Федеральн</w:t>
      </w:r>
      <w:r w:rsidR="006A1ECE">
        <w:t>ого</w:t>
      </w:r>
      <w:r w:rsidR="006A1ECE" w:rsidRPr="006A1ECE">
        <w:t xml:space="preserve"> закон</w:t>
      </w:r>
      <w:r w:rsidR="006A1ECE">
        <w:t>а</w:t>
      </w:r>
      <w:r w:rsidR="006A1ECE" w:rsidRPr="006A1ECE">
        <w:t xml:space="preserve"> от 08.11.2007 </w:t>
      </w:r>
      <w:r w:rsidR="006A1ECE">
        <w:t>№</w:t>
      </w:r>
      <w:r w:rsidR="006A1ECE" w:rsidRPr="006A1ECE">
        <w:t xml:space="preserve"> 257-ФЗ</w:t>
      </w:r>
      <w:r w:rsidR="006A1ECE">
        <w:t xml:space="preserve"> «</w:t>
      </w:r>
      <w:r w:rsidR="006A1ECE" w:rsidRPr="006A1ECE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A1ECE">
        <w:t>».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670189">
      <w:pPr>
        <w:ind w:firstLine="567"/>
      </w:pPr>
      <w:r w:rsidRPr="006A1ECE">
        <w:rPr>
          <w:b/>
        </w:rPr>
        <w:t>Статья 2. Предмет регулирования настоящего Положения</w:t>
      </w:r>
    </w:p>
    <w:p w:rsidR="00670189" w:rsidRPr="006A1ECE" w:rsidRDefault="00670189" w:rsidP="006A1ECE">
      <w:pPr>
        <w:ind w:firstLine="567"/>
        <w:jc w:val="both"/>
      </w:pPr>
      <w:r w:rsidRPr="006A1ECE">
        <w:t>1. Настоящее Положение определяет порядок планирования проведения капитального ремонта, ремонта</w:t>
      </w:r>
      <w:r w:rsidR="006A1ECE">
        <w:t xml:space="preserve"> и </w:t>
      </w:r>
      <w:r w:rsidRPr="006A1ECE">
        <w:t xml:space="preserve"> содержания автомобильных дорог </w:t>
      </w:r>
      <w:r w:rsidR="00825167">
        <w:t xml:space="preserve">общего пользования </w:t>
      </w:r>
      <w:r w:rsidRPr="006A1ECE">
        <w:t xml:space="preserve">местного значения </w:t>
      </w:r>
      <w:r w:rsidR="001657B3">
        <w:t>Воробьёвского</w:t>
      </w:r>
      <w:r w:rsidR="006A1ECE">
        <w:t xml:space="preserve"> муниципального района </w:t>
      </w:r>
      <w:r w:rsidRPr="006A1ECE">
        <w:t xml:space="preserve">(далее — автомобильные дороги), включенных в перечень автомобильных дорог общего пользования местного значения </w:t>
      </w:r>
      <w:r w:rsidR="001657B3">
        <w:t>Воробьёвского</w:t>
      </w:r>
      <w:r w:rsidR="006A1ECE">
        <w:t xml:space="preserve"> муниципального района </w:t>
      </w:r>
      <w:r w:rsidRPr="006A1ECE">
        <w:t>(далее — Перечень автомобильных дорог местного значения).</w:t>
      </w:r>
    </w:p>
    <w:p w:rsidR="00670189" w:rsidRPr="006A1ECE" w:rsidRDefault="00670189" w:rsidP="00900E65">
      <w:pPr>
        <w:ind w:firstLine="567"/>
        <w:jc w:val="both"/>
      </w:pPr>
      <w:r w:rsidRPr="006A1ECE"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670189" w:rsidRPr="006A1ECE" w:rsidRDefault="00670189" w:rsidP="00900E65">
      <w:pPr>
        <w:ind w:firstLine="567"/>
        <w:jc w:val="both"/>
      </w:pPr>
    </w:p>
    <w:p w:rsidR="00670189" w:rsidRPr="006A1ECE" w:rsidRDefault="00670189" w:rsidP="00900E65">
      <w:pPr>
        <w:ind w:firstLine="567"/>
        <w:jc w:val="both"/>
      </w:pPr>
      <w:r w:rsidRPr="006A1ECE">
        <w:rPr>
          <w:b/>
        </w:rPr>
        <w:t>Статья 3. Цели содержания и ремонта автомобильных дорог</w:t>
      </w:r>
    </w:p>
    <w:p w:rsidR="00670189" w:rsidRPr="006A1ECE" w:rsidRDefault="00670189" w:rsidP="00900E65">
      <w:pPr>
        <w:ind w:firstLine="567"/>
        <w:jc w:val="both"/>
      </w:pPr>
      <w:r w:rsidRPr="006A1ECE">
        <w:t>- поддержание бесперебойного движения транспортных средств по автомобильным дорогам;</w:t>
      </w:r>
    </w:p>
    <w:p w:rsidR="00670189" w:rsidRPr="006A1ECE" w:rsidRDefault="00670189" w:rsidP="00900E65">
      <w:pPr>
        <w:ind w:firstLine="567"/>
        <w:jc w:val="both"/>
      </w:pPr>
      <w:r w:rsidRPr="006A1ECE">
        <w:t>- поддержание безопасных условий движения транспортных средств по автомобильным дорогам;</w:t>
      </w:r>
    </w:p>
    <w:p w:rsidR="00670189" w:rsidRPr="006A1ECE" w:rsidRDefault="00670189" w:rsidP="00900E65">
      <w:pPr>
        <w:ind w:firstLine="567"/>
        <w:jc w:val="both"/>
      </w:pPr>
      <w:r w:rsidRPr="006A1ECE">
        <w:t>- обеспечение сохранности автомобильных дорог.</w:t>
      </w:r>
    </w:p>
    <w:p w:rsidR="00670189" w:rsidRPr="006A1ECE" w:rsidRDefault="00670189" w:rsidP="00900E65">
      <w:pPr>
        <w:ind w:firstLine="567"/>
        <w:jc w:val="both"/>
      </w:pPr>
    </w:p>
    <w:p w:rsidR="00670189" w:rsidRPr="006A1ECE" w:rsidRDefault="00670189" w:rsidP="00900E65">
      <w:pPr>
        <w:ind w:firstLine="567"/>
        <w:jc w:val="both"/>
      </w:pPr>
      <w:r w:rsidRPr="006A1ECE">
        <w:rPr>
          <w:b/>
        </w:rPr>
        <w:t>Статья 4. Мероприятия по организации и проведению работ по содержанию и ремонту автомобильных дорог</w:t>
      </w:r>
    </w:p>
    <w:p w:rsidR="00670189" w:rsidRPr="006A1ECE" w:rsidRDefault="00670189" w:rsidP="00900E65">
      <w:pPr>
        <w:ind w:firstLine="567"/>
        <w:jc w:val="both"/>
      </w:pPr>
      <w:r w:rsidRPr="006A1ECE"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670189" w:rsidRPr="006A1ECE" w:rsidRDefault="00670189" w:rsidP="00900E65">
      <w:pPr>
        <w:ind w:firstLine="567"/>
        <w:jc w:val="both"/>
      </w:pPr>
      <w:r w:rsidRPr="006A1ECE">
        <w:t>1) оценку технического состояния автомобильных дорог;</w:t>
      </w:r>
    </w:p>
    <w:p w:rsidR="00670189" w:rsidRPr="006A1ECE" w:rsidRDefault="00670189" w:rsidP="00900E65">
      <w:pPr>
        <w:ind w:firstLine="567"/>
        <w:jc w:val="both"/>
      </w:pPr>
      <w:r w:rsidRPr="006A1ECE"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670189" w:rsidRPr="006A1ECE" w:rsidRDefault="00670189" w:rsidP="00900E65">
      <w:pPr>
        <w:ind w:firstLine="567"/>
        <w:jc w:val="both"/>
      </w:pPr>
      <w:r w:rsidRPr="006A1ECE">
        <w:t xml:space="preserve">3) проведение работ по ремонту и (или) содержанию автомобильных дорог; </w:t>
      </w:r>
    </w:p>
    <w:p w:rsidR="00670189" w:rsidRPr="006A1ECE" w:rsidRDefault="00670189" w:rsidP="00670189">
      <w:pPr>
        <w:ind w:firstLine="567"/>
      </w:pPr>
      <w:r w:rsidRPr="006A1ECE">
        <w:t>4) приемку работ по ремонту и (или) содержанию автомобильных дорог.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670189">
      <w:pPr>
        <w:ind w:firstLine="567"/>
      </w:pPr>
      <w:r w:rsidRPr="006A1ECE">
        <w:rPr>
          <w:b/>
        </w:rPr>
        <w:t>Статья 5. Целевые программы по капитальному ремонту и ремонту автомобильных дорог</w:t>
      </w:r>
    </w:p>
    <w:p w:rsidR="00670189" w:rsidRPr="006A1ECE" w:rsidRDefault="00670189" w:rsidP="00623C9E">
      <w:pPr>
        <w:ind w:firstLine="567"/>
        <w:jc w:val="both"/>
      </w:pPr>
      <w:r w:rsidRPr="006A1ECE">
        <w:t xml:space="preserve">1. Администрация </w:t>
      </w:r>
      <w:r w:rsidR="001657B3">
        <w:t>Воробьёвского</w:t>
      </w:r>
      <w:r w:rsidR="00623C9E">
        <w:t xml:space="preserve"> муниципального района</w:t>
      </w:r>
      <w:r w:rsidRPr="006A1ECE">
        <w:t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</w:p>
    <w:p w:rsidR="00670189" w:rsidRPr="006A1ECE" w:rsidRDefault="00670189" w:rsidP="00623C9E">
      <w:pPr>
        <w:ind w:firstLine="567"/>
        <w:jc w:val="both"/>
      </w:pPr>
      <w:r w:rsidRPr="006A1ECE">
        <w:t xml:space="preserve">2. Целевая программа по капитальному ремонту и ремонту автомобильных дорог утверждается Администрацией </w:t>
      </w:r>
      <w:r w:rsidR="001657B3">
        <w:t>Воробьёвского</w:t>
      </w:r>
      <w:r w:rsidR="00623C9E">
        <w:t xml:space="preserve"> муниципального района</w:t>
      </w:r>
      <w:r w:rsidRPr="006A1ECE">
        <w:t>.</w:t>
      </w:r>
    </w:p>
    <w:p w:rsidR="00670189" w:rsidRPr="006A1ECE" w:rsidRDefault="00670189" w:rsidP="00623C9E">
      <w:pPr>
        <w:ind w:firstLine="567"/>
        <w:jc w:val="both"/>
      </w:pPr>
      <w:r w:rsidRPr="006A1ECE"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670189">
      <w:pPr>
        <w:ind w:firstLine="567"/>
      </w:pPr>
      <w:r w:rsidRPr="006A1ECE">
        <w:rPr>
          <w:b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670189" w:rsidRPr="006A1ECE" w:rsidRDefault="00670189" w:rsidP="00623C9E">
      <w:pPr>
        <w:ind w:right="-2" w:firstLine="709"/>
        <w:jc w:val="both"/>
      </w:pPr>
      <w:r w:rsidRPr="006A1ECE">
        <w:t xml:space="preserve">Расчет размеров ассигнований бюджета </w:t>
      </w:r>
      <w:r w:rsidR="001657B3">
        <w:t>Воробьёвского</w:t>
      </w:r>
      <w:r w:rsidRPr="006A1ECE">
        <w:t xml:space="preserve"> муниципального района на капитальный ремонт, ремонт и содержание автомобильных дорог местного значения </w:t>
      </w:r>
      <w:r w:rsidR="001657B3">
        <w:t>Воробьёвского</w:t>
      </w:r>
      <w:r w:rsidRPr="006A1ECE">
        <w:t xml:space="preserve"> муниципального района применяется </w:t>
      </w:r>
      <w:r w:rsidRPr="006A1ECE">
        <w:lastRenderedPageBreak/>
        <w:t xml:space="preserve">при формировании расходов дорожного фонда </w:t>
      </w:r>
      <w:r w:rsidR="001657B3">
        <w:t>Воробьёвского</w:t>
      </w:r>
      <w:r w:rsidRPr="006A1ECE">
        <w:t xml:space="preserve"> муниципального района в составе бюджета </w:t>
      </w:r>
      <w:r w:rsidR="001657B3">
        <w:t>Воробьёвского</w:t>
      </w:r>
      <w:r w:rsidRPr="006A1ECE">
        <w:t xml:space="preserve"> муниципального района на очередной финансовый год и плановый период на капитальный ремонт, ремонт и содержание автомобильных дорог. Размер таких расходов не должен превышать прогнозируемого объема доходов дорожного фонда </w:t>
      </w:r>
      <w:r w:rsidR="001657B3">
        <w:t>Воробьёвского</w:t>
      </w:r>
      <w:r w:rsidRPr="006A1ECE">
        <w:t xml:space="preserve"> муниципального района.</w:t>
      </w:r>
    </w:p>
    <w:p w:rsidR="00670189" w:rsidRPr="006A1ECE" w:rsidRDefault="00670189" w:rsidP="00623C9E">
      <w:pPr>
        <w:ind w:right="-2" w:firstLine="709"/>
        <w:jc w:val="both"/>
      </w:pPr>
      <w:r w:rsidRPr="006A1ECE">
        <w:t xml:space="preserve">Расчет размеров ассигнований бюджета </w:t>
      </w:r>
      <w:r w:rsidR="001657B3">
        <w:t>Воробьёвского</w:t>
      </w:r>
      <w:r w:rsidRPr="006A1ECE">
        <w:t xml:space="preserve"> муниципального района на капитальный ремонт, ремонт и содержание автомобильных дорог местного значения </w:t>
      </w:r>
      <w:r w:rsidR="001657B3">
        <w:t>Воробьёвского</w:t>
      </w:r>
      <w:r w:rsidRPr="006A1ECE">
        <w:t xml:space="preserve"> муниципального района осуществляется 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утвержденных администрацией </w:t>
      </w:r>
      <w:r w:rsidR="001657B3">
        <w:t>Воробьёвского</w:t>
      </w:r>
      <w:r w:rsidRPr="006A1ECE">
        <w:t xml:space="preserve"> муниципального района. </w:t>
      </w:r>
    </w:p>
    <w:p w:rsidR="00670189" w:rsidRPr="006A1ECE" w:rsidRDefault="00670189" w:rsidP="00623C9E">
      <w:pPr>
        <w:ind w:firstLine="567"/>
        <w:jc w:val="both"/>
      </w:pPr>
      <w:r w:rsidRPr="006A1ECE">
        <w:t xml:space="preserve">В случае поступления в бюджет </w:t>
      </w:r>
      <w:r w:rsidR="001657B3">
        <w:t>Воробьёвского</w:t>
      </w:r>
      <w:r w:rsidRPr="006A1ECE">
        <w:t xml:space="preserve"> муниципального района из других бюджетов бюджетной системы Российской Федерации межбюджетных трансфертов на осуществление дорожной деятельности, расходование средств указанных межбюджетных трансфертов осуществляется в соответствии с требованиями Бюджетного Кодекса Российской Федерации.  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670189">
      <w:pPr>
        <w:jc w:val="center"/>
      </w:pPr>
      <w:r w:rsidRPr="006A1ECE">
        <w:rPr>
          <w:b/>
        </w:rPr>
        <w:t>Глава 2. Планирование работ по капитальному ремонту, ремонту и содержанию автомобильных дорог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670189">
      <w:pPr>
        <w:ind w:firstLine="567"/>
      </w:pPr>
      <w:r w:rsidRPr="006A1ECE">
        <w:rPr>
          <w:b/>
        </w:rPr>
        <w:t>Статья 7. Оценка технического состояния автомобильных дорог</w:t>
      </w:r>
    </w:p>
    <w:p w:rsidR="00670189" w:rsidRPr="006A1ECE" w:rsidRDefault="00670189" w:rsidP="00D326C0">
      <w:pPr>
        <w:widowControl w:val="0"/>
        <w:autoSpaceDE w:val="0"/>
        <w:ind w:firstLine="709"/>
        <w:jc w:val="both"/>
      </w:pPr>
      <w:r w:rsidRPr="006A1ECE">
        <w:t xml:space="preserve">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</w:t>
      </w:r>
      <w:r w:rsidR="001657B3">
        <w:t>Воробьёвского</w:t>
      </w:r>
      <w:r w:rsidR="00623C9E">
        <w:t xml:space="preserve"> муниципального района </w:t>
      </w:r>
      <w:r w:rsidRPr="006A1ECE">
        <w:t>обеспечивает проведение оценки технического состояния автомобильных дорог</w:t>
      </w:r>
      <w:r w:rsidRPr="006A1ECE">
        <w:rPr>
          <w:color w:val="22272F"/>
          <w:shd w:val="clear" w:color="auto" w:fill="FFFFFF"/>
        </w:rPr>
        <w:t>.</w:t>
      </w:r>
    </w:p>
    <w:p w:rsidR="00D326C0" w:rsidRDefault="00670189" w:rsidP="00D326C0">
      <w:pPr>
        <w:autoSpaceDE w:val="0"/>
        <w:autoSpaceDN w:val="0"/>
        <w:adjustRightInd w:val="0"/>
        <w:ind w:firstLine="709"/>
        <w:jc w:val="both"/>
      </w:pPr>
      <w:r w:rsidRPr="006A1ECE">
        <w:t xml:space="preserve">2. </w:t>
      </w:r>
      <w:r w:rsidR="00D326C0">
        <w:t xml:space="preserve">Оценка технического состояния автомобильных дорог общего пользования осуществляется уполномоченным должностным лицом или комиссией в порядке и сроки, установленные </w:t>
      </w:r>
      <w:r w:rsidR="00D326C0" w:rsidRPr="006A1ECE">
        <w:t>Приказом Министерства транспорта Российской Федерации от</w:t>
      </w:r>
      <w:r w:rsidR="00D326C0" w:rsidRPr="006A1ECE">
        <w:rPr>
          <w:color w:val="22272F"/>
          <w:shd w:val="clear" w:color="auto" w:fill="FFFFFF"/>
        </w:rPr>
        <w:t xml:space="preserve"> 7 августа 2020 г. № 288</w:t>
      </w:r>
      <w:r w:rsidR="00D326C0">
        <w:t>.</w:t>
      </w:r>
    </w:p>
    <w:p w:rsidR="00670189" w:rsidRPr="006A1ECE" w:rsidRDefault="00670189" w:rsidP="00D326C0">
      <w:pPr>
        <w:ind w:firstLine="709"/>
      </w:pPr>
      <w:r w:rsidRPr="006A1ECE"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670189" w:rsidRPr="006A1ECE" w:rsidRDefault="00670189" w:rsidP="00825167">
      <w:pPr>
        <w:ind w:firstLine="567"/>
        <w:jc w:val="both"/>
      </w:pPr>
    </w:p>
    <w:p w:rsidR="00670189" w:rsidRPr="006A1ECE" w:rsidRDefault="00670189" w:rsidP="00825167">
      <w:pPr>
        <w:ind w:firstLine="567"/>
        <w:jc w:val="both"/>
      </w:pPr>
      <w:r w:rsidRPr="006A1ECE">
        <w:rPr>
          <w:b/>
        </w:rPr>
        <w:t>Статья 8. Формирование плана разработки проектов и (или) сметных расчетов</w:t>
      </w:r>
    </w:p>
    <w:p w:rsidR="00670189" w:rsidRPr="006A1ECE" w:rsidRDefault="00670189" w:rsidP="00825167">
      <w:pPr>
        <w:ind w:firstLine="567"/>
        <w:jc w:val="both"/>
      </w:pPr>
      <w:r w:rsidRPr="006A1ECE">
        <w:t xml:space="preserve">1. По результатам оценки технического состояния автомобильных дорог </w:t>
      </w:r>
      <w:r w:rsidR="00D326C0">
        <w:t xml:space="preserve">уполномоченное должностное лицо Администрации </w:t>
      </w:r>
      <w:r w:rsidR="001657B3">
        <w:t>Воробьёвского</w:t>
      </w:r>
      <w:r w:rsidR="00D326C0">
        <w:t xml:space="preserve"> муници</w:t>
      </w:r>
      <w:r w:rsidR="00D326C0">
        <w:lastRenderedPageBreak/>
        <w:t xml:space="preserve">пального района обеспечивает </w:t>
      </w:r>
      <w:r w:rsidRPr="006A1ECE">
        <w:t>формир</w:t>
      </w:r>
      <w:r w:rsidR="00D326C0">
        <w:t>ование</w:t>
      </w:r>
      <w:r w:rsidRPr="006A1ECE">
        <w:t xml:space="preserve"> сметны</w:t>
      </w:r>
      <w:r w:rsidR="00D326C0">
        <w:t>х</w:t>
      </w:r>
      <w:r w:rsidRPr="006A1ECE">
        <w:t xml:space="preserve"> расчет</w:t>
      </w:r>
      <w:r w:rsidR="00D326C0">
        <w:t>ов</w:t>
      </w:r>
      <w:r w:rsidRPr="006A1ECE">
        <w:t xml:space="preserve"> по ремонту или содержанию автомобильных дорог.</w:t>
      </w:r>
    </w:p>
    <w:p w:rsidR="00670189" w:rsidRPr="006A1ECE" w:rsidRDefault="00670189" w:rsidP="00825167">
      <w:pPr>
        <w:ind w:firstLine="567"/>
        <w:jc w:val="both"/>
      </w:pPr>
      <w:r w:rsidRPr="006A1ECE">
        <w:t xml:space="preserve">2. На основании сметных расчётов </w:t>
      </w:r>
      <w:r w:rsidR="005E52B7">
        <w:t xml:space="preserve">Администрацией </w:t>
      </w:r>
      <w:r w:rsidR="001657B3">
        <w:t>Воробьёвского</w:t>
      </w:r>
      <w:r w:rsidR="005E52B7">
        <w:t xml:space="preserve"> муниципального района </w:t>
      </w:r>
      <w:r w:rsidRPr="006A1ECE">
        <w:t>осуществляется формирование ежегодных планов проведения работ по содержанию и ремонту автомобильных дорог.</w:t>
      </w:r>
    </w:p>
    <w:p w:rsidR="00670189" w:rsidRPr="006A1ECE" w:rsidRDefault="00670189" w:rsidP="00825167">
      <w:pPr>
        <w:ind w:firstLine="567"/>
        <w:jc w:val="both"/>
      </w:pPr>
      <w:r w:rsidRPr="006A1ECE"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670189" w:rsidRPr="006A1ECE" w:rsidRDefault="00670189" w:rsidP="00825167">
      <w:pPr>
        <w:ind w:firstLine="567"/>
        <w:jc w:val="both"/>
      </w:pPr>
      <w:r w:rsidRPr="006A1ECE"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670189" w:rsidRPr="006A1ECE" w:rsidRDefault="00670189" w:rsidP="00825167">
      <w:pPr>
        <w:ind w:firstLine="567"/>
        <w:jc w:val="both"/>
      </w:pPr>
      <w:r w:rsidRPr="006A1ECE"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670189" w:rsidRPr="006A1ECE" w:rsidRDefault="00670189" w:rsidP="00825167">
      <w:pPr>
        <w:ind w:firstLine="567"/>
        <w:jc w:val="both"/>
      </w:pPr>
    </w:p>
    <w:p w:rsidR="00670189" w:rsidRPr="006A1ECE" w:rsidRDefault="00670189" w:rsidP="00825167">
      <w:pPr>
        <w:ind w:firstLine="567"/>
        <w:jc w:val="both"/>
      </w:pPr>
      <w:r w:rsidRPr="006A1ECE">
        <w:rPr>
          <w:b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5E52B7" w:rsidRPr="005E52B7" w:rsidRDefault="00670189" w:rsidP="005E52B7">
      <w:pPr>
        <w:autoSpaceDE w:val="0"/>
        <w:autoSpaceDN w:val="0"/>
        <w:adjustRightInd w:val="0"/>
        <w:jc w:val="both"/>
        <w:outlineLvl w:val="0"/>
        <w:rPr>
          <w:bCs/>
        </w:rPr>
      </w:pPr>
      <w:r w:rsidRPr="006A1ECE">
        <w:t xml:space="preserve">1. Работы по капитальному ремонту, по содержанию и ремонту автомобильных дорого осуществляются </w:t>
      </w:r>
      <w:r w:rsidRPr="005E52B7">
        <w:t xml:space="preserve">подрядными организациями на основании заключаемых муниципальных контрактов в соответствии с действующим законодательством </w:t>
      </w:r>
      <w:r w:rsidR="005E52B7" w:rsidRPr="005E52B7">
        <w:rPr>
          <w:bCs/>
        </w:rPr>
        <w:t>о контрактной системе в сфере закупок товаров, работ, услуг для обеспечения государственных и муниципальных нужд.</w:t>
      </w:r>
    </w:p>
    <w:p w:rsidR="00670189" w:rsidRPr="006A1ECE" w:rsidRDefault="00670189" w:rsidP="005E52B7">
      <w:pPr>
        <w:ind w:firstLine="567"/>
        <w:jc w:val="both"/>
      </w:pPr>
      <w:r w:rsidRPr="005E52B7">
        <w:t xml:space="preserve">2. Проведение </w:t>
      </w:r>
      <w:r w:rsidR="005E52B7" w:rsidRPr="005E52B7">
        <w:t>закупок товаров, работ, услуг</w:t>
      </w:r>
      <w:r w:rsidRPr="005E52B7">
        <w:t xml:space="preserve"> должно осуществляться при условии обеспечения лимитами бюджетных обязательств и в сроки, позволяющие проведение своевременно работ</w:t>
      </w:r>
      <w:r w:rsidRPr="006A1ECE">
        <w:t xml:space="preserve"> по содержанию и ремонту автомобильных дорог.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670189">
      <w:pPr>
        <w:jc w:val="center"/>
      </w:pPr>
      <w:r w:rsidRPr="006A1ECE">
        <w:rPr>
          <w:b/>
        </w:rPr>
        <w:t>Глава 3. Порядок содержания автомобильных дорог местного значения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670189">
      <w:pPr>
        <w:ind w:firstLine="567"/>
      </w:pPr>
      <w:r w:rsidRPr="006A1ECE">
        <w:rPr>
          <w:b/>
        </w:rPr>
        <w:t>Статья 10. Цели и задачи содержания автомобильных дорог</w:t>
      </w:r>
    </w:p>
    <w:p w:rsidR="00670189" w:rsidRPr="006A1ECE" w:rsidRDefault="00670189" w:rsidP="005E52B7">
      <w:pPr>
        <w:ind w:firstLine="567"/>
        <w:jc w:val="both"/>
      </w:pPr>
      <w:r w:rsidRPr="006A1ECE"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670189" w:rsidRPr="006A1ECE" w:rsidRDefault="00670189" w:rsidP="005E52B7">
      <w:pPr>
        <w:ind w:firstLine="567"/>
        <w:jc w:val="both"/>
      </w:pPr>
      <w:r w:rsidRPr="006A1ECE"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670189">
      <w:pPr>
        <w:ind w:firstLine="567"/>
      </w:pPr>
      <w:r w:rsidRPr="006A1ECE">
        <w:rPr>
          <w:b/>
        </w:rPr>
        <w:t>Статья 11. Виды работ и мероприятия по содержанию автомобильных дорог</w:t>
      </w:r>
    </w:p>
    <w:p w:rsidR="00670189" w:rsidRPr="006A1ECE" w:rsidRDefault="00670189" w:rsidP="005E52B7">
      <w:pPr>
        <w:ind w:firstLine="567"/>
        <w:jc w:val="both"/>
      </w:pPr>
      <w:r w:rsidRPr="006A1ECE"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670189" w:rsidRPr="006A1ECE" w:rsidRDefault="00670189" w:rsidP="005E52B7">
      <w:pPr>
        <w:ind w:firstLine="567"/>
        <w:jc w:val="both"/>
      </w:pPr>
      <w:r w:rsidRPr="006A1ECE"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670189" w:rsidRPr="006A1ECE" w:rsidRDefault="00670189" w:rsidP="005E52B7">
      <w:pPr>
        <w:ind w:firstLine="567"/>
        <w:jc w:val="both"/>
      </w:pPr>
      <w:r w:rsidRPr="006A1ECE"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670189" w:rsidRPr="006A1ECE" w:rsidRDefault="00670189" w:rsidP="005E52B7">
      <w:pPr>
        <w:ind w:firstLine="567"/>
        <w:jc w:val="both"/>
      </w:pPr>
      <w:r w:rsidRPr="006A1ECE"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6A1ECE">
        <w:rPr>
          <w:color w:val="22272F"/>
          <w:shd w:val="clear" w:color="auto" w:fill="FFFFFF"/>
        </w:rPr>
        <w:t>от 16 ноября 2012 г. № 402. 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670189">
      <w:pPr>
        <w:ind w:firstLine="567"/>
      </w:pPr>
      <w:r w:rsidRPr="006A1ECE">
        <w:rPr>
          <w:b/>
        </w:rPr>
        <w:t>Статья 12. Подготовительные мероприятия к выполнению работ по содержанию автомобильной дороги</w:t>
      </w:r>
    </w:p>
    <w:p w:rsidR="00670189" w:rsidRPr="006A1ECE" w:rsidRDefault="00670189" w:rsidP="005E52B7">
      <w:pPr>
        <w:ind w:firstLine="567"/>
        <w:jc w:val="both"/>
      </w:pPr>
      <w:r w:rsidRPr="006A1ECE">
        <w:t xml:space="preserve">1. </w:t>
      </w:r>
      <w:r w:rsidR="005E52B7">
        <w:t xml:space="preserve">Лица, </w:t>
      </w:r>
      <w:r w:rsidRPr="006A1ECE">
        <w:t>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670189" w:rsidRPr="006A1ECE" w:rsidRDefault="00670189" w:rsidP="005E52B7">
      <w:pPr>
        <w:ind w:firstLine="567"/>
        <w:jc w:val="both"/>
      </w:pPr>
    </w:p>
    <w:p w:rsidR="00670189" w:rsidRPr="006A1ECE" w:rsidRDefault="00670189" w:rsidP="005E52B7">
      <w:pPr>
        <w:ind w:firstLine="567"/>
        <w:jc w:val="both"/>
      </w:pPr>
      <w:r w:rsidRPr="006A1ECE">
        <w:rPr>
          <w:b/>
        </w:rPr>
        <w:t>Статья 13. Проведение работ по содержанию автомобильной дороги</w:t>
      </w:r>
    </w:p>
    <w:p w:rsidR="00670189" w:rsidRPr="006A1ECE" w:rsidRDefault="00670189" w:rsidP="005E52B7">
      <w:pPr>
        <w:ind w:firstLine="567"/>
        <w:jc w:val="both"/>
      </w:pPr>
      <w:r w:rsidRPr="006A1ECE">
        <w:t>1.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A9235F">
      <w:pPr>
        <w:ind w:firstLine="567"/>
        <w:jc w:val="both"/>
      </w:pPr>
      <w:r w:rsidRPr="006A1ECE">
        <w:rPr>
          <w:b/>
        </w:rPr>
        <w:t>Статья 14. Приемка результатов выполненных работ по содержанию автомобильных дорог</w:t>
      </w:r>
    </w:p>
    <w:p w:rsidR="00670189" w:rsidRPr="006A1ECE" w:rsidRDefault="00670189" w:rsidP="00A9235F">
      <w:pPr>
        <w:ind w:firstLine="709"/>
        <w:jc w:val="both"/>
      </w:pPr>
      <w:r w:rsidRPr="006A1ECE">
        <w:t>1. Приемка результатов выполненных работ по содержанию автомобильных дорог осуществляется в соответствии с условиями заключенного контракта на их выполнение путем оценки технического содержания автомо</w:t>
      </w:r>
      <w:r w:rsidRPr="006A1ECE">
        <w:lastRenderedPageBreak/>
        <w:t>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670189" w:rsidRPr="006A1ECE" w:rsidRDefault="00670189" w:rsidP="00A9235F">
      <w:pPr>
        <w:ind w:firstLine="567"/>
        <w:jc w:val="both"/>
      </w:pPr>
      <w:r w:rsidRPr="006A1ECE">
        <w:t xml:space="preserve">2. В приемке результатов выполненных работ принимают участие заказчик, </w:t>
      </w:r>
      <w:r w:rsidR="00A9235F">
        <w:t>лицо</w:t>
      </w:r>
      <w:r w:rsidRPr="006A1ECE">
        <w:t>, осуществивш</w:t>
      </w:r>
      <w:r w:rsidR="00A9235F">
        <w:t>ее</w:t>
      </w:r>
      <w:r w:rsidRPr="006A1ECE">
        <w:t xml:space="preserve"> работы по содержанию автомобильных дорог и иные лица, в соответствии с заключенным контрактом (далее — приемочная комиссия).</w:t>
      </w:r>
    </w:p>
    <w:p w:rsidR="00670189" w:rsidRPr="006A1ECE" w:rsidRDefault="00670189" w:rsidP="00A9235F">
      <w:pPr>
        <w:ind w:firstLine="567"/>
        <w:jc w:val="both"/>
      </w:pPr>
      <w:r w:rsidRPr="006A1ECE"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A9235F">
      <w:pPr>
        <w:ind w:firstLine="567"/>
        <w:jc w:val="both"/>
      </w:pPr>
      <w:r w:rsidRPr="006A1ECE">
        <w:rPr>
          <w:b/>
        </w:rPr>
        <w:t>Статья 15. Устранение недостатков выполненных работ по содержанию автомобильных дорог</w:t>
      </w:r>
    </w:p>
    <w:p w:rsidR="00670189" w:rsidRPr="006A1ECE" w:rsidRDefault="00670189" w:rsidP="00A9235F">
      <w:pPr>
        <w:ind w:firstLine="567"/>
        <w:jc w:val="both"/>
      </w:pPr>
      <w:r w:rsidRPr="006A1ECE">
        <w:t>1.</w:t>
      </w:r>
      <w:r w:rsidR="00A9235F">
        <w:t>Лицами</w:t>
      </w:r>
      <w:r w:rsidRPr="006A1ECE">
        <w:t>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670189" w:rsidRPr="006A1ECE" w:rsidRDefault="00670189" w:rsidP="00A9235F">
      <w:pPr>
        <w:ind w:firstLine="567"/>
        <w:jc w:val="both"/>
      </w:pPr>
      <w:r w:rsidRPr="006A1ECE"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670189">
      <w:pPr>
        <w:jc w:val="center"/>
      </w:pPr>
      <w:r w:rsidRPr="006A1ECE">
        <w:rPr>
          <w:b/>
        </w:rPr>
        <w:t>Глава 4. Порядок ремонта автомобильных дорог местного значения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A9235F">
      <w:pPr>
        <w:ind w:firstLine="567"/>
        <w:jc w:val="both"/>
      </w:pPr>
      <w:r w:rsidRPr="006A1ECE">
        <w:rPr>
          <w:b/>
        </w:rPr>
        <w:t>Статья 16. Цели ремонта автомобильных дорог</w:t>
      </w:r>
    </w:p>
    <w:p w:rsidR="00670189" w:rsidRPr="006A1ECE" w:rsidRDefault="00670189" w:rsidP="00A9235F">
      <w:pPr>
        <w:ind w:firstLine="567"/>
        <w:jc w:val="both"/>
      </w:pPr>
      <w:r w:rsidRPr="006A1ECE"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A9235F">
      <w:pPr>
        <w:ind w:firstLine="567"/>
        <w:jc w:val="both"/>
      </w:pPr>
      <w:r w:rsidRPr="006A1ECE">
        <w:rPr>
          <w:b/>
        </w:rPr>
        <w:t>Статья 17. Виды работ и мероприятия по ремонту автомобильных дорог</w:t>
      </w:r>
    </w:p>
    <w:p w:rsidR="00670189" w:rsidRPr="006A1ECE" w:rsidRDefault="00670189" w:rsidP="00825167">
      <w:pPr>
        <w:ind w:firstLine="567"/>
        <w:jc w:val="both"/>
      </w:pPr>
      <w:r w:rsidRPr="006A1ECE"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6A1ECE">
        <w:rPr>
          <w:color w:val="22272F"/>
          <w:shd w:val="clear" w:color="auto" w:fill="FFFFFF"/>
        </w:rPr>
        <w:t>от 16 ноября 2012 г. № 402. </w:t>
      </w:r>
    </w:p>
    <w:p w:rsidR="00670189" w:rsidRPr="006A1ECE" w:rsidRDefault="00670189" w:rsidP="00825167">
      <w:pPr>
        <w:ind w:firstLine="567"/>
        <w:jc w:val="both"/>
      </w:pPr>
      <w:r w:rsidRPr="006A1ECE">
        <w:t>2. Основные мероприятия по ремонту автомобильных дорог проводятся в весенне-летне-осенний период.</w:t>
      </w:r>
    </w:p>
    <w:p w:rsidR="00670189" w:rsidRPr="006A1ECE" w:rsidRDefault="00670189" w:rsidP="00825167">
      <w:pPr>
        <w:ind w:firstLine="567"/>
        <w:jc w:val="both"/>
      </w:pPr>
    </w:p>
    <w:p w:rsidR="00670189" w:rsidRPr="006A1ECE" w:rsidRDefault="00670189" w:rsidP="00825167">
      <w:pPr>
        <w:ind w:firstLine="567"/>
        <w:jc w:val="both"/>
      </w:pPr>
      <w:r w:rsidRPr="006A1ECE">
        <w:rPr>
          <w:b/>
        </w:rPr>
        <w:lastRenderedPageBreak/>
        <w:t>Статья 18. Подготовительные мероприятия к выполнению работ по ремонту автомобильной дороги</w:t>
      </w:r>
    </w:p>
    <w:p w:rsidR="00670189" w:rsidRPr="006A1ECE" w:rsidRDefault="00670189" w:rsidP="00825167">
      <w:pPr>
        <w:ind w:firstLine="567"/>
        <w:jc w:val="both"/>
      </w:pPr>
      <w:r w:rsidRPr="006A1ECE">
        <w:t xml:space="preserve">1. В целях обеспечения безопасности дорожного движения Администрация </w:t>
      </w:r>
      <w:r w:rsidR="001657B3">
        <w:t>Воробьёвского</w:t>
      </w:r>
      <w:r w:rsidR="00A9235F">
        <w:t xml:space="preserve"> муниципального района </w:t>
      </w:r>
      <w:r w:rsidRPr="006A1ECE">
        <w:t>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670189" w:rsidRPr="006A1ECE" w:rsidRDefault="00670189" w:rsidP="00825167">
      <w:pPr>
        <w:ind w:firstLine="567"/>
        <w:jc w:val="both"/>
      </w:pPr>
      <w:r w:rsidRPr="006A1ECE"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670189" w:rsidRPr="006A1ECE" w:rsidRDefault="00670189" w:rsidP="00A9235F">
      <w:pPr>
        <w:ind w:firstLine="567"/>
        <w:jc w:val="both"/>
      </w:pPr>
    </w:p>
    <w:p w:rsidR="00670189" w:rsidRPr="006A1ECE" w:rsidRDefault="00670189" w:rsidP="00A9235F">
      <w:pPr>
        <w:ind w:firstLine="567"/>
        <w:jc w:val="both"/>
      </w:pPr>
      <w:r w:rsidRPr="006A1ECE">
        <w:rPr>
          <w:b/>
        </w:rPr>
        <w:t>Статья 19. Проведение работ по ремонту автомобильной дороги</w:t>
      </w:r>
    </w:p>
    <w:p w:rsidR="00670189" w:rsidRPr="006A1ECE" w:rsidRDefault="00670189" w:rsidP="00825167">
      <w:pPr>
        <w:ind w:firstLine="567"/>
        <w:jc w:val="both"/>
      </w:pPr>
      <w:r w:rsidRPr="006A1ECE"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670189" w:rsidRPr="006A1ECE" w:rsidRDefault="00670189" w:rsidP="00825167">
      <w:pPr>
        <w:ind w:firstLine="567"/>
        <w:jc w:val="both"/>
      </w:pPr>
      <w:r w:rsidRPr="006A1ECE"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670189" w:rsidRPr="006A1ECE" w:rsidRDefault="00670189" w:rsidP="00825167">
      <w:pPr>
        <w:ind w:firstLine="567"/>
        <w:jc w:val="both"/>
      </w:pPr>
    </w:p>
    <w:p w:rsidR="00670189" w:rsidRPr="006A1ECE" w:rsidRDefault="00670189" w:rsidP="00825167">
      <w:pPr>
        <w:ind w:firstLine="567"/>
        <w:jc w:val="both"/>
      </w:pPr>
      <w:r w:rsidRPr="006A1ECE">
        <w:rPr>
          <w:b/>
        </w:rPr>
        <w:t>Статья 20. Приемка результатов выполненных работ по ремонту автомобильных дорог</w:t>
      </w:r>
    </w:p>
    <w:p w:rsidR="00670189" w:rsidRPr="006A1ECE" w:rsidRDefault="00670189" w:rsidP="00825167">
      <w:pPr>
        <w:ind w:firstLine="567"/>
        <w:jc w:val="both"/>
      </w:pPr>
      <w:r w:rsidRPr="006A1ECE"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670189" w:rsidRPr="006A1ECE" w:rsidRDefault="00670189" w:rsidP="00825167">
      <w:pPr>
        <w:ind w:firstLine="567"/>
        <w:jc w:val="both"/>
      </w:pPr>
      <w:r w:rsidRPr="006A1ECE"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670189" w:rsidRPr="006A1ECE" w:rsidRDefault="00670189" w:rsidP="00825167">
      <w:pPr>
        <w:ind w:firstLine="567"/>
        <w:jc w:val="both"/>
      </w:pPr>
      <w:r w:rsidRPr="006A1ECE"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D87299">
      <w:pPr>
        <w:ind w:firstLine="567"/>
        <w:jc w:val="both"/>
      </w:pPr>
      <w:r w:rsidRPr="006A1ECE">
        <w:rPr>
          <w:b/>
        </w:rPr>
        <w:t>Статья 21. Устранение недостатков выполненных работ по ремонту автомобильных дорог</w:t>
      </w:r>
    </w:p>
    <w:p w:rsidR="00670189" w:rsidRPr="006A1ECE" w:rsidRDefault="00670189" w:rsidP="00D87299">
      <w:pPr>
        <w:ind w:firstLine="567"/>
        <w:jc w:val="both"/>
      </w:pPr>
      <w:r w:rsidRPr="006A1ECE">
        <w:t>1. 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</w:t>
      </w:r>
      <w:r w:rsidRPr="006A1ECE">
        <w:lastRenderedPageBreak/>
        <w:t>статки выполненных работ должны быть устранены в сроки, указанные в контракте на их выполнение.</w:t>
      </w:r>
    </w:p>
    <w:p w:rsidR="00670189" w:rsidRPr="006A1ECE" w:rsidRDefault="00670189" w:rsidP="00D87299">
      <w:pPr>
        <w:ind w:firstLine="567"/>
        <w:jc w:val="both"/>
      </w:pPr>
      <w:r w:rsidRPr="006A1ECE"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670189">
      <w:pPr>
        <w:jc w:val="center"/>
      </w:pPr>
      <w:r w:rsidRPr="006A1ECE">
        <w:rPr>
          <w:b/>
        </w:rPr>
        <w:t>Глава 5. Заключительные положения</w:t>
      </w:r>
    </w:p>
    <w:p w:rsidR="00670189" w:rsidRPr="006A1ECE" w:rsidRDefault="00670189" w:rsidP="00670189">
      <w:pPr>
        <w:ind w:firstLine="567"/>
      </w:pPr>
    </w:p>
    <w:p w:rsidR="00670189" w:rsidRPr="006A1ECE" w:rsidRDefault="00670189" w:rsidP="00D87299">
      <w:pPr>
        <w:ind w:firstLine="567"/>
        <w:jc w:val="both"/>
      </w:pPr>
      <w:r w:rsidRPr="006A1ECE">
        <w:rPr>
          <w:b/>
        </w:rPr>
        <w:t>Статья 22. Источники финансирования работ по содержанию и ремонту автомобильных дорог</w:t>
      </w:r>
    </w:p>
    <w:p w:rsidR="00825167" w:rsidRDefault="00670189" w:rsidP="00825167">
      <w:pPr>
        <w:autoSpaceDE w:val="0"/>
        <w:autoSpaceDN w:val="0"/>
        <w:adjustRightInd w:val="0"/>
        <w:ind w:firstLine="567"/>
        <w:jc w:val="both"/>
      </w:pPr>
      <w:r w:rsidRPr="006A1ECE">
        <w:t xml:space="preserve">Мероприятия по содержанию и ремонту автомобильных дорог финансируются за счет </w:t>
      </w:r>
      <w:r w:rsidRPr="00825167">
        <w:t xml:space="preserve">средств </w:t>
      </w:r>
      <w:r w:rsidR="00825167" w:rsidRPr="00825167">
        <w:t xml:space="preserve">муниципального дорожного фонда, формируемого в соответствии со статьей 179.4 Бюджетного </w:t>
      </w:r>
      <w:r w:rsidR="00825167">
        <w:t>кодекса Российской Федерации.</w:t>
      </w:r>
    </w:p>
    <w:p w:rsidR="00825167" w:rsidRDefault="00825167" w:rsidP="00825167">
      <w:pPr>
        <w:ind w:firstLine="567"/>
        <w:jc w:val="both"/>
      </w:pPr>
    </w:p>
    <w:p w:rsidR="00670189" w:rsidRPr="006A1ECE" w:rsidRDefault="00670189" w:rsidP="00825167">
      <w:pPr>
        <w:ind w:firstLine="709"/>
        <w:jc w:val="both"/>
      </w:pPr>
      <w:r w:rsidRPr="006A1ECE">
        <w:rPr>
          <w:b/>
        </w:rPr>
        <w:t>Статья 23. Контроль за обеспечением содержания и ремонта автомобильных дорог</w:t>
      </w:r>
    </w:p>
    <w:p w:rsidR="00670189" w:rsidRPr="006A1ECE" w:rsidRDefault="00670189" w:rsidP="00825167">
      <w:pPr>
        <w:ind w:firstLine="709"/>
        <w:jc w:val="both"/>
      </w:pPr>
      <w:r w:rsidRPr="006A1ECE">
        <w:t>1. Контроль за обеспечением содержания и ремонта автомобильных дорог осуществляют Администрация</w:t>
      </w:r>
      <w:r w:rsidR="00F50CE4">
        <w:t xml:space="preserve"> </w:t>
      </w:r>
      <w:r w:rsidR="001657B3">
        <w:t>Воробьёвского</w:t>
      </w:r>
      <w:r w:rsidR="00F50CE4">
        <w:t xml:space="preserve"> муниципального района </w:t>
      </w:r>
      <w:r w:rsidRPr="006A1ECE">
        <w:t>и контрольно-счетный орган.</w:t>
      </w:r>
    </w:p>
    <w:p w:rsidR="00670189" w:rsidRPr="006A1ECE" w:rsidRDefault="00825167" w:rsidP="00825167">
      <w:pPr>
        <w:ind w:firstLine="709"/>
        <w:jc w:val="both"/>
      </w:pPr>
      <w:r>
        <w:t>2</w:t>
      </w:r>
      <w:r w:rsidR="00670189" w:rsidRPr="006A1ECE">
        <w:t>. Контрольно-счётный орган осуществляет контроль за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p w:rsidR="00F838CF" w:rsidRPr="006A1ECE" w:rsidRDefault="00F838CF" w:rsidP="00F838CF"/>
    <w:sectPr w:rsidR="00F838CF" w:rsidRPr="006A1ECE" w:rsidSect="00AE7D8A">
      <w:pgSz w:w="11906" w:h="16838" w:code="9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 w15:restartNumberingAfterBreak="0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D0B1D11"/>
    <w:multiLevelType w:val="multilevel"/>
    <w:tmpl w:val="D180B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66916"/>
    <w:rsid w:val="000C1D2E"/>
    <w:rsid w:val="000C2671"/>
    <w:rsid w:val="000C78B7"/>
    <w:rsid w:val="000D670F"/>
    <w:rsid w:val="000E045E"/>
    <w:rsid w:val="000E41AB"/>
    <w:rsid w:val="0010528C"/>
    <w:rsid w:val="00125EED"/>
    <w:rsid w:val="00134054"/>
    <w:rsid w:val="00136D8D"/>
    <w:rsid w:val="00146BB1"/>
    <w:rsid w:val="001512F3"/>
    <w:rsid w:val="00160A33"/>
    <w:rsid w:val="0016464D"/>
    <w:rsid w:val="001657B3"/>
    <w:rsid w:val="0017330A"/>
    <w:rsid w:val="001875CD"/>
    <w:rsid w:val="001B0766"/>
    <w:rsid w:val="001B63E3"/>
    <w:rsid w:val="001B7251"/>
    <w:rsid w:val="001D3B5A"/>
    <w:rsid w:val="001E2F8D"/>
    <w:rsid w:val="001E3D3C"/>
    <w:rsid w:val="001F2487"/>
    <w:rsid w:val="00213E34"/>
    <w:rsid w:val="002328D4"/>
    <w:rsid w:val="00250F69"/>
    <w:rsid w:val="002A4591"/>
    <w:rsid w:val="002A559D"/>
    <w:rsid w:val="002F5966"/>
    <w:rsid w:val="00302F41"/>
    <w:rsid w:val="00307BB9"/>
    <w:rsid w:val="00311590"/>
    <w:rsid w:val="00312932"/>
    <w:rsid w:val="0033395D"/>
    <w:rsid w:val="00380746"/>
    <w:rsid w:val="00385E0C"/>
    <w:rsid w:val="003933AF"/>
    <w:rsid w:val="00393A4D"/>
    <w:rsid w:val="0039558F"/>
    <w:rsid w:val="003A0174"/>
    <w:rsid w:val="003B1E4D"/>
    <w:rsid w:val="003C3421"/>
    <w:rsid w:val="003E119F"/>
    <w:rsid w:val="003E509E"/>
    <w:rsid w:val="00404CC7"/>
    <w:rsid w:val="0041426D"/>
    <w:rsid w:val="004219E1"/>
    <w:rsid w:val="00433F06"/>
    <w:rsid w:val="004372D9"/>
    <w:rsid w:val="00454B96"/>
    <w:rsid w:val="00456907"/>
    <w:rsid w:val="0047603E"/>
    <w:rsid w:val="00481C67"/>
    <w:rsid w:val="00483383"/>
    <w:rsid w:val="00483FAD"/>
    <w:rsid w:val="004B112C"/>
    <w:rsid w:val="004B3B0B"/>
    <w:rsid w:val="004C1CC8"/>
    <w:rsid w:val="004C6892"/>
    <w:rsid w:val="004D0562"/>
    <w:rsid w:val="004D5B92"/>
    <w:rsid w:val="004E4D86"/>
    <w:rsid w:val="0050210A"/>
    <w:rsid w:val="00514173"/>
    <w:rsid w:val="0051618E"/>
    <w:rsid w:val="00536FE3"/>
    <w:rsid w:val="00542782"/>
    <w:rsid w:val="0055784F"/>
    <w:rsid w:val="0059760B"/>
    <w:rsid w:val="005A79CB"/>
    <w:rsid w:val="005D2A37"/>
    <w:rsid w:val="005E52B7"/>
    <w:rsid w:val="005F3357"/>
    <w:rsid w:val="005F57F9"/>
    <w:rsid w:val="006201C1"/>
    <w:rsid w:val="00623C9E"/>
    <w:rsid w:val="00647F6A"/>
    <w:rsid w:val="006512C1"/>
    <w:rsid w:val="00651C02"/>
    <w:rsid w:val="006571E1"/>
    <w:rsid w:val="006608FA"/>
    <w:rsid w:val="00660EC4"/>
    <w:rsid w:val="00667F83"/>
    <w:rsid w:val="00670189"/>
    <w:rsid w:val="006807AC"/>
    <w:rsid w:val="006A1ECE"/>
    <w:rsid w:val="006B477C"/>
    <w:rsid w:val="006D4101"/>
    <w:rsid w:val="006F064B"/>
    <w:rsid w:val="007265E1"/>
    <w:rsid w:val="00767BA3"/>
    <w:rsid w:val="00781013"/>
    <w:rsid w:val="007A1B94"/>
    <w:rsid w:val="007B4A82"/>
    <w:rsid w:val="007E0E57"/>
    <w:rsid w:val="007F1109"/>
    <w:rsid w:val="00817985"/>
    <w:rsid w:val="00825167"/>
    <w:rsid w:val="00836FCF"/>
    <w:rsid w:val="00841278"/>
    <w:rsid w:val="008413BF"/>
    <w:rsid w:val="00855203"/>
    <w:rsid w:val="008819E9"/>
    <w:rsid w:val="008F3FFE"/>
    <w:rsid w:val="008F547A"/>
    <w:rsid w:val="00900E65"/>
    <w:rsid w:val="00901247"/>
    <w:rsid w:val="00936420"/>
    <w:rsid w:val="00974B73"/>
    <w:rsid w:val="00992C41"/>
    <w:rsid w:val="009B0C4D"/>
    <w:rsid w:val="009B5457"/>
    <w:rsid w:val="009D75D4"/>
    <w:rsid w:val="009E5BE0"/>
    <w:rsid w:val="00A1043C"/>
    <w:rsid w:val="00A16490"/>
    <w:rsid w:val="00A20C0B"/>
    <w:rsid w:val="00A26E2B"/>
    <w:rsid w:val="00A30B52"/>
    <w:rsid w:val="00A43C74"/>
    <w:rsid w:val="00A443F6"/>
    <w:rsid w:val="00A46146"/>
    <w:rsid w:val="00A64831"/>
    <w:rsid w:val="00A920C4"/>
    <w:rsid w:val="00A9235F"/>
    <w:rsid w:val="00A94F9E"/>
    <w:rsid w:val="00AA5E0D"/>
    <w:rsid w:val="00AA6269"/>
    <w:rsid w:val="00AC4CF8"/>
    <w:rsid w:val="00AD79D3"/>
    <w:rsid w:val="00AE5EB7"/>
    <w:rsid w:val="00AE6348"/>
    <w:rsid w:val="00AE7D8A"/>
    <w:rsid w:val="00AF24A6"/>
    <w:rsid w:val="00AF53F2"/>
    <w:rsid w:val="00AF6111"/>
    <w:rsid w:val="00B04E18"/>
    <w:rsid w:val="00B2150E"/>
    <w:rsid w:val="00B27C66"/>
    <w:rsid w:val="00B320FA"/>
    <w:rsid w:val="00B51221"/>
    <w:rsid w:val="00B61668"/>
    <w:rsid w:val="00B64C09"/>
    <w:rsid w:val="00B70A57"/>
    <w:rsid w:val="00B84DC9"/>
    <w:rsid w:val="00BA07DE"/>
    <w:rsid w:val="00BA1D5D"/>
    <w:rsid w:val="00BE53B2"/>
    <w:rsid w:val="00BE7C92"/>
    <w:rsid w:val="00BF1A23"/>
    <w:rsid w:val="00BF58A1"/>
    <w:rsid w:val="00C02A07"/>
    <w:rsid w:val="00C31BC0"/>
    <w:rsid w:val="00C369CD"/>
    <w:rsid w:val="00C413DB"/>
    <w:rsid w:val="00C5107D"/>
    <w:rsid w:val="00C57BE8"/>
    <w:rsid w:val="00C57C93"/>
    <w:rsid w:val="00C6740C"/>
    <w:rsid w:val="00C919AB"/>
    <w:rsid w:val="00C92F8E"/>
    <w:rsid w:val="00C951DD"/>
    <w:rsid w:val="00CA5312"/>
    <w:rsid w:val="00CC568E"/>
    <w:rsid w:val="00CC7059"/>
    <w:rsid w:val="00CE0098"/>
    <w:rsid w:val="00CE6277"/>
    <w:rsid w:val="00CF43AC"/>
    <w:rsid w:val="00CF6303"/>
    <w:rsid w:val="00D04F15"/>
    <w:rsid w:val="00D326C0"/>
    <w:rsid w:val="00D3626B"/>
    <w:rsid w:val="00D5409D"/>
    <w:rsid w:val="00D667DA"/>
    <w:rsid w:val="00D70E5B"/>
    <w:rsid w:val="00D731E6"/>
    <w:rsid w:val="00D83920"/>
    <w:rsid w:val="00D87299"/>
    <w:rsid w:val="00DA35BC"/>
    <w:rsid w:val="00DA68C7"/>
    <w:rsid w:val="00DE2760"/>
    <w:rsid w:val="00DF5A57"/>
    <w:rsid w:val="00DF669B"/>
    <w:rsid w:val="00E1270D"/>
    <w:rsid w:val="00E42E88"/>
    <w:rsid w:val="00E45783"/>
    <w:rsid w:val="00E644BE"/>
    <w:rsid w:val="00E70A81"/>
    <w:rsid w:val="00E81D62"/>
    <w:rsid w:val="00E966DC"/>
    <w:rsid w:val="00EA567F"/>
    <w:rsid w:val="00EA5B05"/>
    <w:rsid w:val="00EC157B"/>
    <w:rsid w:val="00EC1692"/>
    <w:rsid w:val="00EC65FA"/>
    <w:rsid w:val="00EE69C6"/>
    <w:rsid w:val="00EF6774"/>
    <w:rsid w:val="00F071AE"/>
    <w:rsid w:val="00F22B44"/>
    <w:rsid w:val="00F24703"/>
    <w:rsid w:val="00F24F29"/>
    <w:rsid w:val="00F3257C"/>
    <w:rsid w:val="00F36B0F"/>
    <w:rsid w:val="00F46AD9"/>
    <w:rsid w:val="00F50CE4"/>
    <w:rsid w:val="00F5126D"/>
    <w:rsid w:val="00F573AE"/>
    <w:rsid w:val="00F7278B"/>
    <w:rsid w:val="00F838CF"/>
    <w:rsid w:val="00F912CC"/>
    <w:rsid w:val="00F94024"/>
    <w:rsid w:val="00FD51B4"/>
    <w:rsid w:val="00FE6F96"/>
    <w:rsid w:val="00FE79DA"/>
    <w:rsid w:val="00FF0740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E050D"/>
  <w15:docId w15:val="{AA80AB79-DA4C-4A75-B6D9-A15C9F68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6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B70A57"/>
    <w:rPr>
      <w:sz w:val="28"/>
      <w:szCs w:val="28"/>
    </w:rPr>
  </w:style>
  <w:style w:type="character" w:customStyle="1" w:styleId="21">
    <w:name w:val="Основной текст (2)_"/>
    <w:basedOn w:val="a0"/>
    <w:rsid w:val="00DF5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DF5A57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DF5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Колонтитул (3)_"/>
    <w:basedOn w:val="a0"/>
    <w:link w:val="31"/>
    <w:rsid w:val="00DF5A57"/>
    <w:rPr>
      <w:rFonts w:ascii="Cambria" w:eastAsia="Cambria" w:hAnsi="Cambria" w:cs="Cambria"/>
      <w:sz w:val="19"/>
      <w:szCs w:val="19"/>
      <w:shd w:val="clear" w:color="auto" w:fill="FFFFFF"/>
    </w:rPr>
  </w:style>
  <w:style w:type="character" w:customStyle="1" w:styleId="29pt">
    <w:name w:val="Основной текст (2) + 9 pt"/>
    <w:basedOn w:val="21"/>
    <w:rsid w:val="00DF5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F5A57"/>
    <w:pPr>
      <w:widowControl w:val="0"/>
      <w:shd w:val="clear" w:color="auto" w:fill="FFFFFF"/>
      <w:spacing w:after="900" w:line="331" w:lineRule="exact"/>
      <w:ind w:hanging="380"/>
    </w:pPr>
    <w:rPr>
      <w:b/>
      <w:bCs/>
    </w:rPr>
  </w:style>
  <w:style w:type="paragraph" w:customStyle="1" w:styleId="31">
    <w:name w:val="Колонтитул (3)"/>
    <w:basedOn w:val="a"/>
    <w:link w:val="30"/>
    <w:rsid w:val="00DF5A57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sz w:val="19"/>
      <w:szCs w:val="19"/>
    </w:rPr>
  </w:style>
  <w:style w:type="paragraph" w:customStyle="1" w:styleId="ConsPlusNormal">
    <w:name w:val="ConsPlusNormal"/>
    <w:rsid w:val="006A1EC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B545-6133-40B4-93C1-4875C113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Пипченко Елена Александровна</cp:lastModifiedBy>
  <cp:revision>6</cp:revision>
  <cp:lastPrinted>2023-08-02T10:25:00Z</cp:lastPrinted>
  <dcterms:created xsi:type="dcterms:W3CDTF">2023-08-02T06:02:00Z</dcterms:created>
  <dcterms:modified xsi:type="dcterms:W3CDTF">2023-08-02T10:30:00Z</dcterms:modified>
</cp:coreProperties>
</file>