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2B" w:rsidRDefault="008D102D" w:rsidP="00A67A2B">
      <w:pPr>
        <w:spacing w:line="288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2B" w:rsidRPr="00992C41" w:rsidRDefault="00BE2FE1" w:rsidP="00A67A2B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АДМИНИСТРАЦИЯ ВОРОБЬЁ</w:t>
      </w:r>
      <w:r w:rsidR="00A67A2B" w:rsidRPr="00992C41">
        <w:rPr>
          <w:b/>
          <w:bCs/>
          <w:smallCaps/>
          <w:sz w:val="32"/>
          <w:szCs w:val="32"/>
        </w:rPr>
        <w:t xml:space="preserve">ВСКОГО </w:t>
      </w:r>
    </w:p>
    <w:p w:rsidR="00A67A2B" w:rsidRPr="00992C41" w:rsidRDefault="00A67A2B" w:rsidP="00A67A2B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A67A2B" w:rsidRDefault="00A67A2B" w:rsidP="00A67A2B">
      <w:pPr>
        <w:jc w:val="center"/>
        <w:rPr>
          <w:rFonts w:ascii="Arial" w:hAnsi="Arial" w:cs="Arial"/>
        </w:rPr>
      </w:pPr>
    </w:p>
    <w:p w:rsidR="00A67A2B" w:rsidRPr="00992C41" w:rsidRDefault="00A67A2B" w:rsidP="00A67A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A67A2B" w:rsidRDefault="00A67A2B" w:rsidP="00A67A2B">
      <w:pPr>
        <w:spacing w:line="288" w:lineRule="auto"/>
        <w:jc w:val="both"/>
        <w:rPr>
          <w:u w:val="single"/>
        </w:rPr>
      </w:pPr>
    </w:p>
    <w:p w:rsidR="003A72F9" w:rsidRDefault="003A72F9" w:rsidP="00A67A2B">
      <w:pPr>
        <w:spacing w:line="288" w:lineRule="auto"/>
        <w:jc w:val="both"/>
        <w:rPr>
          <w:u w:val="single"/>
        </w:rPr>
      </w:pPr>
    </w:p>
    <w:p w:rsidR="00A67A2B" w:rsidRPr="005D43F3" w:rsidRDefault="00A67A2B" w:rsidP="00A67A2B">
      <w:pPr>
        <w:spacing w:line="288" w:lineRule="auto"/>
        <w:jc w:val="both"/>
        <w:rPr>
          <w:u w:val="single"/>
        </w:rPr>
      </w:pPr>
      <w:r w:rsidRPr="005D43F3">
        <w:rPr>
          <w:u w:val="single"/>
        </w:rPr>
        <w:t xml:space="preserve">от </w:t>
      </w:r>
      <w:r w:rsidR="00BD1D2C">
        <w:rPr>
          <w:u w:val="single"/>
        </w:rPr>
        <w:t xml:space="preserve">  24.0</w:t>
      </w:r>
      <w:r w:rsidR="00BD1D2C">
        <w:rPr>
          <w:u w:val="single"/>
          <w:lang w:val="en-US"/>
        </w:rPr>
        <w:t>6</w:t>
      </w:r>
      <w:r w:rsidR="00BD1D2C">
        <w:rPr>
          <w:u w:val="single"/>
        </w:rPr>
        <w:t>.202</w:t>
      </w:r>
      <w:r w:rsidR="00BD1D2C">
        <w:rPr>
          <w:u w:val="single"/>
          <w:lang w:val="en-US"/>
        </w:rPr>
        <w:t>4</w:t>
      </w:r>
      <w:r w:rsidR="001B1946">
        <w:rPr>
          <w:u w:val="single"/>
        </w:rPr>
        <w:t xml:space="preserve"> г.</w:t>
      </w:r>
      <w:r w:rsidR="00FB73B5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5D43F3">
        <w:rPr>
          <w:u w:val="single"/>
        </w:rPr>
        <w:t xml:space="preserve"> № </w:t>
      </w:r>
      <w:r w:rsidR="00456FF8">
        <w:rPr>
          <w:u w:val="single"/>
        </w:rPr>
        <w:t>583</w:t>
      </w:r>
      <w:r w:rsidRPr="005D43F3">
        <w:rPr>
          <w:u w:val="single"/>
        </w:rPr>
        <w:t xml:space="preserve">  </w:t>
      </w:r>
      <w:r>
        <w:rPr>
          <w:u w:val="single"/>
        </w:rPr>
        <w:t xml:space="preserve">    </w:t>
      </w:r>
      <w:r w:rsidRPr="005D43F3">
        <w:rPr>
          <w:u w:val="single"/>
        </w:rPr>
        <w:tab/>
        <w:t xml:space="preserve">  </w:t>
      </w:r>
    </w:p>
    <w:p w:rsidR="00A67A2B" w:rsidRPr="005D43F3" w:rsidRDefault="00A67A2B" w:rsidP="00A67A2B">
      <w:pPr>
        <w:spacing w:line="288" w:lineRule="auto"/>
        <w:jc w:val="both"/>
        <w:rPr>
          <w:sz w:val="20"/>
        </w:rPr>
      </w:pPr>
      <w:r>
        <w:t xml:space="preserve">  </w:t>
      </w:r>
      <w:r>
        <w:tab/>
        <w:t xml:space="preserve">     </w:t>
      </w:r>
      <w:r w:rsidRPr="005D43F3">
        <w:t xml:space="preserve"> </w:t>
      </w:r>
      <w:r w:rsidRPr="005D43F3">
        <w:rPr>
          <w:sz w:val="20"/>
        </w:rPr>
        <w:t>с. Воробьевка</w:t>
      </w:r>
    </w:p>
    <w:p w:rsidR="00A67A2B" w:rsidRDefault="00A67A2B" w:rsidP="00A67A2B">
      <w:pPr>
        <w:jc w:val="center"/>
      </w:pPr>
    </w:p>
    <w:p w:rsidR="003A72F9" w:rsidRDefault="003A72F9" w:rsidP="00A67A2B">
      <w:pPr>
        <w:jc w:val="center"/>
      </w:pPr>
    </w:p>
    <w:p w:rsidR="005140E3" w:rsidRDefault="00D90606" w:rsidP="005140E3">
      <w:pPr>
        <w:rPr>
          <w:b/>
          <w:szCs w:val="28"/>
        </w:rPr>
      </w:pPr>
      <w:r w:rsidRPr="00D90606">
        <w:rPr>
          <w:b/>
          <w:szCs w:val="28"/>
        </w:rPr>
        <w:t xml:space="preserve">О введении  режима </w:t>
      </w:r>
      <w:r w:rsidR="005140E3">
        <w:rPr>
          <w:b/>
          <w:szCs w:val="28"/>
        </w:rPr>
        <w:t>чрезвычайной</w:t>
      </w:r>
    </w:p>
    <w:p w:rsidR="005140E3" w:rsidRDefault="005140E3" w:rsidP="005140E3">
      <w:pPr>
        <w:rPr>
          <w:b/>
          <w:szCs w:val="28"/>
        </w:rPr>
      </w:pPr>
      <w:r>
        <w:rPr>
          <w:b/>
          <w:szCs w:val="28"/>
        </w:rPr>
        <w:t xml:space="preserve">ситуации для органов управления и </w:t>
      </w:r>
    </w:p>
    <w:p w:rsidR="005140E3" w:rsidRDefault="005140E3" w:rsidP="005140E3">
      <w:pPr>
        <w:rPr>
          <w:b/>
          <w:szCs w:val="28"/>
        </w:rPr>
      </w:pPr>
      <w:r>
        <w:rPr>
          <w:b/>
          <w:szCs w:val="28"/>
        </w:rPr>
        <w:t>сил Воробь</w:t>
      </w:r>
      <w:r w:rsidR="00BE2FE1">
        <w:rPr>
          <w:b/>
          <w:szCs w:val="28"/>
        </w:rPr>
        <w:t>ё</w:t>
      </w:r>
      <w:r>
        <w:rPr>
          <w:b/>
          <w:szCs w:val="28"/>
        </w:rPr>
        <w:t xml:space="preserve">вского муниципального </w:t>
      </w:r>
    </w:p>
    <w:p w:rsidR="005140E3" w:rsidRDefault="005140E3" w:rsidP="005140E3">
      <w:pPr>
        <w:rPr>
          <w:b/>
          <w:szCs w:val="28"/>
        </w:rPr>
      </w:pPr>
      <w:r>
        <w:rPr>
          <w:b/>
          <w:szCs w:val="28"/>
        </w:rPr>
        <w:t xml:space="preserve">звена Воронежской территориальной </w:t>
      </w:r>
    </w:p>
    <w:p w:rsidR="002A33B7" w:rsidRDefault="005140E3" w:rsidP="005140E3">
      <w:pPr>
        <w:rPr>
          <w:b/>
          <w:szCs w:val="28"/>
        </w:rPr>
      </w:pPr>
      <w:r>
        <w:rPr>
          <w:b/>
          <w:szCs w:val="28"/>
        </w:rPr>
        <w:t>подсистемы РСЧС</w:t>
      </w:r>
      <w:r w:rsidR="002A33B7">
        <w:rPr>
          <w:b/>
          <w:szCs w:val="28"/>
        </w:rPr>
        <w:t xml:space="preserve"> на территории </w:t>
      </w:r>
    </w:p>
    <w:p w:rsidR="005140E3" w:rsidRPr="00D90606" w:rsidRDefault="002A33B7" w:rsidP="005140E3">
      <w:pPr>
        <w:rPr>
          <w:b/>
          <w:bCs/>
          <w:szCs w:val="28"/>
        </w:rPr>
      </w:pPr>
      <w:r>
        <w:rPr>
          <w:b/>
          <w:szCs w:val="28"/>
        </w:rPr>
        <w:t xml:space="preserve">села </w:t>
      </w:r>
      <w:r w:rsidR="00001DF0">
        <w:rPr>
          <w:b/>
          <w:szCs w:val="28"/>
        </w:rPr>
        <w:t>Лещаное</w:t>
      </w:r>
      <w:r>
        <w:rPr>
          <w:b/>
          <w:szCs w:val="28"/>
        </w:rPr>
        <w:t xml:space="preserve"> и мерах по АСНДР</w:t>
      </w:r>
    </w:p>
    <w:p w:rsidR="00A67A2B" w:rsidRDefault="00A67A2B" w:rsidP="00A67A2B">
      <w:pPr>
        <w:tabs>
          <w:tab w:val="left" w:pos="5103"/>
        </w:tabs>
        <w:ind w:right="4536"/>
        <w:rPr>
          <w:b/>
        </w:rPr>
      </w:pPr>
    </w:p>
    <w:p w:rsidR="00A67A2B" w:rsidRDefault="00A67A2B" w:rsidP="00A67A2B">
      <w:pPr>
        <w:tabs>
          <w:tab w:val="left" w:pos="5103"/>
        </w:tabs>
        <w:ind w:right="4536"/>
        <w:rPr>
          <w:szCs w:val="28"/>
        </w:rPr>
      </w:pPr>
    </w:p>
    <w:p w:rsidR="00001DF0" w:rsidRDefault="005140E3" w:rsidP="00E6162E">
      <w:pPr>
        <w:tabs>
          <w:tab w:val="left" w:pos="9900"/>
        </w:tabs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На территории с. </w:t>
      </w:r>
      <w:r w:rsidR="00BD1D2C">
        <w:rPr>
          <w:szCs w:val="28"/>
        </w:rPr>
        <w:t>Лещаное</w:t>
      </w:r>
      <w:r>
        <w:rPr>
          <w:szCs w:val="28"/>
        </w:rPr>
        <w:t xml:space="preserve"> </w:t>
      </w:r>
      <w:r w:rsidR="00FB73B5">
        <w:rPr>
          <w:szCs w:val="28"/>
        </w:rPr>
        <w:t>Воробьевского</w:t>
      </w:r>
      <w:r>
        <w:rPr>
          <w:szCs w:val="28"/>
        </w:rPr>
        <w:t xml:space="preserve"> сельского поселения Воробьевс</w:t>
      </w:r>
      <w:r w:rsidR="00226D41">
        <w:rPr>
          <w:szCs w:val="28"/>
        </w:rPr>
        <w:t xml:space="preserve">кого муниципального района  </w:t>
      </w:r>
      <w:r w:rsidR="00BD1D2C">
        <w:rPr>
          <w:szCs w:val="28"/>
        </w:rPr>
        <w:t>24 июн</w:t>
      </w:r>
      <w:r w:rsidR="00BE2FE1" w:rsidRPr="002A1499">
        <w:rPr>
          <w:szCs w:val="28"/>
        </w:rPr>
        <w:t>я</w:t>
      </w:r>
      <w:r w:rsidR="00BD1D2C">
        <w:rPr>
          <w:szCs w:val="28"/>
        </w:rPr>
        <w:t xml:space="preserve"> 2024</w:t>
      </w:r>
      <w:r w:rsidR="00BE2FE1" w:rsidRPr="002A1499">
        <w:rPr>
          <w:szCs w:val="28"/>
        </w:rPr>
        <w:t xml:space="preserve"> года </w:t>
      </w:r>
      <w:r w:rsidR="00BD1D2C">
        <w:rPr>
          <w:szCs w:val="28"/>
        </w:rPr>
        <w:t>в 19.30</w:t>
      </w:r>
      <w:r w:rsidR="00BE2FE1" w:rsidRPr="002A1499">
        <w:rPr>
          <w:szCs w:val="28"/>
        </w:rPr>
        <w:t xml:space="preserve"> ч. возникла чрезвычайная ситуация природного характера (опасное природное метеорологическое явление – очень сильный ветер), от воздействия которой </w:t>
      </w:r>
      <w:r w:rsidR="00BE2FE1" w:rsidRPr="00BE2FE1">
        <w:rPr>
          <w:rStyle w:val="FontStyle15"/>
          <w:sz w:val="28"/>
          <w:szCs w:val="28"/>
        </w:rPr>
        <w:t>произошло</w:t>
      </w:r>
      <w:r w:rsidR="00BE2FE1" w:rsidRPr="002A1499">
        <w:rPr>
          <w:rStyle w:val="FontStyle15"/>
          <w:szCs w:val="28"/>
        </w:rPr>
        <w:t xml:space="preserve"> </w:t>
      </w:r>
      <w:r w:rsidR="00BE2FE1" w:rsidRPr="002A1499">
        <w:rPr>
          <w:szCs w:val="28"/>
        </w:rPr>
        <w:t xml:space="preserve">повреждение крыши здания </w:t>
      </w:r>
      <w:r w:rsidR="00001DF0">
        <w:rPr>
          <w:szCs w:val="28"/>
        </w:rPr>
        <w:t>СДК с. Лещаное МКУК «Воробьёвский центр культуры»</w:t>
      </w:r>
      <w:r w:rsidR="00BE2FE1" w:rsidRPr="002A1499">
        <w:rPr>
          <w:szCs w:val="28"/>
        </w:rPr>
        <w:t>, расположенного по адресу: 397</w:t>
      </w:r>
      <w:r w:rsidR="00001DF0">
        <w:rPr>
          <w:szCs w:val="28"/>
        </w:rPr>
        <w:t>550</w:t>
      </w:r>
      <w:r w:rsidR="00BE2FE1" w:rsidRPr="002A1499">
        <w:rPr>
          <w:szCs w:val="28"/>
        </w:rPr>
        <w:t xml:space="preserve">, Воронежская область, Воробьевский район, село </w:t>
      </w:r>
      <w:r w:rsidR="00001DF0">
        <w:rPr>
          <w:szCs w:val="28"/>
        </w:rPr>
        <w:t>Лещаное</w:t>
      </w:r>
      <w:r w:rsidR="00BE2FE1">
        <w:rPr>
          <w:szCs w:val="28"/>
        </w:rPr>
        <w:t xml:space="preserve">, ул. </w:t>
      </w:r>
      <w:r w:rsidR="00001DF0">
        <w:rPr>
          <w:szCs w:val="28"/>
        </w:rPr>
        <w:t>Привокзальная, 3</w:t>
      </w:r>
      <w:r w:rsidR="00BE2FE1" w:rsidRPr="002A1499">
        <w:rPr>
          <w:szCs w:val="28"/>
        </w:rPr>
        <w:t xml:space="preserve">. </w:t>
      </w:r>
    </w:p>
    <w:p w:rsidR="00A67A2B" w:rsidRDefault="00C45F3B" w:rsidP="00E6162E">
      <w:pPr>
        <w:spacing w:line="336" w:lineRule="auto"/>
        <w:ind w:firstLine="720"/>
        <w:jc w:val="both"/>
        <w:rPr>
          <w:szCs w:val="28"/>
        </w:rPr>
      </w:pPr>
      <w:r w:rsidRPr="00820D01">
        <w:rPr>
          <w:color w:val="000000"/>
          <w:szCs w:val="28"/>
        </w:rPr>
        <w:t>В целях организации защиты населения и ликвидации чрезвычайной</w:t>
      </w:r>
      <w:r w:rsidRPr="00820D01">
        <w:rPr>
          <w:color w:val="000000"/>
          <w:szCs w:val="28"/>
        </w:rPr>
        <w:br/>
        <w:t>ситуации, руководствуясь Федеральным законом от 21.12.1994 № 68-ФЗ «О</w:t>
      </w:r>
      <w:r w:rsidRPr="00820D01">
        <w:rPr>
          <w:color w:val="000000"/>
          <w:szCs w:val="28"/>
        </w:rPr>
        <w:br/>
        <w:t>защите населения и территорий от чрезвычайных ситуаций природного и</w:t>
      </w:r>
      <w:r w:rsidRPr="00820D01">
        <w:rPr>
          <w:color w:val="000000"/>
          <w:szCs w:val="28"/>
        </w:rPr>
        <w:br/>
        <w:t>техногенного характера», постановлением Правительства Российской Федерации от 30.12.2003</w:t>
      </w:r>
      <w:r w:rsidR="00001DF0">
        <w:rPr>
          <w:color w:val="000000"/>
          <w:szCs w:val="28"/>
        </w:rPr>
        <w:t xml:space="preserve"> </w:t>
      </w:r>
      <w:r w:rsidRPr="00820D01">
        <w:rPr>
          <w:color w:val="000000"/>
          <w:szCs w:val="28"/>
        </w:rPr>
        <w:t>№</w:t>
      </w:r>
      <w:r w:rsidR="00001DF0">
        <w:rPr>
          <w:color w:val="000000"/>
          <w:szCs w:val="28"/>
        </w:rPr>
        <w:t xml:space="preserve"> </w:t>
      </w:r>
      <w:r w:rsidRPr="00820D01">
        <w:rPr>
          <w:color w:val="000000"/>
          <w:szCs w:val="28"/>
        </w:rPr>
        <w:t>794</w:t>
      </w:r>
      <w:r w:rsidR="00001DF0">
        <w:rPr>
          <w:color w:val="000000"/>
          <w:szCs w:val="28"/>
        </w:rPr>
        <w:t xml:space="preserve"> </w:t>
      </w:r>
      <w:r w:rsidRPr="00820D01">
        <w:rPr>
          <w:color w:val="000000"/>
          <w:szCs w:val="28"/>
        </w:rPr>
        <w:t>«О</w:t>
      </w:r>
      <w:r w:rsidRPr="00820D01">
        <w:rPr>
          <w:color w:val="000000"/>
          <w:szCs w:val="28"/>
        </w:rPr>
        <w:tab/>
        <w:t>единой государственной системе предупреждения и ликвидации чрезвыч</w:t>
      </w:r>
      <w:r w:rsidR="00026BB7">
        <w:rPr>
          <w:color w:val="000000"/>
          <w:szCs w:val="28"/>
        </w:rPr>
        <w:t>айных ситуаций»</w:t>
      </w:r>
      <w:r w:rsidR="00AF6A8C">
        <w:rPr>
          <w:color w:val="000000"/>
          <w:szCs w:val="28"/>
        </w:rPr>
        <w:t xml:space="preserve">, постановлением администрации Воронежской области от 10.02.2006 г. № 90 «О Воронежской территориальной подсистеме единой государственной системы предупреждения и ликвидации чрезвычайных ситуаций» </w:t>
      </w:r>
      <w:r w:rsidRPr="00820D01">
        <w:rPr>
          <w:color w:val="000000"/>
          <w:szCs w:val="28"/>
        </w:rPr>
        <w:t xml:space="preserve"> </w:t>
      </w:r>
      <w:r w:rsidR="00A67A2B" w:rsidRPr="00820D01">
        <w:rPr>
          <w:szCs w:val="28"/>
        </w:rPr>
        <w:t>администрация Воробьевского муниц</w:t>
      </w:r>
      <w:r w:rsidR="00A67A2B" w:rsidRPr="00820D01">
        <w:rPr>
          <w:szCs w:val="28"/>
        </w:rPr>
        <w:t>и</w:t>
      </w:r>
      <w:r w:rsidR="00A67A2B" w:rsidRPr="00820D01">
        <w:rPr>
          <w:szCs w:val="28"/>
        </w:rPr>
        <w:t xml:space="preserve">пального района  </w:t>
      </w:r>
      <w:r w:rsidR="00A67A2B" w:rsidRPr="00820D01">
        <w:rPr>
          <w:b/>
          <w:spacing w:val="40"/>
          <w:szCs w:val="28"/>
        </w:rPr>
        <w:t>постановляет</w:t>
      </w:r>
      <w:r w:rsidR="00A67A2B" w:rsidRPr="00820D01">
        <w:rPr>
          <w:szCs w:val="28"/>
        </w:rPr>
        <w:t>:</w:t>
      </w:r>
    </w:p>
    <w:p w:rsidR="00E6162E" w:rsidRDefault="00E6162E" w:rsidP="00E6162E">
      <w:pPr>
        <w:spacing w:line="336" w:lineRule="auto"/>
        <w:ind w:firstLine="720"/>
        <w:jc w:val="both"/>
        <w:rPr>
          <w:szCs w:val="28"/>
        </w:rPr>
      </w:pPr>
    </w:p>
    <w:p w:rsidR="00E6162E" w:rsidRDefault="00E6162E" w:rsidP="00E6162E">
      <w:pPr>
        <w:spacing w:line="336" w:lineRule="auto"/>
        <w:ind w:firstLine="720"/>
        <w:jc w:val="both"/>
        <w:rPr>
          <w:szCs w:val="28"/>
        </w:rPr>
      </w:pPr>
    </w:p>
    <w:p w:rsidR="00AF6A8C" w:rsidRPr="00AF6A8C" w:rsidRDefault="00AF6A8C" w:rsidP="00E6162E">
      <w:pPr>
        <w:pStyle w:val="10"/>
        <w:numPr>
          <w:ilvl w:val="0"/>
          <w:numId w:val="4"/>
        </w:numPr>
        <w:shd w:val="clear" w:color="auto" w:fill="auto"/>
        <w:tabs>
          <w:tab w:val="center" w:pos="709"/>
        </w:tabs>
        <w:spacing w:before="0" w:after="0" w:line="336" w:lineRule="auto"/>
        <w:ind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Ввести в действие План действий по предупреждению и ликвидации чрезвычайной ситуации природного и техногенного характера Воробьевского муниципального района, в части касающейся.</w:t>
      </w:r>
    </w:p>
    <w:p w:rsidR="00C45F3B" w:rsidRPr="0077117D" w:rsidRDefault="00026BB7" w:rsidP="00E6162E">
      <w:pPr>
        <w:pStyle w:val="10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0"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Ввести </w:t>
      </w:r>
      <w:r w:rsidR="00001DF0">
        <w:rPr>
          <w:color w:val="000000"/>
          <w:sz w:val="28"/>
          <w:szCs w:val="28"/>
          <w:lang w:val="ru-RU"/>
        </w:rPr>
        <w:t>24</w:t>
      </w:r>
      <w:r w:rsidR="00AF6A8C">
        <w:rPr>
          <w:color w:val="000000"/>
          <w:sz w:val="28"/>
          <w:szCs w:val="28"/>
          <w:lang w:val="ru-RU"/>
        </w:rPr>
        <w:t xml:space="preserve"> </w:t>
      </w:r>
      <w:r w:rsidR="00001DF0">
        <w:rPr>
          <w:color w:val="000000"/>
          <w:sz w:val="28"/>
          <w:szCs w:val="28"/>
          <w:lang w:val="ru-RU"/>
        </w:rPr>
        <w:t>июн</w:t>
      </w:r>
      <w:r w:rsidR="00BE2FE1">
        <w:rPr>
          <w:color w:val="000000"/>
          <w:sz w:val="28"/>
          <w:szCs w:val="28"/>
          <w:lang w:val="ru-RU"/>
        </w:rPr>
        <w:t>я</w:t>
      </w:r>
      <w:r w:rsidR="00BE2FE1">
        <w:rPr>
          <w:color w:val="000000"/>
          <w:sz w:val="28"/>
          <w:szCs w:val="28"/>
        </w:rPr>
        <w:t xml:space="preserve"> 20</w:t>
      </w:r>
      <w:r w:rsidR="00001DF0">
        <w:rPr>
          <w:color w:val="000000"/>
          <w:sz w:val="28"/>
          <w:szCs w:val="28"/>
          <w:lang w:val="ru-RU"/>
        </w:rPr>
        <w:t>24</w:t>
      </w:r>
      <w:r w:rsidR="00C45F3B" w:rsidRPr="0077117D">
        <w:rPr>
          <w:color w:val="000000"/>
          <w:sz w:val="28"/>
          <w:szCs w:val="28"/>
        </w:rPr>
        <w:t xml:space="preserve"> года для органов управления и сил Воробьевского муниципального звена Воронежской территориальной</w:t>
      </w:r>
      <w:r w:rsidR="00C45F3B" w:rsidRPr="0077117D">
        <w:rPr>
          <w:color w:val="000000"/>
          <w:sz w:val="28"/>
          <w:szCs w:val="28"/>
        </w:rPr>
        <w:br/>
        <w:t>подсистемы единой государственной системы предупреждения и ликвидации</w:t>
      </w:r>
      <w:r w:rsidR="00C45F3B" w:rsidRPr="0077117D">
        <w:rPr>
          <w:color w:val="000000"/>
          <w:sz w:val="28"/>
          <w:szCs w:val="28"/>
        </w:rPr>
        <w:br/>
        <w:t xml:space="preserve">чрезвычайных ситуаций (далее - ТП РСЧС) режим </w:t>
      </w:r>
      <w:r w:rsidR="00BE2FE1">
        <w:rPr>
          <w:color w:val="000000"/>
          <w:sz w:val="28"/>
          <w:szCs w:val="28"/>
          <w:lang w:val="ru-RU"/>
        </w:rPr>
        <w:t>«</w:t>
      </w:r>
      <w:r w:rsidR="00C45F3B" w:rsidRPr="0077117D">
        <w:rPr>
          <w:color w:val="000000"/>
          <w:sz w:val="28"/>
          <w:szCs w:val="28"/>
        </w:rPr>
        <w:t>чрезвычайной ситуации</w:t>
      </w:r>
      <w:r w:rsidR="00BE2FE1">
        <w:rPr>
          <w:color w:val="000000"/>
          <w:sz w:val="28"/>
          <w:szCs w:val="28"/>
          <w:lang w:val="ru-RU"/>
        </w:rPr>
        <w:t>»</w:t>
      </w:r>
      <w:r w:rsidR="00C45F3B" w:rsidRPr="0077117D">
        <w:rPr>
          <w:color w:val="000000"/>
          <w:sz w:val="28"/>
          <w:szCs w:val="28"/>
        </w:rPr>
        <w:t xml:space="preserve">. Учитывая привлекаемые к ликвидации чрезвычайной ситуации силы и средства единой государственной системы предупреждения и ликвидации чрезвычайной ситуации, а также факторы, требующие принятия дополнительных мер по защите населения и территории </w:t>
      </w:r>
      <w:r w:rsidR="00AF6A8C">
        <w:rPr>
          <w:color w:val="000000"/>
          <w:sz w:val="28"/>
          <w:szCs w:val="28"/>
          <w:lang w:val="ru-RU"/>
        </w:rPr>
        <w:t xml:space="preserve">с. </w:t>
      </w:r>
      <w:r w:rsidR="006C5579">
        <w:rPr>
          <w:color w:val="000000"/>
          <w:sz w:val="28"/>
          <w:szCs w:val="28"/>
          <w:lang w:val="ru-RU"/>
        </w:rPr>
        <w:t>Лещаное</w:t>
      </w:r>
      <w:r w:rsidR="00C45F3B" w:rsidRPr="0077117D">
        <w:rPr>
          <w:color w:val="000000"/>
          <w:sz w:val="28"/>
          <w:szCs w:val="28"/>
        </w:rPr>
        <w:t xml:space="preserve"> установить местный уровень реагирования на возникшую чрезвычайную ситуацию.</w:t>
      </w:r>
    </w:p>
    <w:p w:rsidR="00D90606" w:rsidRDefault="00AF6A8C" w:rsidP="00E6162E">
      <w:pPr>
        <w:suppressAutoHyphens/>
        <w:spacing w:line="336" w:lineRule="auto"/>
        <w:ind w:firstLine="720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C45F3B">
        <w:rPr>
          <w:color w:val="000000"/>
          <w:szCs w:val="28"/>
        </w:rPr>
        <w:t xml:space="preserve">. </w:t>
      </w:r>
      <w:r w:rsidR="00230E9C">
        <w:rPr>
          <w:color w:val="000000"/>
          <w:szCs w:val="28"/>
        </w:rPr>
        <w:t>Определить г</w:t>
      </w:r>
      <w:r w:rsidR="00C45F3B" w:rsidRPr="005D1B24">
        <w:rPr>
          <w:color w:val="000000"/>
          <w:szCs w:val="28"/>
        </w:rPr>
        <w:t>раниц</w:t>
      </w:r>
      <w:r w:rsidR="00C45F3B">
        <w:rPr>
          <w:color w:val="000000"/>
          <w:szCs w:val="28"/>
        </w:rPr>
        <w:t>ами</w:t>
      </w:r>
      <w:r w:rsidR="00C45F3B" w:rsidRPr="005D1B24">
        <w:rPr>
          <w:color w:val="000000"/>
          <w:szCs w:val="28"/>
        </w:rPr>
        <w:t xml:space="preserve"> зоны чрезвычайной ситуации территорию</w:t>
      </w:r>
      <w:r w:rsidR="00230E9C">
        <w:rPr>
          <w:color w:val="000000"/>
          <w:szCs w:val="28"/>
        </w:rPr>
        <w:t>,</w:t>
      </w:r>
      <w:r w:rsidR="00C45F3B">
        <w:rPr>
          <w:szCs w:val="28"/>
          <w:lang w:eastAsia="en-US"/>
        </w:rPr>
        <w:t xml:space="preserve"> </w:t>
      </w:r>
      <w:r w:rsidR="00230E9C">
        <w:rPr>
          <w:szCs w:val="28"/>
          <w:lang w:eastAsia="en-US"/>
        </w:rPr>
        <w:t>ограниченную периметральным ограждением</w:t>
      </w:r>
      <w:r w:rsidR="00FB73B5">
        <w:rPr>
          <w:szCs w:val="28"/>
          <w:lang w:eastAsia="en-US"/>
        </w:rPr>
        <w:t xml:space="preserve"> по ул. </w:t>
      </w:r>
      <w:r w:rsidR="00001DF0">
        <w:rPr>
          <w:szCs w:val="28"/>
          <w:lang w:eastAsia="en-US"/>
        </w:rPr>
        <w:t>Привокзальная, 3</w:t>
      </w:r>
      <w:r w:rsidR="00BE2FE1">
        <w:rPr>
          <w:szCs w:val="28"/>
          <w:lang w:eastAsia="en-US"/>
        </w:rPr>
        <w:t>.</w:t>
      </w:r>
    </w:p>
    <w:p w:rsidR="00C45F3B" w:rsidRPr="00ED15D6" w:rsidRDefault="00230E9C" w:rsidP="00E6162E">
      <w:pPr>
        <w:suppressAutoHyphens/>
        <w:spacing w:line="336" w:lineRule="auto"/>
        <w:jc w:val="both"/>
        <w:rPr>
          <w:szCs w:val="28"/>
        </w:rPr>
      </w:pPr>
      <w:r>
        <w:rPr>
          <w:szCs w:val="28"/>
        </w:rPr>
        <w:tab/>
      </w:r>
      <w:r w:rsidR="00C45F3B" w:rsidRPr="00C45F3B">
        <w:rPr>
          <w:szCs w:val="28"/>
        </w:rPr>
        <w:t>4.</w:t>
      </w:r>
      <w:r w:rsidR="00C45F3B">
        <w:rPr>
          <w:szCs w:val="28"/>
        </w:rPr>
        <w:t xml:space="preserve">  </w:t>
      </w:r>
      <w:r w:rsidR="00C45F3B" w:rsidRPr="00ED15D6">
        <w:rPr>
          <w:szCs w:val="28"/>
        </w:rPr>
        <w:t>Руководителем работ по ликвидации чрезвычайной ситуации назначить</w:t>
      </w:r>
      <w:r>
        <w:rPr>
          <w:szCs w:val="28"/>
        </w:rPr>
        <w:t xml:space="preserve"> </w:t>
      </w:r>
      <w:r w:rsidR="00D94DF8">
        <w:rPr>
          <w:szCs w:val="28"/>
        </w:rPr>
        <w:t>главу Воробьёвского сельского поселения Слатвицкого О.Д.</w:t>
      </w:r>
    </w:p>
    <w:p w:rsidR="007E5E36" w:rsidRPr="00852601" w:rsidRDefault="00C45F3B" w:rsidP="00E6162E">
      <w:pPr>
        <w:pStyle w:val="10"/>
        <w:shd w:val="clear" w:color="auto" w:fill="auto"/>
        <w:spacing w:before="0" w:after="0" w:line="336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5. </w:t>
      </w:r>
      <w:r w:rsidR="007E5E36" w:rsidRPr="00DC6FE3">
        <w:rPr>
          <w:color w:val="000000"/>
          <w:sz w:val="28"/>
          <w:szCs w:val="28"/>
        </w:rPr>
        <w:t xml:space="preserve">К проведению мероприятий по ликвидации чрезвычайной ситуации привлечь силы и средства </w:t>
      </w:r>
      <w:r w:rsidR="00BE2FE1">
        <w:rPr>
          <w:color w:val="000000"/>
          <w:sz w:val="28"/>
          <w:szCs w:val="28"/>
        </w:rPr>
        <w:t>Воробь</w:t>
      </w:r>
      <w:r w:rsidR="00BE2FE1">
        <w:rPr>
          <w:color w:val="000000"/>
          <w:sz w:val="28"/>
          <w:szCs w:val="28"/>
          <w:lang w:val="ru-RU"/>
        </w:rPr>
        <w:t>ё</w:t>
      </w:r>
      <w:r w:rsidR="007E5E36">
        <w:rPr>
          <w:color w:val="000000"/>
          <w:sz w:val="28"/>
          <w:szCs w:val="28"/>
        </w:rPr>
        <w:t>вского</w:t>
      </w:r>
      <w:r w:rsidR="007E5E36" w:rsidRPr="00DC6FE3">
        <w:rPr>
          <w:color w:val="000000"/>
          <w:sz w:val="28"/>
          <w:szCs w:val="28"/>
        </w:rPr>
        <w:t xml:space="preserve"> муниципального звена</w:t>
      </w:r>
      <w:r w:rsidR="007E5E36" w:rsidRPr="00DC6FE3">
        <w:rPr>
          <w:color w:val="000000"/>
          <w:sz w:val="28"/>
          <w:szCs w:val="28"/>
        </w:rPr>
        <w:br/>
        <w:t>Воронежской ТП РСЧС:</w:t>
      </w:r>
    </w:p>
    <w:p w:rsidR="00BE2FE1" w:rsidRDefault="00BE2FE1" w:rsidP="00E6162E">
      <w:pPr>
        <w:pStyle w:val="10"/>
        <w:shd w:val="clear" w:color="auto" w:fill="auto"/>
        <w:spacing w:before="0" w:after="0" w:line="336" w:lineRule="auto"/>
        <w:ind w:firstLine="709"/>
        <w:jc w:val="both"/>
        <w:rPr>
          <w:sz w:val="28"/>
          <w:szCs w:val="28"/>
        </w:rPr>
      </w:pPr>
      <w:r w:rsidRPr="00852601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852601">
        <w:rPr>
          <w:sz w:val="28"/>
          <w:szCs w:val="28"/>
        </w:rPr>
        <w:t>оперативная группа КЧС</w:t>
      </w:r>
      <w:r>
        <w:rPr>
          <w:sz w:val="28"/>
          <w:szCs w:val="28"/>
        </w:rPr>
        <w:t xml:space="preserve"> </w:t>
      </w:r>
      <w:r w:rsidRPr="002A1499">
        <w:rPr>
          <w:sz w:val="28"/>
          <w:szCs w:val="28"/>
        </w:rPr>
        <w:t>и ПБ</w:t>
      </w:r>
      <w:r w:rsidRPr="00852601">
        <w:rPr>
          <w:sz w:val="28"/>
          <w:szCs w:val="28"/>
        </w:rPr>
        <w:t xml:space="preserve"> </w:t>
      </w:r>
      <w:r>
        <w:rPr>
          <w:sz w:val="28"/>
          <w:szCs w:val="28"/>
        </w:rPr>
        <w:t>Воробьёвского</w:t>
      </w:r>
      <w:r w:rsidRPr="00CA250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– 2 человека и 1 ед. автотехники;</w:t>
      </w:r>
    </w:p>
    <w:p w:rsidR="00BE2FE1" w:rsidRPr="00852601" w:rsidRDefault="00BE2FE1" w:rsidP="00E6162E">
      <w:pPr>
        <w:pStyle w:val="10"/>
        <w:shd w:val="clear" w:color="auto" w:fill="auto"/>
        <w:spacing w:before="0" w:after="0" w:line="33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оперативная группа местного гарнизона пожарной охраны – 2 человека и    1 ед. автотехники;</w:t>
      </w:r>
    </w:p>
    <w:p w:rsidR="00BE2FE1" w:rsidRDefault="00BE2FE1" w:rsidP="00E6162E">
      <w:pPr>
        <w:pStyle w:val="10"/>
        <w:shd w:val="clear" w:color="auto" w:fill="auto"/>
        <w:spacing w:before="0" w:after="0" w:line="336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47CCD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МП ВР «Коммунальное хозяйство»</w:t>
      </w:r>
      <w:r w:rsidRPr="00947CCD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5</w:t>
      </w:r>
      <w:r w:rsidRPr="00947CCD">
        <w:rPr>
          <w:color w:val="000000"/>
          <w:sz w:val="28"/>
          <w:szCs w:val="28"/>
        </w:rPr>
        <w:t xml:space="preserve"> человек</w:t>
      </w:r>
      <w:r w:rsidRPr="00AD6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 ед. </w:t>
      </w:r>
      <w:r w:rsidRPr="002A1499">
        <w:rPr>
          <w:sz w:val="28"/>
          <w:szCs w:val="28"/>
        </w:rPr>
        <w:t>авто</w:t>
      </w:r>
      <w:r>
        <w:rPr>
          <w:sz w:val="28"/>
          <w:szCs w:val="28"/>
        </w:rPr>
        <w:t>техники</w:t>
      </w:r>
      <w:r w:rsidRPr="00947CCD">
        <w:rPr>
          <w:color w:val="000000"/>
          <w:sz w:val="28"/>
          <w:szCs w:val="28"/>
        </w:rPr>
        <w:t>;</w:t>
      </w:r>
    </w:p>
    <w:p w:rsidR="00BE2FE1" w:rsidRDefault="00BE2FE1" w:rsidP="00E6162E">
      <w:pPr>
        <w:spacing w:line="336" w:lineRule="auto"/>
        <w:ind w:firstLine="709"/>
        <w:jc w:val="both"/>
        <w:rPr>
          <w:szCs w:val="28"/>
          <w:shd w:val="clear" w:color="auto" w:fill="FFFFFF"/>
        </w:rPr>
      </w:pPr>
      <w:r w:rsidRPr="002A1499">
        <w:rPr>
          <w:szCs w:val="28"/>
        </w:rPr>
        <w:t xml:space="preserve">- от </w:t>
      </w:r>
      <w:r w:rsidR="00D94DF8">
        <w:rPr>
          <w:szCs w:val="28"/>
        </w:rPr>
        <w:t>Воробьёвского сельского поселения</w:t>
      </w:r>
      <w:r>
        <w:rPr>
          <w:szCs w:val="28"/>
        </w:rPr>
        <w:t xml:space="preserve"> - 8</w:t>
      </w:r>
      <w:r w:rsidRPr="002A1499">
        <w:rPr>
          <w:szCs w:val="28"/>
        </w:rPr>
        <w:t xml:space="preserve"> человек</w:t>
      </w:r>
      <w:r w:rsidRPr="002A1499">
        <w:rPr>
          <w:szCs w:val="28"/>
          <w:shd w:val="clear" w:color="auto" w:fill="FFFFFF"/>
        </w:rPr>
        <w:t>;</w:t>
      </w:r>
    </w:p>
    <w:p w:rsidR="00BE2FE1" w:rsidRPr="00CF7E45" w:rsidRDefault="00BE2FE1" w:rsidP="00E6162E">
      <w:pPr>
        <w:suppressAutoHyphens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2A1499">
        <w:rPr>
          <w:szCs w:val="28"/>
        </w:rPr>
        <w:t xml:space="preserve">Рекомендовать </w:t>
      </w:r>
      <w:r>
        <w:rPr>
          <w:szCs w:val="28"/>
        </w:rPr>
        <w:t>главе</w:t>
      </w:r>
      <w:r w:rsidRPr="002A1499">
        <w:rPr>
          <w:szCs w:val="28"/>
        </w:rPr>
        <w:t xml:space="preserve"> </w:t>
      </w:r>
      <w:r>
        <w:rPr>
          <w:szCs w:val="28"/>
        </w:rPr>
        <w:t>Воробьёвского</w:t>
      </w:r>
      <w:r w:rsidRPr="002A1499">
        <w:rPr>
          <w:szCs w:val="28"/>
        </w:rPr>
        <w:t xml:space="preserve"> сельского поселения (</w:t>
      </w:r>
      <w:r>
        <w:rPr>
          <w:szCs w:val="28"/>
        </w:rPr>
        <w:t>Слатвицкий О.Д.</w:t>
      </w:r>
      <w:r w:rsidRPr="002A1499">
        <w:rPr>
          <w:szCs w:val="28"/>
        </w:rPr>
        <w:t>):</w:t>
      </w:r>
    </w:p>
    <w:p w:rsidR="00BE2FE1" w:rsidRPr="00C925A7" w:rsidRDefault="00BE2FE1" w:rsidP="00E6162E">
      <w:pPr>
        <w:pStyle w:val="10"/>
        <w:shd w:val="clear" w:color="auto" w:fill="auto"/>
        <w:spacing w:before="0" w:after="0"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5A7">
        <w:rPr>
          <w:sz w:val="28"/>
          <w:szCs w:val="28"/>
        </w:rPr>
        <w:t>.1. Определить порядок и особенности действий по ликвидации чрезвычайной ситуации;</w:t>
      </w:r>
    </w:p>
    <w:p w:rsidR="00BE2FE1" w:rsidRDefault="00BE2FE1" w:rsidP="00E6162E">
      <w:pPr>
        <w:pStyle w:val="10"/>
        <w:shd w:val="clear" w:color="auto" w:fill="auto"/>
        <w:spacing w:before="0" w:after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>. О</w:t>
      </w:r>
      <w:r w:rsidRPr="00947CCD">
        <w:rPr>
          <w:color w:val="000000"/>
          <w:sz w:val="28"/>
          <w:szCs w:val="28"/>
        </w:rPr>
        <w:t>повещение населения о сложившейся ситуации</w:t>
      </w:r>
      <w:r>
        <w:rPr>
          <w:color w:val="000000"/>
          <w:sz w:val="28"/>
          <w:szCs w:val="28"/>
        </w:rPr>
        <w:t>,</w:t>
      </w:r>
      <w:r w:rsidRPr="00947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 запрете посещения здания </w:t>
      </w:r>
      <w:r w:rsidR="00D94DF8">
        <w:rPr>
          <w:color w:val="000000"/>
          <w:sz w:val="28"/>
          <w:szCs w:val="28"/>
          <w:lang w:val="ru-RU"/>
        </w:rPr>
        <w:t>СДК с. Лещаное МКУК «Воробьёвский центр культуры»</w:t>
      </w:r>
      <w:r>
        <w:rPr>
          <w:color w:val="000000"/>
          <w:sz w:val="28"/>
          <w:szCs w:val="28"/>
        </w:rPr>
        <w:t xml:space="preserve"> и ближайшей к ней территории </w:t>
      </w:r>
      <w:r w:rsidRPr="00947CC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47CCD">
        <w:rPr>
          <w:color w:val="000000"/>
          <w:sz w:val="28"/>
          <w:szCs w:val="28"/>
        </w:rPr>
        <w:t>отмены режима чрезвычайной ситуации</w:t>
      </w:r>
    </w:p>
    <w:p w:rsidR="00E6162E" w:rsidRDefault="00E6162E" w:rsidP="00E6162E">
      <w:pPr>
        <w:pStyle w:val="10"/>
        <w:shd w:val="clear" w:color="auto" w:fill="auto"/>
        <w:spacing w:before="0" w:after="0" w:line="336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BE2FE1" w:rsidRDefault="00BE2FE1" w:rsidP="00E6162E">
      <w:pPr>
        <w:pStyle w:val="10"/>
        <w:shd w:val="clear" w:color="auto" w:fill="auto"/>
        <w:spacing w:before="0" w:after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7</w:t>
      </w:r>
      <w:r w:rsidRPr="002A1499">
        <w:rPr>
          <w:color w:val="000000"/>
          <w:sz w:val="28"/>
          <w:szCs w:val="28"/>
        </w:rPr>
        <w:t xml:space="preserve">. </w:t>
      </w:r>
      <w:r w:rsidR="00D94DF8">
        <w:rPr>
          <w:color w:val="000000"/>
          <w:sz w:val="28"/>
          <w:szCs w:val="28"/>
          <w:lang w:val="ru-RU"/>
        </w:rPr>
        <w:t>Главе Воробьёвского сельского поселения</w:t>
      </w:r>
      <w:r>
        <w:rPr>
          <w:color w:val="000000"/>
          <w:sz w:val="28"/>
          <w:szCs w:val="28"/>
        </w:rPr>
        <w:t xml:space="preserve"> (</w:t>
      </w:r>
      <w:r w:rsidR="00D94DF8">
        <w:rPr>
          <w:color w:val="000000"/>
          <w:sz w:val="28"/>
          <w:szCs w:val="28"/>
          <w:lang w:val="ru-RU"/>
        </w:rPr>
        <w:t>Слатвицкий О.Д.)</w:t>
      </w:r>
      <w:r>
        <w:rPr>
          <w:color w:val="000000"/>
          <w:sz w:val="28"/>
          <w:szCs w:val="28"/>
        </w:rPr>
        <w:t>, для обеспечения защиты населения от возможных последствий чрезвычайной ситуации принять следующие меры:</w:t>
      </w:r>
    </w:p>
    <w:p w:rsidR="00BE2FE1" w:rsidRPr="00C925A7" w:rsidRDefault="001C09C1" w:rsidP="00E6162E">
      <w:pPr>
        <w:pStyle w:val="10"/>
        <w:shd w:val="clear" w:color="auto" w:fill="auto"/>
        <w:spacing w:before="0" w:after="0" w:line="33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7</w:t>
      </w:r>
      <w:r w:rsidR="00BE2FE1">
        <w:rPr>
          <w:color w:val="000000"/>
          <w:sz w:val="28"/>
          <w:szCs w:val="28"/>
        </w:rPr>
        <w:t xml:space="preserve">.1.  Организовать </w:t>
      </w:r>
      <w:r w:rsidR="00BE2FE1" w:rsidRPr="00947CCD">
        <w:rPr>
          <w:color w:val="000000"/>
          <w:sz w:val="28"/>
          <w:szCs w:val="28"/>
        </w:rPr>
        <w:t>оцеплен</w:t>
      </w:r>
      <w:r w:rsidR="00BE2FE1">
        <w:rPr>
          <w:color w:val="000000"/>
          <w:sz w:val="28"/>
          <w:szCs w:val="28"/>
        </w:rPr>
        <w:t>ие зоны чрезвычайной ситуации;</w:t>
      </w:r>
    </w:p>
    <w:p w:rsidR="00BE2FE1" w:rsidRDefault="001C09C1" w:rsidP="00E6162E">
      <w:pPr>
        <w:pStyle w:val="10"/>
        <w:shd w:val="clear" w:color="auto" w:fill="auto"/>
        <w:spacing w:before="0" w:after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7</w:t>
      </w:r>
      <w:r w:rsidR="00BE2FE1">
        <w:rPr>
          <w:color w:val="000000"/>
          <w:sz w:val="28"/>
          <w:szCs w:val="28"/>
        </w:rPr>
        <w:t>.2. Организовать п</w:t>
      </w:r>
      <w:r w:rsidR="00BE2FE1" w:rsidRPr="00947CCD">
        <w:rPr>
          <w:color w:val="000000"/>
          <w:sz w:val="28"/>
          <w:szCs w:val="28"/>
        </w:rPr>
        <w:t>роведени</w:t>
      </w:r>
      <w:r w:rsidR="00BE2FE1">
        <w:rPr>
          <w:color w:val="000000"/>
          <w:sz w:val="28"/>
          <w:szCs w:val="28"/>
        </w:rPr>
        <w:t>е</w:t>
      </w:r>
      <w:r w:rsidR="00BE2FE1" w:rsidRPr="00947CCD">
        <w:rPr>
          <w:color w:val="000000"/>
          <w:sz w:val="28"/>
          <w:szCs w:val="28"/>
        </w:rPr>
        <w:t xml:space="preserve"> инженерной разведки</w:t>
      </w:r>
      <w:r w:rsidR="00BE2FE1">
        <w:rPr>
          <w:color w:val="000000"/>
          <w:sz w:val="28"/>
          <w:szCs w:val="28"/>
        </w:rPr>
        <w:t xml:space="preserve">, а также создание условий для организации проведения </w:t>
      </w:r>
      <w:r w:rsidR="00BE2FE1" w:rsidRPr="00947CCD">
        <w:rPr>
          <w:color w:val="000000"/>
          <w:sz w:val="28"/>
          <w:szCs w:val="28"/>
        </w:rPr>
        <w:t>неотложных аварийно-восстановительных работ</w:t>
      </w:r>
      <w:r w:rsidR="00BE2FE1">
        <w:rPr>
          <w:color w:val="000000"/>
          <w:sz w:val="28"/>
          <w:szCs w:val="28"/>
        </w:rPr>
        <w:t xml:space="preserve"> на поврежденном объекте.</w:t>
      </w:r>
      <w:r w:rsidR="00BE2FE1" w:rsidRPr="00947CCD">
        <w:rPr>
          <w:color w:val="000000"/>
          <w:sz w:val="28"/>
          <w:szCs w:val="28"/>
        </w:rPr>
        <w:t xml:space="preserve"> </w:t>
      </w:r>
    </w:p>
    <w:p w:rsidR="00BE2FE1" w:rsidRDefault="001C09C1" w:rsidP="00E6162E">
      <w:pPr>
        <w:pStyle w:val="10"/>
        <w:shd w:val="clear" w:color="auto" w:fill="auto"/>
        <w:spacing w:before="0" w:after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7</w:t>
      </w:r>
      <w:r w:rsidR="00BE2FE1">
        <w:rPr>
          <w:color w:val="000000"/>
          <w:sz w:val="28"/>
          <w:szCs w:val="28"/>
        </w:rPr>
        <w:t>.3. Направить  специалистов нештатного аварийно-спасательного формирования (предварительно проведя с ними инструктаж по мерам безопасности при проведении указанных работ) на пострадавший объект для разборки и демонтажа части кровли повышенной опасности.</w:t>
      </w:r>
    </w:p>
    <w:p w:rsidR="00BE2FE1" w:rsidRDefault="001C09C1" w:rsidP="00E6162E">
      <w:pPr>
        <w:pStyle w:val="10"/>
        <w:shd w:val="clear" w:color="auto" w:fill="auto"/>
        <w:spacing w:before="0" w:after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7</w:t>
      </w:r>
      <w:r w:rsidR="00BE2FE1">
        <w:rPr>
          <w:color w:val="000000"/>
          <w:sz w:val="28"/>
          <w:szCs w:val="28"/>
        </w:rPr>
        <w:t>.4. Установить:</w:t>
      </w:r>
    </w:p>
    <w:p w:rsidR="00BE2FE1" w:rsidRDefault="00BE2FE1" w:rsidP="00E6162E">
      <w:pPr>
        <w:pStyle w:val="10"/>
        <w:shd w:val="clear" w:color="auto" w:fill="auto"/>
        <w:spacing w:before="0" w:after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леерное ограждение по периметру опасного участка;</w:t>
      </w:r>
    </w:p>
    <w:p w:rsidR="00BE2FE1" w:rsidRDefault="00BE2FE1" w:rsidP="00E6162E">
      <w:pPr>
        <w:pStyle w:val="10"/>
        <w:shd w:val="clear" w:color="auto" w:fill="auto"/>
        <w:spacing w:before="0" w:after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предупредительную надпись «Не входить – опасно!».</w:t>
      </w:r>
    </w:p>
    <w:p w:rsidR="00BE2FE1" w:rsidRDefault="001C09C1" w:rsidP="00E6162E">
      <w:pPr>
        <w:pStyle w:val="10"/>
        <w:shd w:val="clear" w:color="auto" w:fill="auto"/>
        <w:spacing w:before="0" w:after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7</w:t>
      </w:r>
      <w:r w:rsidR="00BE2FE1">
        <w:rPr>
          <w:color w:val="000000"/>
          <w:sz w:val="28"/>
          <w:szCs w:val="28"/>
        </w:rPr>
        <w:t>.5. Не допускать посторонних людей на опасную территорию.</w:t>
      </w:r>
    </w:p>
    <w:p w:rsidR="00BE2FE1" w:rsidRPr="002A1499" w:rsidRDefault="001C09C1" w:rsidP="00E6162E">
      <w:pPr>
        <w:pStyle w:val="a8"/>
        <w:spacing w:line="336" w:lineRule="auto"/>
        <w:ind w:left="0"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  <w:shd w:val="clear" w:color="auto" w:fill="FFFFFF"/>
          <w:lang w:eastAsia="en-US"/>
        </w:rPr>
        <w:t>7</w:t>
      </w:r>
      <w:r w:rsidR="00BE2FE1">
        <w:rPr>
          <w:bCs/>
          <w:sz w:val="28"/>
          <w:szCs w:val="28"/>
          <w:shd w:val="clear" w:color="auto" w:fill="FFFFFF"/>
          <w:lang w:eastAsia="en-US"/>
        </w:rPr>
        <w:t>.6.</w:t>
      </w:r>
      <w:r w:rsidR="00BE2FE1" w:rsidRPr="002A1499">
        <w:rPr>
          <w:bCs/>
          <w:sz w:val="28"/>
          <w:szCs w:val="28"/>
          <w:shd w:val="clear" w:color="auto" w:fill="FFFFFF"/>
          <w:lang w:eastAsia="en-US"/>
        </w:rPr>
        <w:t xml:space="preserve"> Принять меры к недопущению попадания осадков в помещение </w:t>
      </w:r>
      <w:r w:rsidR="00BE2FE1">
        <w:rPr>
          <w:bCs/>
          <w:sz w:val="28"/>
          <w:szCs w:val="28"/>
          <w:shd w:val="clear" w:color="auto" w:fill="FFFFFF"/>
          <w:lang w:eastAsia="en-US"/>
        </w:rPr>
        <w:t>здания</w:t>
      </w:r>
      <w:r w:rsidR="00BE2FE1" w:rsidRPr="002A1499">
        <w:rPr>
          <w:bCs/>
          <w:sz w:val="28"/>
          <w:szCs w:val="28"/>
          <w:shd w:val="clear" w:color="auto" w:fill="FFFFFF"/>
          <w:lang w:eastAsia="en-US"/>
        </w:rPr>
        <w:t xml:space="preserve"> в целях обеспечения сохранности ее оборудования.</w:t>
      </w:r>
    </w:p>
    <w:p w:rsidR="00BE2FE1" w:rsidRDefault="001C09C1" w:rsidP="00E6162E">
      <w:pPr>
        <w:pStyle w:val="a9"/>
        <w:tabs>
          <w:tab w:val="left" w:pos="9900"/>
        </w:tabs>
        <w:spacing w:after="0" w:line="336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E2FE1">
        <w:rPr>
          <w:szCs w:val="28"/>
        </w:rPr>
        <w:t>.7. Разработать локальный сметный расчет на проведение неотложных аварийно-восстановительных работ.</w:t>
      </w:r>
    </w:p>
    <w:p w:rsidR="00BE2FE1" w:rsidRPr="008135CE" w:rsidRDefault="001C09C1" w:rsidP="00E6162E">
      <w:pPr>
        <w:pStyle w:val="10"/>
        <w:shd w:val="clear" w:color="auto" w:fill="auto"/>
        <w:spacing w:before="0" w:after="0" w:line="33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7</w:t>
      </w:r>
      <w:r w:rsidR="00BE2FE1">
        <w:rPr>
          <w:color w:val="000000"/>
          <w:sz w:val="28"/>
          <w:szCs w:val="28"/>
        </w:rPr>
        <w:t>.</w:t>
      </w:r>
      <w:r w:rsidR="00BE2FE1">
        <w:rPr>
          <w:color w:val="000000"/>
          <w:sz w:val="28"/>
          <w:szCs w:val="28"/>
          <w:lang w:val="ru-RU"/>
        </w:rPr>
        <w:t>8</w:t>
      </w:r>
      <w:r w:rsidR="00BE2FE1">
        <w:rPr>
          <w:color w:val="000000"/>
          <w:sz w:val="28"/>
          <w:szCs w:val="28"/>
        </w:rPr>
        <w:t xml:space="preserve">. </w:t>
      </w:r>
      <w:r w:rsidR="00BE2FE1" w:rsidRPr="008135CE">
        <w:rPr>
          <w:color w:val="000000"/>
          <w:sz w:val="28"/>
          <w:szCs w:val="28"/>
        </w:rPr>
        <w:t>В целях ликвидации чрезвычайной ситуации, разместить заказ на поставку соответствующих материалов, а также проведение неотложных аварийно - восстановительных работ в соответствии с требованием Федерального закона от 05.04.2013 № 44 - ФЗ «О контрактной системе в сфере</w:t>
      </w:r>
      <w:r w:rsidR="00BE2FE1">
        <w:rPr>
          <w:color w:val="000000"/>
          <w:sz w:val="28"/>
          <w:szCs w:val="28"/>
        </w:rPr>
        <w:t xml:space="preserve"> </w:t>
      </w:r>
      <w:r w:rsidR="00BE2FE1" w:rsidRPr="008135CE">
        <w:rPr>
          <w:color w:val="000000"/>
          <w:sz w:val="28"/>
          <w:szCs w:val="28"/>
        </w:rPr>
        <w:t>закупок товаров, работ, услуг для обеспечения государственных и муниципальных нужд».</w:t>
      </w:r>
    </w:p>
    <w:p w:rsidR="001C09C1" w:rsidRPr="00A12458" w:rsidRDefault="001C09C1" w:rsidP="00E6162E">
      <w:pPr>
        <w:tabs>
          <w:tab w:val="left" w:pos="609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A12458">
        <w:rPr>
          <w:szCs w:val="28"/>
        </w:rPr>
        <w:t xml:space="preserve">Контроль  исполнения данного </w:t>
      </w:r>
      <w:r>
        <w:rPr>
          <w:szCs w:val="28"/>
        </w:rPr>
        <w:t>постановления</w:t>
      </w:r>
      <w:r w:rsidRPr="00A12458">
        <w:rPr>
          <w:szCs w:val="28"/>
        </w:rPr>
        <w:t xml:space="preserve"> возложить на заместителя гл</w:t>
      </w:r>
      <w:r w:rsidRPr="00A12458">
        <w:rPr>
          <w:szCs w:val="28"/>
        </w:rPr>
        <w:t>а</w:t>
      </w:r>
      <w:r w:rsidRPr="00A12458">
        <w:rPr>
          <w:szCs w:val="28"/>
        </w:rPr>
        <w:t xml:space="preserve">вы администрации </w:t>
      </w:r>
      <w:r>
        <w:rPr>
          <w:szCs w:val="28"/>
        </w:rPr>
        <w:t xml:space="preserve">– начальника отдела по строительству, архитектуре, транспорту и ЖКХ администрации </w:t>
      </w:r>
      <w:r w:rsidRPr="00A12458">
        <w:rPr>
          <w:szCs w:val="28"/>
        </w:rPr>
        <w:t xml:space="preserve">муниципального района, председателя КЧС </w:t>
      </w:r>
      <w:r>
        <w:rPr>
          <w:szCs w:val="28"/>
        </w:rPr>
        <w:t>Гриднева Д.Н.</w:t>
      </w:r>
    </w:p>
    <w:p w:rsidR="001C09C1" w:rsidRDefault="001C09C1" w:rsidP="00942431">
      <w:pPr>
        <w:rPr>
          <w:szCs w:val="28"/>
        </w:rPr>
      </w:pPr>
    </w:p>
    <w:p w:rsidR="00E6162E" w:rsidRPr="00A12458" w:rsidRDefault="00E6162E" w:rsidP="00942431">
      <w:pPr>
        <w:rPr>
          <w:szCs w:val="28"/>
        </w:rPr>
      </w:pPr>
    </w:p>
    <w:p w:rsidR="00A12458" w:rsidRDefault="00A12458" w:rsidP="00942431">
      <w:pPr>
        <w:rPr>
          <w:szCs w:val="28"/>
        </w:rPr>
      </w:pPr>
    </w:p>
    <w:p w:rsidR="00942431" w:rsidRPr="00A12458" w:rsidRDefault="00942431" w:rsidP="00942431">
      <w:pPr>
        <w:rPr>
          <w:szCs w:val="28"/>
        </w:rPr>
      </w:pPr>
      <w:r w:rsidRPr="00A12458">
        <w:rPr>
          <w:szCs w:val="28"/>
        </w:rPr>
        <w:t xml:space="preserve">Глава </w:t>
      </w:r>
      <w:r w:rsidR="006901D3">
        <w:rPr>
          <w:szCs w:val="28"/>
        </w:rPr>
        <w:t>Воробьёвского</w:t>
      </w:r>
    </w:p>
    <w:p w:rsidR="005C2C1C" w:rsidRDefault="00942431" w:rsidP="00942431">
      <w:pPr>
        <w:rPr>
          <w:szCs w:val="28"/>
        </w:rPr>
      </w:pPr>
      <w:r w:rsidRPr="00A12458">
        <w:rPr>
          <w:szCs w:val="28"/>
        </w:rPr>
        <w:t xml:space="preserve">муниципального района                                                                    </w:t>
      </w:r>
      <w:r w:rsidR="000E3B27">
        <w:rPr>
          <w:szCs w:val="28"/>
        </w:rPr>
        <w:t>М.П. Гордиенко</w:t>
      </w: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942431" w:rsidRDefault="00942431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6F32A2" w:rsidRDefault="006F32A2" w:rsidP="005C2C1C">
      <w:pPr>
        <w:rPr>
          <w:szCs w:val="28"/>
        </w:rPr>
      </w:pPr>
    </w:p>
    <w:p w:rsidR="006F32A2" w:rsidRDefault="006F32A2" w:rsidP="005C2C1C">
      <w:pPr>
        <w:rPr>
          <w:szCs w:val="28"/>
        </w:rPr>
      </w:pPr>
    </w:p>
    <w:p w:rsidR="002C1586" w:rsidRDefault="000E3B27" w:rsidP="005C2C1C">
      <w:pPr>
        <w:rPr>
          <w:szCs w:val="28"/>
        </w:rPr>
      </w:pPr>
      <w:r>
        <w:rPr>
          <w:szCs w:val="28"/>
        </w:rPr>
        <w:t>Заместитель</w:t>
      </w:r>
      <w:r w:rsidR="005C2C1C">
        <w:rPr>
          <w:szCs w:val="28"/>
        </w:rPr>
        <w:t xml:space="preserve"> главы</w:t>
      </w:r>
      <w:r w:rsidR="002C1586">
        <w:rPr>
          <w:szCs w:val="28"/>
        </w:rPr>
        <w:t xml:space="preserve"> – начальник </w:t>
      </w:r>
    </w:p>
    <w:p w:rsidR="002C1586" w:rsidRDefault="002C1586" w:rsidP="005C2C1C">
      <w:pPr>
        <w:rPr>
          <w:szCs w:val="28"/>
        </w:rPr>
      </w:pPr>
      <w:r>
        <w:rPr>
          <w:szCs w:val="28"/>
        </w:rPr>
        <w:t>отдела по строительству, архитектуре,</w:t>
      </w:r>
    </w:p>
    <w:p w:rsidR="005C2C1C" w:rsidRDefault="002C1586" w:rsidP="005C2C1C">
      <w:pPr>
        <w:rPr>
          <w:szCs w:val="28"/>
        </w:rPr>
      </w:pPr>
      <w:r>
        <w:rPr>
          <w:szCs w:val="28"/>
        </w:rPr>
        <w:t xml:space="preserve">транспорту и ЖКХ </w:t>
      </w:r>
      <w:r w:rsidR="005C2C1C">
        <w:rPr>
          <w:szCs w:val="28"/>
        </w:rPr>
        <w:t xml:space="preserve"> администрации </w:t>
      </w:r>
    </w:p>
    <w:p w:rsidR="005C2C1C" w:rsidRDefault="005C2C1C" w:rsidP="005C2C1C">
      <w:pPr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   </w:t>
      </w:r>
      <w:r w:rsidR="002C1586">
        <w:rPr>
          <w:szCs w:val="28"/>
        </w:rPr>
        <w:t>Д.Н. Гриднев</w:t>
      </w:r>
    </w:p>
    <w:p w:rsidR="002C1586" w:rsidRDefault="002C1586" w:rsidP="005C2C1C">
      <w:pPr>
        <w:rPr>
          <w:szCs w:val="28"/>
        </w:rPr>
      </w:pPr>
    </w:p>
    <w:p w:rsidR="006901D3" w:rsidRPr="006901D3" w:rsidRDefault="006901D3" w:rsidP="006901D3">
      <w:pPr>
        <w:ind w:left="5670"/>
        <w:rPr>
          <w:szCs w:val="28"/>
          <w:lang w:val="x-none" w:eastAsia="x-none"/>
        </w:rPr>
      </w:pPr>
    </w:p>
    <w:p w:rsidR="006901D3" w:rsidRPr="006901D3" w:rsidRDefault="006901D3" w:rsidP="006901D3">
      <w:pPr>
        <w:rPr>
          <w:szCs w:val="28"/>
        </w:rPr>
      </w:pPr>
      <w:r w:rsidRPr="006901D3">
        <w:rPr>
          <w:szCs w:val="28"/>
        </w:rPr>
        <w:t>Начальник сектора по ГО и ЧС администрации</w:t>
      </w:r>
    </w:p>
    <w:p w:rsidR="006901D3" w:rsidRPr="006901D3" w:rsidRDefault="006901D3" w:rsidP="006901D3">
      <w:pPr>
        <w:rPr>
          <w:szCs w:val="28"/>
        </w:rPr>
      </w:pPr>
      <w:r w:rsidRPr="006901D3">
        <w:rPr>
          <w:szCs w:val="28"/>
        </w:rPr>
        <w:t xml:space="preserve">муниципального района                                                    </w:t>
      </w:r>
      <w:r>
        <w:rPr>
          <w:szCs w:val="28"/>
        </w:rPr>
        <w:tab/>
      </w:r>
      <w:r w:rsidRPr="006901D3">
        <w:rPr>
          <w:szCs w:val="28"/>
        </w:rPr>
        <w:t>Е.А. Родионов</w:t>
      </w:r>
    </w:p>
    <w:p w:rsidR="006901D3" w:rsidRPr="006901D3" w:rsidRDefault="006901D3" w:rsidP="006901D3">
      <w:pPr>
        <w:rPr>
          <w:szCs w:val="28"/>
        </w:rPr>
      </w:pPr>
    </w:p>
    <w:p w:rsidR="006901D3" w:rsidRPr="006901D3" w:rsidRDefault="006901D3" w:rsidP="006901D3">
      <w:pPr>
        <w:rPr>
          <w:szCs w:val="28"/>
        </w:rPr>
      </w:pPr>
    </w:p>
    <w:p w:rsidR="006901D3" w:rsidRPr="006901D3" w:rsidRDefault="006901D3" w:rsidP="006901D3">
      <w:pPr>
        <w:jc w:val="both"/>
        <w:rPr>
          <w:szCs w:val="28"/>
        </w:rPr>
      </w:pPr>
      <w:r w:rsidRPr="006901D3">
        <w:rPr>
          <w:szCs w:val="28"/>
        </w:rPr>
        <w:t xml:space="preserve">Начальник юридического отдела </w:t>
      </w:r>
    </w:p>
    <w:p w:rsidR="006901D3" w:rsidRPr="006901D3" w:rsidRDefault="006901D3" w:rsidP="006901D3">
      <w:pPr>
        <w:jc w:val="both"/>
        <w:rPr>
          <w:szCs w:val="28"/>
        </w:rPr>
      </w:pPr>
      <w:r w:rsidRPr="006901D3">
        <w:rPr>
          <w:szCs w:val="28"/>
        </w:rPr>
        <w:t>администрации муниципального района</w:t>
      </w:r>
      <w:r w:rsidRPr="006901D3">
        <w:rPr>
          <w:szCs w:val="28"/>
        </w:rPr>
        <w:tab/>
      </w:r>
      <w:r w:rsidRPr="006901D3">
        <w:rPr>
          <w:szCs w:val="28"/>
        </w:rPr>
        <w:tab/>
      </w:r>
      <w:r w:rsidRPr="006901D3">
        <w:rPr>
          <w:szCs w:val="28"/>
        </w:rPr>
        <w:tab/>
        <w:t xml:space="preserve">  </w:t>
      </w:r>
      <w:r>
        <w:rPr>
          <w:szCs w:val="28"/>
        </w:rPr>
        <w:tab/>
      </w:r>
      <w:r w:rsidRPr="006901D3">
        <w:rPr>
          <w:szCs w:val="28"/>
        </w:rPr>
        <w:t xml:space="preserve">В.Г. Камышанов </w:t>
      </w:r>
    </w:p>
    <w:p w:rsidR="006901D3" w:rsidRPr="006901D3" w:rsidRDefault="006901D3" w:rsidP="006901D3">
      <w:pPr>
        <w:ind w:left="5040"/>
        <w:rPr>
          <w:szCs w:val="28"/>
          <w:lang w:val="x-none" w:eastAsia="x-none"/>
        </w:rPr>
      </w:pPr>
    </w:p>
    <w:sectPr w:rsidR="006901D3" w:rsidRPr="006901D3" w:rsidSect="00E6162E">
      <w:pgSz w:w="11907" w:h="16840" w:code="9"/>
      <w:pgMar w:top="568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CEBD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F56DCE"/>
    <w:multiLevelType w:val="multilevel"/>
    <w:tmpl w:val="41BE91A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84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4E3E99"/>
    <w:multiLevelType w:val="multilevel"/>
    <w:tmpl w:val="FD7C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E56BE"/>
    <w:multiLevelType w:val="multilevel"/>
    <w:tmpl w:val="101C44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5">
    <w:nsid w:val="5504429C"/>
    <w:multiLevelType w:val="multilevel"/>
    <w:tmpl w:val="67B65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A0"/>
    <w:rsid w:val="0000123E"/>
    <w:rsid w:val="00001DF0"/>
    <w:rsid w:val="00003888"/>
    <w:rsid w:val="000124CB"/>
    <w:rsid w:val="000238AC"/>
    <w:rsid w:val="00026BB7"/>
    <w:rsid w:val="00046DD5"/>
    <w:rsid w:val="00054A88"/>
    <w:rsid w:val="000622B8"/>
    <w:rsid w:val="000708D0"/>
    <w:rsid w:val="000A6BD4"/>
    <w:rsid w:val="000C4336"/>
    <w:rsid w:val="000E3B27"/>
    <w:rsid w:val="00121732"/>
    <w:rsid w:val="00161006"/>
    <w:rsid w:val="001B1946"/>
    <w:rsid w:val="001C09C1"/>
    <w:rsid w:val="001C35A1"/>
    <w:rsid w:val="001C39D7"/>
    <w:rsid w:val="001C7E22"/>
    <w:rsid w:val="001D5397"/>
    <w:rsid w:val="001E7E47"/>
    <w:rsid w:val="002033F7"/>
    <w:rsid w:val="00217E27"/>
    <w:rsid w:val="00226D41"/>
    <w:rsid w:val="00230E9C"/>
    <w:rsid w:val="00246B39"/>
    <w:rsid w:val="00265084"/>
    <w:rsid w:val="002A33B7"/>
    <w:rsid w:val="002B541C"/>
    <w:rsid w:val="002B5AFF"/>
    <w:rsid w:val="002C1586"/>
    <w:rsid w:val="002E2F64"/>
    <w:rsid w:val="002E3230"/>
    <w:rsid w:val="002F7162"/>
    <w:rsid w:val="00314BA9"/>
    <w:rsid w:val="00334897"/>
    <w:rsid w:val="00356C2B"/>
    <w:rsid w:val="0038018D"/>
    <w:rsid w:val="0039114C"/>
    <w:rsid w:val="003A72F9"/>
    <w:rsid w:val="003B065D"/>
    <w:rsid w:val="003C3C6B"/>
    <w:rsid w:val="003D59B0"/>
    <w:rsid w:val="003F1DF7"/>
    <w:rsid w:val="00411F7C"/>
    <w:rsid w:val="00431C5C"/>
    <w:rsid w:val="00431EA5"/>
    <w:rsid w:val="0044248E"/>
    <w:rsid w:val="004426B6"/>
    <w:rsid w:val="00456FF8"/>
    <w:rsid w:val="004672CE"/>
    <w:rsid w:val="00476614"/>
    <w:rsid w:val="00495BEB"/>
    <w:rsid w:val="004A4F23"/>
    <w:rsid w:val="004E3228"/>
    <w:rsid w:val="004E7E38"/>
    <w:rsid w:val="004F57C3"/>
    <w:rsid w:val="004F6F91"/>
    <w:rsid w:val="005140E3"/>
    <w:rsid w:val="0054612A"/>
    <w:rsid w:val="00556233"/>
    <w:rsid w:val="00595FC0"/>
    <w:rsid w:val="00596DC1"/>
    <w:rsid w:val="005A0E1D"/>
    <w:rsid w:val="005A70F4"/>
    <w:rsid w:val="005C2C1C"/>
    <w:rsid w:val="005F2C21"/>
    <w:rsid w:val="00624A86"/>
    <w:rsid w:val="00642A5A"/>
    <w:rsid w:val="0064645E"/>
    <w:rsid w:val="0066576C"/>
    <w:rsid w:val="00677B5A"/>
    <w:rsid w:val="00680D84"/>
    <w:rsid w:val="006901D3"/>
    <w:rsid w:val="00691C8B"/>
    <w:rsid w:val="006C5579"/>
    <w:rsid w:val="006F32A2"/>
    <w:rsid w:val="006F6209"/>
    <w:rsid w:val="00735E72"/>
    <w:rsid w:val="00750DB0"/>
    <w:rsid w:val="00757087"/>
    <w:rsid w:val="0076472F"/>
    <w:rsid w:val="0077117D"/>
    <w:rsid w:val="00791CC5"/>
    <w:rsid w:val="007925D0"/>
    <w:rsid w:val="007A2FAC"/>
    <w:rsid w:val="007A37F7"/>
    <w:rsid w:val="007B3823"/>
    <w:rsid w:val="007C3679"/>
    <w:rsid w:val="007D3E3F"/>
    <w:rsid w:val="007E5E36"/>
    <w:rsid w:val="00816270"/>
    <w:rsid w:val="00820D01"/>
    <w:rsid w:val="00877FAE"/>
    <w:rsid w:val="008809BE"/>
    <w:rsid w:val="008A4A92"/>
    <w:rsid w:val="008A7B88"/>
    <w:rsid w:val="008B32B1"/>
    <w:rsid w:val="008B5EBD"/>
    <w:rsid w:val="008D102D"/>
    <w:rsid w:val="008F284E"/>
    <w:rsid w:val="00922D32"/>
    <w:rsid w:val="0093150B"/>
    <w:rsid w:val="00942431"/>
    <w:rsid w:val="00956384"/>
    <w:rsid w:val="00990A23"/>
    <w:rsid w:val="009B5175"/>
    <w:rsid w:val="009F6226"/>
    <w:rsid w:val="00A01B35"/>
    <w:rsid w:val="00A01C44"/>
    <w:rsid w:val="00A12458"/>
    <w:rsid w:val="00A20C3B"/>
    <w:rsid w:val="00A305C1"/>
    <w:rsid w:val="00A507A8"/>
    <w:rsid w:val="00A56FF8"/>
    <w:rsid w:val="00A67A2B"/>
    <w:rsid w:val="00AB6565"/>
    <w:rsid w:val="00AC6055"/>
    <w:rsid w:val="00AF6A8C"/>
    <w:rsid w:val="00B24E66"/>
    <w:rsid w:val="00B34D89"/>
    <w:rsid w:val="00B40D3F"/>
    <w:rsid w:val="00BC58A5"/>
    <w:rsid w:val="00BD0426"/>
    <w:rsid w:val="00BD1D2C"/>
    <w:rsid w:val="00BD5C5D"/>
    <w:rsid w:val="00BE2FE1"/>
    <w:rsid w:val="00BF6F90"/>
    <w:rsid w:val="00C2331F"/>
    <w:rsid w:val="00C33B73"/>
    <w:rsid w:val="00C372C3"/>
    <w:rsid w:val="00C425B9"/>
    <w:rsid w:val="00C45B49"/>
    <w:rsid w:val="00C45F3B"/>
    <w:rsid w:val="00C53C61"/>
    <w:rsid w:val="00C7169C"/>
    <w:rsid w:val="00CC345D"/>
    <w:rsid w:val="00CE425E"/>
    <w:rsid w:val="00CE7F91"/>
    <w:rsid w:val="00D400A1"/>
    <w:rsid w:val="00D4676D"/>
    <w:rsid w:val="00D6493F"/>
    <w:rsid w:val="00D715BB"/>
    <w:rsid w:val="00D745F6"/>
    <w:rsid w:val="00D81ACE"/>
    <w:rsid w:val="00D90606"/>
    <w:rsid w:val="00D90E8E"/>
    <w:rsid w:val="00D94DF8"/>
    <w:rsid w:val="00DC3C5C"/>
    <w:rsid w:val="00DD7703"/>
    <w:rsid w:val="00DE2E78"/>
    <w:rsid w:val="00DE726B"/>
    <w:rsid w:val="00DF29BC"/>
    <w:rsid w:val="00E06A5C"/>
    <w:rsid w:val="00E1114F"/>
    <w:rsid w:val="00E6162E"/>
    <w:rsid w:val="00E744B3"/>
    <w:rsid w:val="00E77DF6"/>
    <w:rsid w:val="00E91ED6"/>
    <w:rsid w:val="00EA6511"/>
    <w:rsid w:val="00EB68A0"/>
    <w:rsid w:val="00EE2840"/>
    <w:rsid w:val="00EE3DE5"/>
    <w:rsid w:val="00EE55C3"/>
    <w:rsid w:val="00EF1AC5"/>
    <w:rsid w:val="00F8197F"/>
    <w:rsid w:val="00F86152"/>
    <w:rsid w:val="00FA21DF"/>
    <w:rsid w:val="00FB73B5"/>
    <w:rsid w:val="00FE3186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2B541C"/>
    <w:pPr>
      <w:ind w:firstLine="684"/>
      <w:jc w:val="both"/>
    </w:pPr>
    <w:rPr>
      <w:sz w:val="26"/>
      <w:szCs w:val="28"/>
    </w:rPr>
  </w:style>
  <w:style w:type="paragraph" w:styleId="3">
    <w:name w:val="Body Text Indent 3"/>
    <w:basedOn w:val="a"/>
    <w:rsid w:val="002B541C"/>
    <w:pPr>
      <w:ind w:firstLine="684"/>
      <w:jc w:val="both"/>
    </w:pPr>
    <w:rPr>
      <w:szCs w:val="28"/>
    </w:rPr>
  </w:style>
  <w:style w:type="paragraph" w:styleId="a3">
    <w:name w:val="header"/>
    <w:basedOn w:val="a"/>
    <w:rsid w:val="00D90E8E"/>
    <w:pPr>
      <w:tabs>
        <w:tab w:val="center" w:pos="4677"/>
        <w:tab w:val="right" w:pos="9355"/>
      </w:tabs>
    </w:pPr>
    <w:rPr>
      <w:szCs w:val="28"/>
    </w:rPr>
  </w:style>
  <w:style w:type="paragraph" w:styleId="a4">
    <w:name w:val="Normal (Web)"/>
    <w:basedOn w:val="a"/>
    <w:rsid w:val="00411F7C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EE3D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нак Знак Знак Знак Знак Знак Знак"/>
    <w:basedOn w:val="a"/>
    <w:link w:val="a0"/>
    <w:rsid w:val="00D9060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ListParagraph">
    <w:name w:val="List Paragraph"/>
    <w:basedOn w:val="a"/>
    <w:rsid w:val="00D90606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7">
    <w:name w:val="Основной текст_"/>
    <w:link w:val="10"/>
    <w:uiPriority w:val="99"/>
    <w:locked/>
    <w:rsid w:val="00C45F3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uiPriority w:val="99"/>
    <w:rsid w:val="00C45F3B"/>
    <w:pPr>
      <w:widowControl w:val="0"/>
      <w:shd w:val="clear" w:color="auto" w:fill="FFFFFF"/>
      <w:spacing w:before="300" w:after="600" w:line="322" w:lineRule="exact"/>
    </w:pPr>
    <w:rPr>
      <w:sz w:val="26"/>
      <w:szCs w:val="26"/>
      <w:lang w:val="x-none" w:eastAsia="x-none"/>
    </w:rPr>
  </w:style>
  <w:style w:type="paragraph" w:styleId="a8">
    <w:name w:val="List Paragraph"/>
    <w:basedOn w:val="a"/>
    <w:uiPriority w:val="34"/>
    <w:qFormat/>
    <w:rsid w:val="00C45F3B"/>
    <w:pPr>
      <w:ind w:left="720"/>
    </w:pPr>
    <w:rPr>
      <w:sz w:val="24"/>
      <w:szCs w:val="24"/>
    </w:rPr>
  </w:style>
  <w:style w:type="character" w:customStyle="1" w:styleId="FontStyle15">
    <w:name w:val="Font Style15"/>
    <w:uiPriority w:val="99"/>
    <w:rsid w:val="00BE2FE1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BE2FE1"/>
    <w:pPr>
      <w:spacing w:after="120"/>
    </w:pPr>
  </w:style>
  <w:style w:type="character" w:customStyle="1" w:styleId="aa">
    <w:name w:val="Основной текст Знак"/>
    <w:link w:val="a9"/>
    <w:rsid w:val="00BE2FE1"/>
    <w:rPr>
      <w:sz w:val="28"/>
    </w:rPr>
  </w:style>
  <w:style w:type="paragraph" w:styleId="ab">
    <w:name w:val="Body Text Indent"/>
    <w:basedOn w:val="a"/>
    <w:link w:val="ac"/>
    <w:rsid w:val="006901D3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901D3"/>
    <w:rPr>
      <w:sz w:val="28"/>
    </w:rPr>
  </w:style>
  <w:style w:type="paragraph" w:styleId="ad">
    <w:name w:val="Balloon Text"/>
    <w:basedOn w:val="a"/>
    <w:link w:val="ae"/>
    <w:rsid w:val="006C55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C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2B541C"/>
    <w:pPr>
      <w:ind w:firstLine="684"/>
      <w:jc w:val="both"/>
    </w:pPr>
    <w:rPr>
      <w:sz w:val="26"/>
      <w:szCs w:val="28"/>
    </w:rPr>
  </w:style>
  <w:style w:type="paragraph" w:styleId="3">
    <w:name w:val="Body Text Indent 3"/>
    <w:basedOn w:val="a"/>
    <w:rsid w:val="002B541C"/>
    <w:pPr>
      <w:ind w:firstLine="684"/>
      <w:jc w:val="both"/>
    </w:pPr>
    <w:rPr>
      <w:szCs w:val="28"/>
    </w:rPr>
  </w:style>
  <w:style w:type="paragraph" w:styleId="a3">
    <w:name w:val="header"/>
    <w:basedOn w:val="a"/>
    <w:rsid w:val="00D90E8E"/>
    <w:pPr>
      <w:tabs>
        <w:tab w:val="center" w:pos="4677"/>
        <w:tab w:val="right" w:pos="9355"/>
      </w:tabs>
    </w:pPr>
    <w:rPr>
      <w:szCs w:val="28"/>
    </w:rPr>
  </w:style>
  <w:style w:type="paragraph" w:styleId="a4">
    <w:name w:val="Normal (Web)"/>
    <w:basedOn w:val="a"/>
    <w:rsid w:val="00411F7C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EE3D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нак Знак Знак Знак Знак Знак Знак"/>
    <w:basedOn w:val="a"/>
    <w:link w:val="a0"/>
    <w:rsid w:val="00D9060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ListParagraph">
    <w:name w:val="List Paragraph"/>
    <w:basedOn w:val="a"/>
    <w:rsid w:val="00D90606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7">
    <w:name w:val="Основной текст_"/>
    <w:link w:val="10"/>
    <w:uiPriority w:val="99"/>
    <w:locked/>
    <w:rsid w:val="00C45F3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uiPriority w:val="99"/>
    <w:rsid w:val="00C45F3B"/>
    <w:pPr>
      <w:widowControl w:val="0"/>
      <w:shd w:val="clear" w:color="auto" w:fill="FFFFFF"/>
      <w:spacing w:before="300" w:after="600" w:line="322" w:lineRule="exact"/>
    </w:pPr>
    <w:rPr>
      <w:sz w:val="26"/>
      <w:szCs w:val="26"/>
      <w:lang w:val="x-none" w:eastAsia="x-none"/>
    </w:rPr>
  </w:style>
  <w:style w:type="paragraph" w:styleId="a8">
    <w:name w:val="List Paragraph"/>
    <w:basedOn w:val="a"/>
    <w:uiPriority w:val="34"/>
    <w:qFormat/>
    <w:rsid w:val="00C45F3B"/>
    <w:pPr>
      <w:ind w:left="720"/>
    </w:pPr>
    <w:rPr>
      <w:sz w:val="24"/>
      <w:szCs w:val="24"/>
    </w:rPr>
  </w:style>
  <w:style w:type="character" w:customStyle="1" w:styleId="FontStyle15">
    <w:name w:val="Font Style15"/>
    <w:uiPriority w:val="99"/>
    <w:rsid w:val="00BE2FE1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BE2FE1"/>
    <w:pPr>
      <w:spacing w:after="120"/>
    </w:pPr>
  </w:style>
  <w:style w:type="character" w:customStyle="1" w:styleId="aa">
    <w:name w:val="Основной текст Знак"/>
    <w:link w:val="a9"/>
    <w:rsid w:val="00BE2FE1"/>
    <w:rPr>
      <w:sz w:val="28"/>
    </w:rPr>
  </w:style>
  <w:style w:type="paragraph" w:styleId="ab">
    <w:name w:val="Body Text Indent"/>
    <w:basedOn w:val="a"/>
    <w:link w:val="ac"/>
    <w:rsid w:val="006901D3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901D3"/>
    <w:rPr>
      <w:sz w:val="28"/>
    </w:rPr>
  </w:style>
  <w:style w:type="paragraph" w:styleId="ad">
    <w:name w:val="Balloon Text"/>
    <w:basedOn w:val="a"/>
    <w:link w:val="ae"/>
    <w:rsid w:val="006C55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C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&#1072;&#1085;&#1103;\Application%20Data\Microsoft\&#1064;&#1072;&#1073;&#1083;&#1086;&#1085;&#1099;\&#1055;&#1054;&#1057;&#1058;&#1040;&#1053;&#1054;&#1042;&#1051;&#1045;&#1053;&#1048;&#1045;-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ПОСТАНОВЛЕНИЕ-новое</Template>
  <TotalTime>1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Камышанов Виктор Григорьевич</cp:lastModifiedBy>
  <cp:revision>2</cp:revision>
  <cp:lastPrinted>2024-06-25T06:59:00Z</cp:lastPrinted>
  <dcterms:created xsi:type="dcterms:W3CDTF">2024-11-22T05:14:00Z</dcterms:created>
  <dcterms:modified xsi:type="dcterms:W3CDTF">2024-11-22T05:14:00Z</dcterms:modified>
</cp:coreProperties>
</file>