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Normal"/>
        <w:numPr>
          <w:ilvl w:val="0"/>
          <w:numId w:val="0"/>
        </w:numPr>
        <w:ind w:left="0" w:hanging="0"/>
        <w:jc w:val="center"/>
        <w:outlineLvl w:val="0"/>
        <w:rPr>
          <w:rFonts w:ascii="Times New Roman" w:hAnsi="Times New Roman" w:cs="Times New Roman"/>
          <w:sz w:val="28"/>
          <w:szCs w:val="28"/>
        </w:rPr>
      </w:pPr>
      <w:r>
        <w:rPr/>
        <w:drawing>
          <wp:inline distT="0" distB="0" distL="0" distR="0">
            <wp:extent cx="497840" cy="60071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497840" cy="600710"/>
                    </a:xfrm>
                    <a:prstGeom prst="rect">
                      <a:avLst/>
                    </a:prstGeom>
                  </pic:spPr>
                </pic:pic>
              </a:graphicData>
            </a:graphic>
          </wp:inline>
        </w:drawing>
      </w:r>
    </w:p>
    <w:p>
      <w:pPr>
        <w:pStyle w:val="ConsPlusNormal"/>
        <w:numPr>
          <w:ilvl w:val="0"/>
          <w:numId w:val="0"/>
        </w:numPr>
        <w:ind w:left="0" w:hanging="0"/>
        <w:jc w:val="center"/>
        <w:outlineLvl w:val="0"/>
        <w:rPr>
          <w:rFonts w:ascii="Times New Roman" w:hAnsi="Times New Roman" w:cs="Times New Roman"/>
          <w:b/>
          <w:sz w:val="32"/>
          <w:szCs w:val="28"/>
        </w:rPr>
      </w:pPr>
      <w:r>
        <w:rPr>
          <w:rFonts w:cs="Times New Roman"/>
          <w:b/>
          <w:sz w:val="32"/>
          <w:szCs w:val="28"/>
        </w:rPr>
        <w:t>АДМИНИСТРАЦИЯ ВОРОБЬЁВСКОГО МУНИЦИПАЛЬНОГО РАЙОНА ВОРОНЕЖСКОЙ ОБЛАСТИ</w:t>
      </w:r>
    </w:p>
    <w:p>
      <w:pPr>
        <w:pStyle w:val="ConsPlusNormal"/>
        <w:numPr>
          <w:ilvl w:val="0"/>
          <w:numId w:val="0"/>
        </w:numPr>
        <w:ind w:left="0" w:hanging="0"/>
        <w:jc w:val="center"/>
        <w:outlineLvl w:val="0"/>
        <w:rPr>
          <w:rFonts w:ascii="Times New Roman" w:hAnsi="Times New Roman" w:cs="Times New Roman"/>
          <w:b/>
          <w:sz w:val="28"/>
          <w:szCs w:val="28"/>
        </w:rPr>
      </w:pPr>
      <w:r>
        <w:rPr>
          <w:rFonts w:cs="Times New Roman"/>
          <w:b/>
          <w:sz w:val="28"/>
          <w:szCs w:val="28"/>
        </w:rPr>
      </w:r>
    </w:p>
    <w:p>
      <w:pPr>
        <w:pStyle w:val="ConsPlusNormal"/>
        <w:numPr>
          <w:ilvl w:val="0"/>
          <w:numId w:val="0"/>
        </w:numPr>
        <w:ind w:left="0" w:hanging="0"/>
        <w:jc w:val="center"/>
        <w:outlineLvl w:val="0"/>
        <w:rPr>
          <w:rFonts w:ascii="Times New Roman" w:hAnsi="Times New Roman" w:cs="Times New Roman"/>
          <w:b/>
          <w:sz w:val="36"/>
          <w:szCs w:val="28"/>
        </w:rPr>
      </w:pPr>
      <w:r>
        <w:rPr>
          <w:rFonts w:cs="Times New Roman"/>
          <w:b/>
          <w:sz w:val="36"/>
          <w:szCs w:val="28"/>
        </w:rPr>
        <w:t xml:space="preserve">П О С Т А Н О В Л Е Н И Е </w:t>
      </w:r>
    </w:p>
    <w:p>
      <w:pPr>
        <w:pStyle w:val="Normal"/>
        <w:jc w:val="center"/>
        <w:rPr>
          <w:rFonts w:ascii="Times New Roman" w:hAnsi="Times New Roman"/>
          <w:b/>
          <w:bCs/>
          <w:sz w:val="32"/>
          <w:szCs w:val="32"/>
        </w:rPr>
      </w:pPr>
      <w:r>
        <w:rPr>
          <w:b/>
          <w:bCs/>
          <w:sz w:val="32"/>
          <w:szCs w:val="32"/>
        </w:rPr>
      </w:r>
    </w:p>
    <w:p>
      <w:pPr>
        <w:pStyle w:val="Normal"/>
        <w:spacing w:lineRule="auto" w:line="240" w:before="0" w:after="0"/>
        <w:jc w:val="both"/>
        <w:rPr>
          <w:rFonts w:ascii="Times New Roman" w:hAnsi="Times New Roman"/>
          <w:sz w:val="28"/>
          <w:szCs w:val="28"/>
          <w:u w:val="single"/>
        </w:rPr>
      </w:pPr>
      <w:r>
        <w:rPr>
          <w:sz w:val="28"/>
          <w:szCs w:val="28"/>
          <w:u w:val="single"/>
        </w:rPr>
        <w:t>От 24 июня  202</w:t>
      </w:r>
      <w:r>
        <w:rPr>
          <w:sz w:val="28"/>
          <w:szCs w:val="28"/>
          <w:u w:val="single"/>
          <w:lang w:val="en-US"/>
        </w:rPr>
        <w:t>4</w:t>
      </w:r>
      <w:r>
        <w:rPr>
          <w:sz w:val="28"/>
          <w:szCs w:val="28"/>
          <w:u w:val="single"/>
        </w:rPr>
        <w:t xml:space="preserve"> г.  № 581   </w:t>
        <w:tab/>
      </w:r>
    </w:p>
    <w:p>
      <w:pPr>
        <w:pStyle w:val="Normal"/>
        <w:spacing w:lineRule="auto" w:line="240" w:before="0" w:after="0"/>
        <w:jc w:val="both"/>
        <w:rPr>
          <w:rFonts w:ascii="Times New Roman" w:hAnsi="Times New Roman"/>
          <w:sz w:val="20"/>
          <w:szCs w:val="20"/>
        </w:rPr>
      </w:pPr>
      <w:r>
        <w:rPr>
          <w:szCs w:val="20"/>
        </w:rPr>
        <w:tab/>
        <w:t xml:space="preserve">            с. Воробьёвка</w:t>
      </w:r>
    </w:p>
    <w:p>
      <w:pPr>
        <w:pStyle w:val="Normal"/>
        <w:spacing w:lineRule="auto" w:line="240" w:before="0" w:after="0"/>
        <w:jc w:val="both"/>
        <w:rPr>
          <w:rFonts w:ascii="Times New Roman" w:hAnsi="Times New Roman"/>
          <w:sz w:val="20"/>
          <w:szCs w:val="20"/>
        </w:rPr>
      </w:pPr>
      <w:r>
        <w:rPr>
          <w:sz w:val="20"/>
          <w:szCs w:val="20"/>
        </w:rPr>
      </w:r>
    </w:p>
    <w:tbl>
      <w:tblPr>
        <w:tblW w:w="5211"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5211"/>
      </w:tblGrid>
      <w:tr>
        <w:trPr/>
        <w:tc>
          <w:tcPr>
            <w:tcW w:w="5211" w:type="dxa"/>
            <w:tcBorders/>
          </w:tcPr>
          <w:p>
            <w:pPr>
              <w:pStyle w:val="Style20"/>
              <w:keepNext w:val="true"/>
              <w:widowControl w:val="false"/>
              <w:spacing w:before="0" w:after="120"/>
              <w:ind w:right="34" w:hanging="0"/>
              <w:jc w:val="both"/>
              <w:rPr>
                <w:rFonts w:ascii="Times New Roman" w:hAnsi="Times New Roman"/>
                <w:b/>
                <w:szCs w:val="28"/>
                <w:lang w:eastAsia="en-US" w:bidi="en-US"/>
              </w:rPr>
            </w:pPr>
            <w:r>
              <w:rPr>
                <w:rFonts w:ascii="Times New Roman" w:hAnsi="Times New Roman"/>
                <w:b/>
                <w:szCs w:val="28"/>
                <w:lang w:eastAsia="en-US" w:bidi="en-US"/>
              </w:rPr>
              <w:t>Об утверждении документов, определяющих политику в отношении обработки персональных данных в администрации Воробьёвского муниципального района Воронежской области</w:t>
            </w:r>
          </w:p>
        </w:tc>
      </w:tr>
    </w:tbl>
    <w:p>
      <w:pPr>
        <w:pStyle w:val="Normal"/>
        <w:spacing w:before="0" w:after="1"/>
        <w:rPr>
          <w:rFonts w:ascii="Times New Roman" w:hAnsi="Times New Roman" w:cs="Times New Roman"/>
          <w:sz w:val="28"/>
          <w:szCs w:val="28"/>
        </w:rPr>
      </w:pPr>
      <w:r>
        <w:rPr>
          <w:rFonts w:cs="Times New Roman"/>
          <w:sz w:val="28"/>
          <w:szCs w:val="28"/>
        </w:rPr>
      </w:r>
    </w:p>
    <w:p>
      <w:pPr>
        <w:pStyle w:val="ConsPlusNormal"/>
        <w:spacing w:lineRule="auto" w:line="360"/>
        <w:ind w:firstLine="567"/>
        <w:jc w:val="both"/>
        <w:rPr/>
      </w:pPr>
      <w:r>
        <w:rPr>
          <w:rFonts w:cs="Times New Roman"/>
          <w:sz w:val="28"/>
        </w:rPr>
        <w:t xml:space="preserve">В соответствии с Федеральными законами от 27.07.2006  № 152-ФЗ  «О персональных данных», от 27.05.2003 </w:t>
      </w:r>
      <w:hyperlink r:id="rId3">
        <w:r>
          <w:rPr>
            <w:rFonts w:cs="Times New Roman"/>
            <w:sz w:val="28"/>
          </w:rPr>
          <w:t>№ 58-ФЗ</w:t>
        </w:r>
      </w:hyperlink>
      <w:r>
        <w:rPr>
          <w:rFonts w:cs="Times New Roman"/>
          <w:sz w:val="28"/>
        </w:rPr>
        <w:t xml:space="preserve">  «О системе государственной службы Российской Федерации», от 27.07.2004 </w:t>
      </w:r>
      <w:hyperlink r:id="rId4">
        <w:r>
          <w:rPr>
            <w:rFonts w:cs="Times New Roman"/>
            <w:sz w:val="28"/>
          </w:rPr>
          <w:t>№ 79-ФЗ</w:t>
        </w:r>
      </w:hyperlink>
      <w:r>
        <w:rPr>
          <w:rFonts w:cs="Times New Roman"/>
          <w:sz w:val="28"/>
        </w:rPr>
        <w:t xml:space="preserve"> «О государственной гражданской службе Российской Федерации», Трудовым </w:t>
      </w:r>
      <w:hyperlink r:id="rId5">
        <w:r>
          <w:rPr>
            <w:rFonts w:cs="Times New Roman"/>
            <w:sz w:val="28"/>
          </w:rPr>
          <w:t>кодексом</w:t>
        </w:r>
      </w:hyperlink>
      <w:r>
        <w:rPr>
          <w:rFonts w:cs="Times New Roman"/>
          <w:sz w:val="28"/>
        </w:rPr>
        <w:t xml:space="preserve"> Российской Федерации, </w:t>
      </w:r>
      <w:hyperlink r:id="rId6">
        <w:r>
          <w:rPr>
            <w:rFonts w:cs="Times New Roman"/>
            <w:sz w:val="28"/>
          </w:rPr>
          <w:t>Постановлением</w:t>
        </w:r>
      </w:hyperlink>
      <w:r>
        <w:rPr>
          <w:rFonts w:cs="Times New Roman"/>
          <w:sz w:val="28"/>
        </w:rPr>
        <w:t xml:space="preserve">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администрация Воробьёвского муниципального района </w:t>
      </w:r>
      <w:r>
        <w:rPr>
          <w:rFonts w:cs="Times New Roman"/>
          <w:b/>
          <w:sz w:val="28"/>
        </w:rPr>
        <w:t>п о с т а н о в л я е т</w:t>
      </w:r>
      <w:r>
        <w:rPr>
          <w:rFonts w:cs="Times New Roman"/>
          <w:sz w:val="28"/>
        </w:rPr>
        <w:t xml:space="preserve">:                                     </w:t>
      </w:r>
    </w:p>
    <w:p>
      <w:pPr>
        <w:pStyle w:val="ConsPlusNormal"/>
        <w:spacing w:lineRule="auto" w:line="360"/>
        <w:ind w:firstLine="540"/>
        <w:jc w:val="both"/>
        <w:rPr/>
      </w:pPr>
      <w:r>
        <w:rPr>
          <w:rFonts w:cs="Times New Roman"/>
          <w:sz w:val="28"/>
          <w:szCs w:val="28"/>
        </w:rPr>
        <w:t>1. Утвердить прилагаемые:</w:t>
      </w:r>
    </w:p>
    <w:p>
      <w:pPr>
        <w:pStyle w:val="ConsPlusNormal"/>
        <w:spacing w:lineRule="auto" w:line="360"/>
        <w:ind w:firstLine="540"/>
        <w:jc w:val="both"/>
        <w:rPr/>
      </w:pPr>
      <w:r>
        <w:rPr>
          <w:rFonts w:cs="Times New Roman"/>
          <w:sz w:val="28"/>
          <w:szCs w:val="28"/>
        </w:rPr>
        <w:t xml:space="preserve">1.1. </w:t>
      </w:r>
      <w:hyperlink w:anchor="P45">
        <w:r>
          <w:rPr>
            <w:rFonts w:cs="Times New Roman"/>
            <w:sz w:val="28"/>
            <w:szCs w:val="28"/>
          </w:rPr>
          <w:t>Правила</w:t>
        </w:r>
      </w:hyperlink>
      <w:r>
        <w:rPr>
          <w:rFonts w:cs="Times New Roman"/>
          <w:sz w:val="28"/>
          <w:szCs w:val="28"/>
        </w:rPr>
        <w:t xml:space="preserve"> обработки персональных данных в администрации Воробьёвского муниципального района.</w:t>
      </w:r>
    </w:p>
    <w:p>
      <w:pPr>
        <w:pStyle w:val="ConsPlusNormal"/>
        <w:spacing w:lineRule="auto" w:line="360"/>
        <w:ind w:firstLine="540"/>
        <w:jc w:val="both"/>
        <w:rPr/>
      </w:pPr>
      <w:r>
        <w:rPr>
          <w:rFonts w:cs="Times New Roman"/>
          <w:sz w:val="28"/>
          <w:szCs w:val="28"/>
        </w:rPr>
        <w:t xml:space="preserve">1.2. </w:t>
      </w:r>
      <w:hyperlink w:anchor="P173">
        <w:r>
          <w:rPr>
            <w:rFonts w:cs="Times New Roman"/>
            <w:sz w:val="28"/>
            <w:szCs w:val="28"/>
          </w:rPr>
          <w:t>Правила</w:t>
        </w:r>
      </w:hyperlink>
      <w:r>
        <w:rPr>
          <w:rFonts w:cs="Times New Roman"/>
          <w:sz w:val="28"/>
          <w:szCs w:val="28"/>
        </w:rPr>
        <w:t xml:space="preserve"> рассмотрения запросов субъектов персональных данных или их представителей в администрации Воробьёвского муниципального района.</w:t>
      </w:r>
    </w:p>
    <w:p>
      <w:pPr>
        <w:pStyle w:val="ConsPlusNormal"/>
        <w:spacing w:lineRule="auto" w:line="360"/>
        <w:ind w:firstLine="540"/>
        <w:jc w:val="both"/>
        <w:rPr/>
      </w:pPr>
      <w:r>
        <w:rPr>
          <w:rFonts w:cs="Times New Roman"/>
          <w:sz w:val="28"/>
          <w:szCs w:val="28"/>
        </w:rPr>
        <w:t xml:space="preserve">1.3. </w:t>
      </w:r>
      <w:hyperlink w:anchor="P224">
        <w:r>
          <w:rPr>
            <w:rFonts w:cs="Times New Roman"/>
            <w:sz w:val="28"/>
            <w:szCs w:val="28"/>
          </w:rPr>
          <w:t>Правила</w:t>
        </w:r>
      </w:hyperlink>
      <w:r>
        <w:rPr>
          <w:rFonts w:cs="Times New Roman"/>
          <w:sz w:val="28"/>
          <w:szCs w:val="28"/>
        </w:rPr>
        <w:t xml:space="preserve"> осуществления внутреннего контроля соответствия обработки персональных данных требованиям к защите персональных данных, установленным Федеральным </w:t>
      </w:r>
      <w:hyperlink r:id="rId7">
        <w:r>
          <w:rPr>
            <w:rFonts w:cs="Times New Roman"/>
            <w:sz w:val="28"/>
            <w:szCs w:val="28"/>
          </w:rPr>
          <w:t>законом</w:t>
        </w:r>
      </w:hyperlink>
      <w:r>
        <w:rPr>
          <w:rFonts w:cs="Times New Roman"/>
          <w:sz w:val="28"/>
          <w:szCs w:val="28"/>
        </w:rPr>
        <w:t xml:space="preserve"> от 27.07.2006 № 152-ФЗ "О персональных данных", принятыми в соответствии с ним нормативными правовыми актами и правовыми актами администрации Воробьёвского муниципального района.</w:t>
      </w:r>
    </w:p>
    <w:p>
      <w:pPr>
        <w:pStyle w:val="ConsPlusNormal"/>
        <w:spacing w:lineRule="auto" w:line="360"/>
        <w:ind w:firstLine="540"/>
        <w:jc w:val="both"/>
        <w:rPr/>
      </w:pPr>
      <w:r>
        <w:rPr>
          <w:rFonts w:cs="Times New Roman"/>
          <w:sz w:val="28"/>
          <w:szCs w:val="28"/>
        </w:rPr>
        <w:t xml:space="preserve">1.4.  </w:t>
      </w:r>
      <w:hyperlink w:anchor="P275">
        <w:r>
          <w:rPr>
            <w:rFonts w:cs="Times New Roman"/>
            <w:sz w:val="28"/>
            <w:szCs w:val="28"/>
          </w:rPr>
          <w:t>Перечни</w:t>
        </w:r>
      </w:hyperlink>
      <w:r>
        <w:rPr>
          <w:rFonts w:cs="Times New Roman"/>
          <w:sz w:val="28"/>
          <w:szCs w:val="28"/>
        </w:rPr>
        <w:t xml:space="preserve"> персональных данных, обрабатываемых в администрации Воробьёвского муниципального района в связи с реализацией служебных или трудовых отношений, а также в связи с осуществлением государственных и иных функций.</w:t>
      </w:r>
    </w:p>
    <w:p>
      <w:pPr>
        <w:pStyle w:val="1"/>
        <w:spacing w:lineRule="auto" w:line="360" w:before="0" w:after="160"/>
        <w:ind w:firstLine="540"/>
        <w:rPr/>
      </w:pPr>
      <w:r>
        <w:rPr>
          <w:szCs w:val="28"/>
        </w:rPr>
        <w:t>1.5. Перечень информационных систем персональных данных администрации Воробьёвского муниципального района.</w:t>
      </w:r>
    </w:p>
    <w:p>
      <w:pPr>
        <w:pStyle w:val="ConsPlusNormal"/>
        <w:spacing w:lineRule="auto" w:line="360"/>
        <w:ind w:firstLine="540"/>
        <w:jc w:val="both"/>
        <w:rPr/>
      </w:pPr>
      <w:r>
        <w:rPr>
          <w:rFonts w:cs="Times New Roman"/>
          <w:sz w:val="28"/>
          <w:szCs w:val="28"/>
        </w:rPr>
        <w:t xml:space="preserve">1.6. </w:t>
      </w:r>
      <w:hyperlink w:anchor="P668">
        <w:r>
          <w:rPr>
            <w:rFonts w:cs="Times New Roman"/>
            <w:sz w:val="28"/>
            <w:szCs w:val="28"/>
          </w:rPr>
          <w:t>Порядок</w:t>
        </w:r>
      </w:hyperlink>
      <w:r>
        <w:rPr>
          <w:rFonts w:cs="Times New Roman"/>
          <w:sz w:val="28"/>
          <w:szCs w:val="28"/>
        </w:rPr>
        <w:t xml:space="preserve"> доступа сотрудников администрации Воробьёвского муниципального района в помещения, в которых ведется обработка персональных данных.</w:t>
      </w:r>
    </w:p>
    <w:p>
      <w:pPr>
        <w:pStyle w:val="ConsPlusNormal"/>
        <w:spacing w:lineRule="auto" w:line="360"/>
        <w:ind w:firstLine="540"/>
        <w:jc w:val="both"/>
        <w:rPr/>
      </w:pPr>
      <w:r>
        <w:rPr>
          <w:rFonts w:cs="Times New Roman"/>
          <w:sz w:val="28"/>
          <w:szCs w:val="28"/>
        </w:rPr>
        <w:t xml:space="preserve">1.7. Должностные </w:t>
      </w:r>
      <w:hyperlink w:anchor="P460">
        <w:r>
          <w:rPr>
            <w:rFonts w:cs="Times New Roman"/>
            <w:sz w:val="28"/>
            <w:szCs w:val="28"/>
          </w:rPr>
          <w:t>обязанности</w:t>
        </w:r>
      </w:hyperlink>
      <w:r>
        <w:rPr>
          <w:rFonts w:cs="Times New Roman"/>
          <w:sz w:val="28"/>
          <w:szCs w:val="28"/>
        </w:rPr>
        <w:t xml:space="preserve"> лица, ответственного за организацию обработки персональных данных в администрации Воробьёвского муниципального района.</w:t>
      </w:r>
    </w:p>
    <w:p>
      <w:pPr>
        <w:pStyle w:val="ConsPlusNormal"/>
        <w:spacing w:lineRule="auto" w:line="360"/>
        <w:ind w:firstLine="540"/>
        <w:jc w:val="both"/>
        <w:rPr/>
      </w:pPr>
      <w:r>
        <w:rPr>
          <w:rFonts w:cs="Times New Roman"/>
          <w:sz w:val="28"/>
          <w:szCs w:val="28"/>
        </w:rPr>
        <w:t xml:space="preserve">1.8. Типовую форму </w:t>
      </w:r>
      <w:hyperlink w:anchor="P487">
        <w:r>
          <w:rPr>
            <w:rFonts w:cs="Times New Roman"/>
            <w:sz w:val="28"/>
            <w:szCs w:val="28"/>
          </w:rPr>
          <w:t>обязательства</w:t>
        </w:r>
      </w:hyperlink>
      <w:r>
        <w:rPr>
          <w:rFonts w:cs="Times New Roman"/>
          <w:sz w:val="28"/>
          <w:szCs w:val="28"/>
        </w:rPr>
        <w:t xml:space="preserve"> сотрудника администрации Воробьёвского муниципального района,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w:t>
      </w:r>
    </w:p>
    <w:p>
      <w:pPr>
        <w:pStyle w:val="ConsPlusNormal"/>
        <w:spacing w:lineRule="auto" w:line="360"/>
        <w:ind w:firstLine="540"/>
        <w:jc w:val="both"/>
        <w:rPr/>
      </w:pPr>
      <w:r>
        <w:rPr>
          <w:rFonts w:cs="Times New Roman"/>
          <w:sz w:val="28"/>
          <w:szCs w:val="28"/>
        </w:rPr>
        <w:t xml:space="preserve">1.9. Типовую форму </w:t>
      </w:r>
      <w:hyperlink w:anchor="P546">
        <w:r>
          <w:rPr>
            <w:rFonts w:cs="Times New Roman"/>
            <w:sz w:val="28"/>
            <w:szCs w:val="28"/>
          </w:rPr>
          <w:t>согласия</w:t>
        </w:r>
      </w:hyperlink>
      <w:r>
        <w:rPr>
          <w:rFonts w:cs="Times New Roman"/>
          <w:sz w:val="28"/>
          <w:szCs w:val="28"/>
        </w:rPr>
        <w:t xml:space="preserve"> на обработку персональных данных сотрудников администрации Воробьёвского муниципального района, иных субъектов персональных данных.</w:t>
      </w:r>
    </w:p>
    <w:p>
      <w:pPr>
        <w:pStyle w:val="Normal"/>
        <w:widowControl w:val="false"/>
        <w:spacing w:lineRule="auto" w:line="360" w:before="0" w:after="0"/>
        <w:ind w:firstLine="567"/>
        <w:rPr/>
      </w:pPr>
      <w:r>
        <w:rPr>
          <w:rFonts w:cs="Times New Roman"/>
          <w:sz w:val="28"/>
          <w:szCs w:val="28"/>
        </w:rPr>
        <w:t xml:space="preserve">1.10.  </w:t>
      </w:r>
      <w:r>
        <w:rPr>
          <w:rFonts w:cs="Times New Roman"/>
          <w:bCs/>
          <w:sz w:val="28"/>
          <w:szCs w:val="28"/>
        </w:rPr>
        <w:t xml:space="preserve">Типовую форму </w:t>
      </w:r>
      <w:hyperlink w:anchor="P641">
        <w:r>
          <w:rPr>
            <w:rFonts w:cs="Times New Roman"/>
            <w:bCs/>
            <w:sz w:val="28"/>
            <w:szCs w:val="28"/>
          </w:rPr>
          <w:t>разъяснения</w:t>
        </w:r>
      </w:hyperlink>
      <w:r>
        <w:rPr>
          <w:rFonts w:cs="Times New Roman"/>
          <w:bCs/>
          <w:sz w:val="28"/>
          <w:szCs w:val="28"/>
        </w:rPr>
        <w:t xml:space="preserve"> субъекту персональных данных юридических последствий отказа предоставить свои персональные данные.</w:t>
      </w:r>
    </w:p>
    <w:p>
      <w:pPr>
        <w:pStyle w:val="ConsPlusNormal"/>
        <w:spacing w:lineRule="auto" w:line="360"/>
        <w:ind w:firstLine="540"/>
        <w:jc w:val="both"/>
        <w:rPr/>
      </w:pPr>
      <w:r>
        <w:rPr>
          <w:rFonts w:cs="Times New Roman"/>
          <w:sz w:val="28"/>
          <w:szCs w:val="28"/>
        </w:rPr>
        <w:t xml:space="preserve">1.11. Типовую форму согласия </w:t>
      </w:r>
      <w:r>
        <w:rPr>
          <w:rFonts w:cs="Times New Roman"/>
          <w:bCs/>
          <w:sz w:val="28"/>
          <w:szCs w:val="28"/>
        </w:rPr>
        <w:t>на обработку персональных данных, разрешенных субъектом персональных данных для распространения.</w:t>
      </w:r>
    </w:p>
    <w:p>
      <w:pPr>
        <w:pStyle w:val="ConsPlusNormal"/>
        <w:spacing w:lineRule="auto" w:line="360"/>
        <w:ind w:firstLine="540"/>
        <w:jc w:val="both"/>
        <w:rPr/>
      </w:pPr>
      <w:r>
        <w:rPr>
          <w:rFonts w:cs="Times New Roman"/>
          <w:sz w:val="28"/>
          <w:szCs w:val="28"/>
        </w:rPr>
        <w:t xml:space="preserve">2. Постановление администрации Воробьёвского муниципального района № 1335 от </w:t>
      </w:r>
      <w:r>
        <w:rPr>
          <w:rFonts w:cs="Times New Roman"/>
          <w:sz w:val="28"/>
          <w:szCs w:val="28"/>
          <w:lang w:val="en-US"/>
        </w:rPr>
        <w:t>13.12.2021</w:t>
      </w:r>
      <w:r>
        <w:rPr>
          <w:rFonts w:cs="Times New Roman"/>
          <w:sz w:val="28"/>
          <w:szCs w:val="28"/>
        </w:rPr>
        <w:t xml:space="preserve"> года «</w:t>
      </w:r>
      <w:r>
        <w:rPr>
          <w:sz w:val="28"/>
          <w:szCs w:val="28"/>
          <w:lang w:eastAsia="en-US" w:bidi="en-US"/>
        </w:rPr>
        <w:t>Об утверждении документов, определяющих политику в отношении обработки персональных данных в администрации Воробьёвского муниципального района Воронежской области»</w:t>
      </w:r>
      <w:r>
        <w:rPr>
          <w:rFonts w:cs="Times New Roman"/>
          <w:sz w:val="28"/>
          <w:szCs w:val="28"/>
        </w:rPr>
        <w:t xml:space="preserve"> считать утратившим силу.</w:t>
      </w:r>
    </w:p>
    <w:p>
      <w:pPr>
        <w:pStyle w:val="ConsPlusNormal"/>
        <w:spacing w:lineRule="auto" w:line="360"/>
        <w:ind w:firstLine="540"/>
        <w:jc w:val="both"/>
        <w:rPr/>
      </w:pPr>
      <w:r>
        <w:rPr>
          <w:rFonts w:cs="Times New Roman"/>
          <w:sz w:val="28"/>
          <w:szCs w:val="28"/>
        </w:rPr>
        <w:t>3. Контроль за исполнением настоящего постановления возложить на руководителя аппарата администрации Воробьёвского муниципального района Ю.Н. Рыбасова.</w:t>
      </w:r>
    </w:p>
    <w:p>
      <w:pPr>
        <w:pStyle w:val="ConsPlusNormal"/>
        <w:spacing w:lineRule="auto" w:line="360"/>
        <w:jc w:val="both"/>
        <w:rPr>
          <w:rFonts w:ascii="Times New Roman" w:hAnsi="Times New Roman" w:cs="Times New Roman"/>
          <w:sz w:val="28"/>
          <w:szCs w:val="28"/>
        </w:rPr>
      </w:pPr>
      <w:r>
        <w:rPr>
          <w:rFonts w:cs="Times New Roman"/>
          <w:sz w:val="28"/>
          <w:szCs w:val="28"/>
        </w:rPr>
      </w:r>
    </w:p>
    <w:p>
      <w:pPr>
        <w:pStyle w:val="ConsPlusNormal"/>
        <w:jc w:val="both"/>
        <w:rPr>
          <w:rFonts w:ascii="Times New Roman" w:hAnsi="Times New Roman" w:cs="Times New Roman"/>
          <w:sz w:val="28"/>
          <w:szCs w:val="28"/>
        </w:rPr>
      </w:pPr>
      <w:r>
        <w:rPr>
          <w:rFonts w:cs="Times New Roman"/>
          <w:sz w:val="28"/>
          <w:szCs w:val="28"/>
        </w:rPr>
      </w:r>
    </w:p>
    <w:p>
      <w:pPr>
        <w:pStyle w:val="ConsPlusNormal"/>
        <w:jc w:val="both"/>
        <w:rPr>
          <w:rFonts w:ascii="Times New Roman" w:hAnsi="Times New Roman" w:cs="Times New Roman"/>
          <w:sz w:val="28"/>
          <w:szCs w:val="28"/>
        </w:rPr>
      </w:pPr>
      <w:r>
        <w:rPr>
          <w:rFonts w:cs="Times New Roman"/>
          <w:sz w:val="28"/>
          <w:szCs w:val="28"/>
        </w:rPr>
        <w:t>Глава Воробьёвского</w:t>
      </w:r>
    </w:p>
    <w:p>
      <w:pPr>
        <w:pStyle w:val="ConsPlusNormal"/>
        <w:jc w:val="both"/>
        <w:rPr>
          <w:rFonts w:ascii="Times New Roman" w:hAnsi="Times New Roman" w:cs="Times New Roman"/>
          <w:sz w:val="28"/>
          <w:szCs w:val="28"/>
        </w:rPr>
      </w:pPr>
      <w:r>
        <w:rPr>
          <w:rFonts w:cs="Times New Roman"/>
          <w:sz w:val="28"/>
          <w:szCs w:val="28"/>
        </w:rPr>
        <w:t xml:space="preserve">муниципального района                           </w:t>
        <w:tab/>
        <w:t xml:space="preserve">                                М.П. Гордиенко</w:t>
      </w:r>
    </w:p>
    <w:p>
      <w:pPr>
        <w:pStyle w:val="ConsPlusNormal"/>
        <w:jc w:val="both"/>
        <w:rPr>
          <w:rFonts w:ascii="Times New Roman" w:hAnsi="Times New Roman" w:cs="Times New Roman"/>
          <w:sz w:val="28"/>
          <w:szCs w:val="28"/>
        </w:rPr>
      </w:pPr>
      <w:r>
        <w:rPr>
          <w:rFonts w:cs="Times New Roman"/>
          <w:sz w:val="28"/>
          <w:szCs w:val="28"/>
        </w:rPr>
      </w:r>
    </w:p>
    <w:p>
      <w:pPr>
        <w:pStyle w:val="ConsPlusNormal"/>
        <w:jc w:val="both"/>
        <w:rPr>
          <w:rFonts w:ascii="Times New Roman" w:hAnsi="Times New Roman" w:cs="Times New Roman"/>
          <w:sz w:val="28"/>
          <w:szCs w:val="28"/>
        </w:rPr>
      </w:pPr>
      <w:r>
        <w:rPr>
          <w:rFonts w:cs="Times New Roman"/>
          <w:sz w:val="28"/>
          <w:szCs w:val="28"/>
        </w:rPr>
      </w:r>
      <w:r>
        <w:br w:type="page"/>
      </w:r>
    </w:p>
    <w:p>
      <w:pPr>
        <w:pStyle w:val="ConsPlusNormal"/>
        <w:jc w:val="both"/>
        <w:rPr>
          <w:rFonts w:ascii="Times New Roman" w:hAnsi="Times New Roman" w:cs="Times New Roman"/>
          <w:sz w:val="28"/>
          <w:szCs w:val="28"/>
        </w:rPr>
      </w:pPr>
      <w:r>
        <w:rPr>
          <w:rFonts w:cs="Times New Roman"/>
          <w:sz w:val="28"/>
          <w:szCs w:val="28"/>
        </w:rPr>
      </w:r>
    </w:p>
    <w:p>
      <w:pPr>
        <w:pStyle w:val="ConsPlusNormal"/>
        <w:jc w:val="both"/>
        <w:rPr>
          <w:rFonts w:ascii="Times New Roman" w:hAnsi="Times New Roman" w:cs="Times New Roman"/>
          <w:sz w:val="28"/>
          <w:szCs w:val="28"/>
        </w:rPr>
      </w:pPr>
      <w:r>
        <w:rPr>
          <w:rFonts w:cs="Times New Roman"/>
          <w:sz w:val="28"/>
          <w:szCs w:val="28"/>
        </w:rPr>
      </w:r>
    </w:p>
    <w:p>
      <w:pPr>
        <w:pStyle w:val="ConsPlusNormal"/>
        <w:jc w:val="both"/>
        <w:rPr>
          <w:rFonts w:ascii="Times New Roman" w:hAnsi="Times New Roman" w:cs="Times New Roman"/>
          <w:sz w:val="28"/>
          <w:szCs w:val="28"/>
        </w:rPr>
      </w:pPr>
      <w:r>
        <w:rPr>
          <w:rFonts w:cs="Times New Roman"/>
          <w:sz w:val="28"/>
          <w:szCs w:val="28"/>
        </w:rPr>
      </w:r>
    </w:p>
    <w:p>
      <w:pPr>
        <w:pStyle w:val="ConsPlusNormal"/>
        <w:jc w:val="both"/>
        <w:rPr>
          <w:rFonts w:ascii="Times New Roman" w:hAnsi="Times New Roman" w:cs="Times New Roman"/>
          <w:sz w:val="28"/>
          <w:szCs w:val="28"/>
        </w:rPr>
      </w:pPr>
      <w:r>
        <w:rPr>
          <w:rFonts w:cs="Times New Roman"/>
          <w:sz w:val="28"/>
          <w:szCs w:val="28"/>
        </w:rPr>
      </w:r>
    </w:p>
    <w:p>
      <w:pPr>
        <w:pStyle w:val="ConsPlusNormal"/>
        <w:jc w:val="both"/>
        <w:rPr>
          <w:rFonts w:ascii="Times New Roman" w:hAnsi="Times New Roman" w:cs="Times New Roman"/>
          <w:sz w:val="28"/>
          <w:szCs w:val="28"/>
        </w:rPr>
      </w:pPr>
      <w:r>
        <w:rPr>
          <w:rFonts w:cs="Times New Roman"/>
          <w:sz w:val="28"/>
          <w:szCs w:val="28"/>
        </w:rPr>
      </w:r>
    </w:p>
    <w:p>
      <w:pPr>
        <w:pStyle w:val="ConsPlusNormal"/>
        <w:jc w:val="both"/>
        <w:rPr>
          <w:rFonts w:ascii="Times New Roman" w:hAnsi="Times New Roman" w:cs="Times New Roman"/>
          <w:sz w:val="28"/>
          <w:szCs w:val="28"/>
        </w:rPr>
      </w:pPr>
      <w:r>
        <w:rPr>
          <w:rFonts w:cs="Times New Roman"/>
          <w:sz w:val="28"/>
          <w:szCs w:val="28"/>
        </w:rPr>
      </w:r>
    </w:p>
    <w:p>
      <w:pPr>
        <w:pStyle w:val="ConsPlusNormal"/>
        <w:jc w:val="both"/>
        <w:rPr>
          <w:rFonts w:ascii="Times New Roman" w:hAnsi="Times New Roman" w:cs="Times New Roman"/>
          <w:sz w:val="28"/>
          <w:szCs w:val="28"/>
        </w:rPr>
      </w:pPr>
      <w:r>
        <w:rPr>
          <w:rFonts w:cs="Times New Roman"/>
          <w:sz w:val="28"/>
          <w:szCs w:val="28"/>
        </w:rPr>
      </w:r>
    </w:p>
    <w:p>
      <w:pPr>
        <w:pStyle w:val="ConsPlusNormal"/>
        <w:jc w:val="both"/>
        <w:rPr>
          <w:rFonts w:ascii="Times New Roman" w:hAnsi="Times New Roman" w:cs="Times New Roman"/>
          <w:sz w:val="28"/>
          <w:szCs w:val="28"/>
        </w:rPr>
      </w:pPr>
      <w:r>
        <w:rPr>
          <w:rFonts w:cs="Times New Roman"/>
          <w:sz w:val="28"/>
          <w:szCs w:val="28"/>
        </w:rPr>
      </w:r>
    </w:p>
    <w:p>
      <w:pPr>
        <w:pStyle w:val="ConsPlusNormal"/>
        <w:jc w:val="both"/>
        <w:rPr>
          <w:rFonts w:ascii="Times New Roman" w:hAnsi="Times New Roman" w:cs="Times New Roman"/>
          <w:sz w:val="28"/>
          <w:szCs w:val="28"/>
        </w:rPr>
      </w:pPr>
      <w:r>
        <w:rPr>
          <w:rFonts w:cs="Times New Roman"/>
          <w:sz w:val="28"/>
          <w:szCs w:val="28"/>
        </w:rPr>
      </w:r>
    </w:p>
    <w:p>
      <w:pPr>
        <w:pStyle w:val="ConsPlusNormal"/>
        <w:jc w:val="both"/>
        <w:rPr>
          <w:rFonts w:ascii="Times New Roman" w:hAnsi="Times New Roman" w:cs="Times New Roman"/>
          <w:sz w:val="28"/>
          <w:szCs w:val="28"/>
        </w:rPr>
      </w:pPr>
      <w:r>
        <w:rPr>
          <w:rFonts w:cs="Times New Roman"/>
          <w:sz w:val="28"/>
          <w:szCs w:val="28"/>
        </w:rPr>
      </w:r>
    </w:p>
    <w:p>
      <w:pPr>
        <w:pStyle w:val="ConsPlusNormal"/>
        <w:jc w:val="both"/>
        <w:rPr>
          <w:rFonts w:ascii="Times New Roman" w:hAnsi="Times New Roman" w:cs="Times New Roman"/>
          <w:sz w:val="28"/>
          <w:szCs w:val="28"/>
        </w:rPr>
      </w:pPr>
      <w:r>
        <w:rPr>
          <w:rFonts w:cs="Times New Roman"/>
          <w:sz w:val="28"/>
          <w:szCs w:val="28"/>
        </w:rPr>
      </w:r>
    </w:p>
    <w:p>
      <w:pPr>
        <w:pStyle w:val="ConsPlusNormal"/>
        <w:jc w:val="both"/>
        <w:rPr>
          <w:rFonts w:ascii="Times New Roman" w:hAnsi="Times New Roman" w:cs="Times New Roman"/>
          <w:sz w:val="28"/>
          <w:szCs w:val="28"/>
        </w:rPr>
      </w:pPr>
      <w:r>
        <w:rPr>
          <w:rFonts w:cs="Times New Roman"/>
          <w:sz w:val="28"/>
          <w:szCs w:val="28"/>
        </w:rPr>
      </w:r>
    </w:p>
    <w:p>
      <w:pPr>
        <w:pStyle w:val="ConsPlusNormal"/>
        <w:jc w:val="both"/>
        <w:rPr>
          <w:rFonts w:ascii="Times New Roman" w:hAnsi="Times New Roman" w:cs="Times New Roman"/>
          <w:sz w:val="28"/>
          <w:szCs w:val="28"/>
        </w:rPr>
      </w:pPr>
      <w:r>
        <w:rPr>
          <w:rFonts w:cs="Times New Roman"/>
          <w:sz w:val="28"/>
          <w:szCs w:val="28"/>
        </w:rPr>
      </w:r>
    </w:p>
    <w:p>
      <w:pPr>
        <w:pStyle w:val="ConsPlusNormal"/>
        <w:jc w:val="both"/>
        <w:rPr>
          <w:rFonts w:ascii="Times New Roman" w:hAnsi="Times New Roman" w:cs="Times New Roman"/>
          <w:sz w:val="28"/>
          <w:szCs w:val="28"/>
        </w:rPr>
      </w:pPr>
      <w:r>
        <w:rPr>
          <w:rFonts w:cs="Times New Roman"/>
          <w:sz w:val="28"/>
          <w:szCs w:val="28"/>
        </w:rPr>
      </w:r>
    </w:p>
    <w:p>
      <w:pPr>
        <w:pStyle w:val="ConsPlusNormal"/>
        <w:jc w:val="both"/>
        <w:rPr>
          <w:rFonts w:ascii="Times New Roman" w:hAnsi="Times New Roman" w:cs="Times New Roman"/>
          <w:sz w:val="28"/>
          <w:szCs w:val="28"/>
        </w:rPr>
      </w:pPr>
      <w:r>
        <w:rPr>
          <w:rFonts w:cs="Times New Roman"/>
          <w:sz w:val="28"/>
          <w:szCs w:val="28"/>
        </w:rPr>
      </w:r>
    </w:p>
    <w:p>
      <w:pPr>
        <w:pStyle w:val="ConsPlusNormal"/>
        <w:jc w:val="both"/>
        <w:rPr>
          <w:rFonts w:ascii="Times New Roman" w:hAnsi="Times New Roman" w:cs="Times New Roman"/>
          <w:sz w:val="28"/>
          <w:szCs w:val="28"/>
        </w:rPr>
      </w:pPr>
      <w:r>
        <w:rPr>
          <w:rFonts w:cs="Times New Roman"/>
          <w:sz w:val="28"/>
          <w:szCs w:val="28"/>
        </w:rPr>
      </w:r>
    </w:p>
    <w:p>
      <w:pPr>
        <w:pStyle w:val="ConsPlusNormal"/>
        <w:jc w:val="both"/>
        <w:rPr>
          <w:rFonts w:ascii="Times New Roman" w:hAnsi="Times New Roman" w:cs="Times New Roman"/>
          <w:sz w:val="28"/>
          <w:szCs w:val="28"/>
        </w:rPr>
      </w:pPr>
      <w:r>
        <w:rPr>
          <w:rFonts w:cs="Times New Roman"/>
          <w:sz w:val="28"/>
          <w:szCs w:val="28"/>
        </w:rPr>
      </w:r>
    </w:p>
    <w:p>
      <w:pPr>
        <w:pStyle w:val="ConsPlusNormal"/>
        <w:jc w:val="both"/>
        <w:rPr>
          <w:rFonts w:ascii="Times New Roman" w:hAnsi="Times New Roman" w:cs="Times New Roman"/>
          <w:sz w:val="28"/>
          <w:szCs w:val="28"/>
        </w:rPr>
      </w:pPr>
      <w:r>
        <w:rPr>
          <w:rFonts w:cs="Times New Roman"/>
          <w:sz w:val="28"/>
          <w:szCs w:val="28"/>
        </w:rPr>
      </w:r>
    </w:p>
    <w:p>
      <w:pPr>
        <w:pStyle w:val="ConsPlusNormal"/>
        <w:jc w:val="both"/>
        <w:rPr>
          <w:rFonts w:ascii="Times New Roman" w:hAnsi="Times New Roman" w:cs="Times New Roman"/>
          <w:sz w:val="28"/>
          <w:szCs w:val="28"/>
        </w:rPr>
      </w:pPr>
      <w:r>
        <w:rPr>
          <w:rFonts w:cs="Times New Roman"/>
          <w:sz w:val="28"/>
          <w:szCs w:val="28"/>
        </w:rPr>
      </w:r>
    </w:p>
    <w:p>
      <w:pPr>
        <w:pStyle w:val="ConsPlusNormal"/>
        <w:jc w:val="both"/>
        <w:rPr>
          <w:rFonts w:ascii="Times New Roman" w:hAnsi="Times New Roman" w:cs="Times New Roman"/>
          <w:sz w:val="28"/>
          <w:szCs w:val="28"/>
        </w:rPr>
      </w:pPr>
      <w:r>
        <w:rPr>
          <w:rFonts w:cs="Times New Roman"/>
          <w:sz w:val="28"/>
          <w:szCs w:val="28"/>
        </w:rPr>
      </w:r>
    </w:p>
    <w:p>
      <w:pPr>
        <w:pStyle w:val="ConsPlusNormal"/>
        <w:jc w:val="both"/>
        <w:rPr>
          <w:rFonts w:ascii="Times New Roman" w:hAnsi="Times New Roman" w:cs="Times New Roman"/>
          <w:sz w:val="28"/>
          <w:szCs w:val="28"/>
        </w:rPr>
      </w:pPr>
      <w:r>
        <w:rPr>
          <w:rFonts w:cs="Times New Roman"/>
          <w:sz w:val="28"/>
          <w:szCs w:val="28"/>
        </w:rPr>
      </w:r>
    </w:p>
    <w:p>
      <w:pPr>
        <w:pStyle w:val="ConsPlusNormal"/>
        <w:jc w:val="both"/>
        <w:rPr>
          <w:rFonts w:ascii="Times New Roman" w:hAnsi="Times New Roman" w:cs="Times New Roman"/>
          <w:sz w:val="28"/>
          <w:szCs w:val="28"/>
        </w:rPr>
      </w:pPr>
      <w:r>
        <w:rPr>
          <w:rFonts w:cs="Times New Roman"/>
          <w:sz w:val="28"/>
          <w:szCs w:val="28"/>
        </w:rPr>
      </w:r>
    </w:p>
    <w:p>
      <w:pPr>
        <w:pStyle w:val="ConsPlusNormal"/>
        <w:jc w:val="both"/>
        <w:rPr>
          <w:rFonts w:ascii="Times New Roman" w:hAnsi="Times New Roman" w:cs="Times New Roman"/>
          <w:sz w:val="28"/>
          <w:szCs w:val="28"/>
        </w:rPr>
      </w:pPr>
      <w:r>
        <w:rPr>
          <w:rFonts w:cs="Times New Roman"/>
          <w:sz w:val="28"/>
          <w:szCs w:val="28"/>
        </w:rPr>
      </w:r>
    </w:p>
    <w:p>
      <w:pPr>
        <w:pStyle w:val="ConsPlusNormal"/>
        <w:jc w:val="both"/>
        <w:rPr>
          <w:rFonts w:ascii="Times New Roman" w:hAnsi="Times New Roman" w:cs="Times New Roman"/>
          <w:sz w:val="28"/>
          <w:szCs w:val="28"/>
        </w:rPr>
      </w:pPr>
      <w:r>
        <w:rPr>
          <w:rFonts w:cs="Times New Roman"/>
          <w:sz w:val="28"/>
          <w:szCs w:val="28"/>
        </w:rPr>
      </w:r>
    </w:p>
    <w:p>
      <w:pPr>
        <w:pStyle w:val="ConsPlusNormal"/>
        <w:jc w:val="both"/>
        <w:rPr>
          <w:rFonts w:ascii="Times New Roman" w:hAnsi="Times New Roman" w:cs="Times New Roman"/>
          <w:sz w:val="28"/>
          <w:szCs w:val="28"/>
        </w:rPr>
      </w:pPr>
      <w:r>
        <w:rPr>
          <w:rFonts w:cs="Times New Roman"/>
          <w:sz w:val="28"/>
          <w:szCs w:val="28"/>
        </w:rPr>
      </w:r>
    </w:p>
    <w:p>
      <w:pPr>
        <w:pStyle w:val="ConsPlusNormal"/>
        <w:jc w:val="both"/>
        <w:rPr>
          <w:rFonts w:ascii="Times New Roman" w:hAnsi="Times New Roman" w:cs="Times New Roman"/>
          <w:sz w:val="28"/>
          <w:szCs w:val="28"/>
        </w:rPr>
      </w:pPr>
      <w:r>
        <w:rPr>
          <w:rFonts w:cs="Times New Roman"/>
          <w:sz w:val="28"/>
          <w:szCs w:val="28"/>
        </w:rPr>
      </w:r>
    </w:p>
    <w:p>
      <w:pPr>
        <w:pStyle w:val="ConsPlusNormal"/>
        <w:jc w:val="both"/>
        <w:rPr>
          <w:rFonts w:ascii="Times New Roman" w:hAnsi="Times New Roman" w:cs="Times New Roman"/>
          <w:sz w:val="28"/>
          <w:szCs w:val="28"/>
        </w:rPr>
      </w:pPr>
      <w:r>
        <w:rPr>
          <w:rFonts w:cs="Times New Roman"/>
          <w:sz w:val="28"/>
          <w:szCs w:val="28"/>
        </w:rPr>
      </w:r>
    </w:p>
    <w:p>
      <w:pPr>
        <w:pStyle w:val="ConsPlusNormal"/>
        <w:jc w:val="both"/>
        <w:rPr>
          <w:rFonts w:ascii="Times New Roman" w:hAnsi="Times New Roman" w:cs="Times New Roman"/>
          <w:sz w:val="28"/>
          <w:szCs w:val="28"/>
        </w:rPr>
      </w:pPr>
      <w:r>
        <w:rPr>
          <w:rFonts w:cs="Times New Roman"/>
          <w:sz w:val="28"/>
          <w:szCs w:val="28"/>
        </w:rPr>
      </w:r>
    </w:p>
    <w:p>
      <w:pPr>
        <w:pStyle w:val="ConsPlusNormal"/>
        <w:jc w:val="both"/>
        <w:rPr>
          <w:rFonts w:ascii="Times New Roman" w:hAnsi="Times New Roman" w:cs="Times New Roman"/>
          <w:sz w:val="28"/>
          <w:szCs w:val="28"/>
        </w:rPr>
      </w:pPr>
      <w:r>
        <w:rPr>
          <w:rFonts w:cs="Times New Roman"/>
          <w:sz w:val="28"/>
          <w:szCs w:val="28"/>
        </w:rPr>
      </w:r>
    </w:p>
    <w:p>
      <w:pPr>
        <w:pStyle w:val="ConsPlusNormal"/>
        <w:jc w:val="both"/>
        <w:rPr>
          <w:rFonts w:ascii="Times New Roman" w:hAnsi="Times New Roman" w:cs="Times New Roman"/>
          <w:sz w:val="28"/>
          <w:szCs w:val="28"/>
        </w:rPr>
      </w:pPr>
      <w:r>
        <w:rPr>
          <w:rFonts w:cs="Times New Roman"/>
          <w:sz w:val="28"/>
          <w:szCs w:val="28"/>
        </w:rPr>
      </w:r>
    </w:p>
    <w:p>
      <w:pPr>
        <w:pStyle w:val="ConsPlusNormal"/>
        <w:jc w:val="both"/>
        <w:rPr>
          <w:rFonts w:ascii="Times New Roman" w:hAnsi="Times New Roman" w:cs="Times New Roman"/>
          <w:sz w:val="28"/>
          <w:szCs w:val="28"/>
        </w:rPr>
      </w:pPr>
      <w:r>
        <w:rPr>
          <w:rFonts w:cs="Times New Roman"/>
          <w:sz w:val="28"/>
          <w:szCs w:val="28"/>
        </w:rPr>
      </w:r>
    </w:p>
    <w:p>
      <w:pPr>
        <w:pStyle w:val="ConsPlusNormal"/>
        <w:jc w:val="both"/>
        <w:rPr>
          <w:rFonts w:ascii="Times New Roman" w:hAnsi="Times New Roman" w:cs="Times New Roman"/>
          <w:sz w:val="28"/>
          <w:szCs w:val="28"/>
        </w:rPr>
      </w:pPr>
      <w:r>
        <w:rPr>
          <w:rFonts w:cs="Times New Roman"/>
          <w:sz w:val="28"/>
          <w:szCs w:val="28"/>
        </w:rPr>
      </w:r>
    </w:p>
    <w:p>
      <w:pPr>
        <w:pStyle w:val="1"/>
        <w:spacing w:lineRule="auto" w:line="360" w:before="0" w:after="160"/>
        <w:rPr>
          <w:szCs w:val="28"/>
        </w:rPr>
      </w:pPr>
      <w:r>
        <w:rPr>
          <w:szCs w:val="28"/>
        </w:rPr>
      </w:r>
    </w:p>
    <w:p>
      <w:pPr>
        <w:pStyle w:val="Normal"/>
        <w:rPr>
          <w:rFonts w:ascii="Times New Roman" w:hAnsi="Times New Roman"/>
          <w:sz w:val="24"/>
          <w:szCs w:val="24"/>
        </w:rPr>
      </w:pPr>
      <w:r>
        <w:rPr>
          <w:sz w:val="24"/>
          <w:szCs w:val="24"/>
        </w:rPr>
        <w:t xml:space="preserve">Начальник юридического отдела                                                  </w:t>
      </w:r>
    </w:p>
    <w:p>
      <w:pPr>
        <w:pStyle w:val="Normal"/>
        <w:rPr>
          <w:rFonts w:ascii="Times New Roman" w:hAnsi="Times New Roman"/>
          <w:sz w:val="24"/>
          <w:szCs w:val="24"/>
        </w:rPr>
      </w:pPr>
      <w:r>
        <w:rPr>
          <w:sz w:val="24"/>
          <w:szCs w:val="24"/>
        </w:rPr>
        <w:t>администрации муниципального района                                                         В.Г. Камышанов</w:t>
      </w:r>
    </w:p>
    <w:p>
      <w:pPr>
        <w:pStyle w:val="Normal"/>
        <w:rPr>
          <w:rFonts w:ascii="Times New Roman" w:hAnsi="Times New Roman"/>
        </w:rPr>
      </w:pPr>
      <w:r>
        <w:rPr>
          <w:sz w:val="24"/>
          <w:szCs w:val="24"/>
        </w:rPr>
        <w:t>__ . __ .202</w:t>
      </w:r>
      <w:r>
        <w:rPr>
          <w:sz w:val="24"/>
          <w:szCs w:val="24"/>
          <w:lang w:val="en-US"/>
        </w:rPr>
        <w:t>4</w:t>
      </w:r>
      <w:r>
        <w:rPr>
          <w:sz w:val="24"/>
          <w:szCs w:val="24"/>
        </w:rPr>
        <w:t xml:space="preserve"> г.</w:t>
      </w:r>
    </w:p>
    <w:p>
      <w:pPr>
        <w:pStyle w:val="Normal"/>
        <w:jc w:val="both"/>
        <w:rPr>
          <w:rFonts w:ascii="Times New Roman" w:hAnsi="Times New Roman"/>
        </w:rPr>
      </w:pPr>
      <w:r>
        <w:rPr/>
      </w:r>
    </w:p>
    <w:p>
      <w:pPr>
        <w:pStyle w:val="Normal"/>
        <w:jc w:val="both"/>
        <w:rPr>
          <w:rFonts w:ascii="Times New Roman" w:hAnsi="Times New Roman"/>
        </w:rPr>
      </w:pPr>
      <w:r>
        <w:rPr/>
      </w:r>
    </w:p>
    <w:p>
      <w:pPr>
        <w:pStyle w:val="Normal"/>
        <w:rPr>
          <w:rFonts w:ascii="Times New Roman" w:hAnsi="Times New Roman"/>
          <w:sz w:val="24"/>
          <w:szCs w:val="24"/>
        </w:rPr>
      </w:pPr>
      <w:r>
        <w:rPr>
          <w:sz w:val="24"/>
          <w:szCs w:val="24"/>
        </w:rPr>
        <w:t xml:space="preserve">Начальник отдела организационной </w:t>
      </w:r>
    </w:p>
    <w:p>
      <w:pPr>
        <w:pStyle w:val="Normal"/>
        <w:rPr>
          <w:rFonts w:ascii="Times New Roman" w:hAnsi="Times New Roman"/>
          <w:sz w:val="24"/>
          <w:szCs w:val="24"/>
        </w:rPr>
      </w:pPr>
      <w:r>
        <w:rPr>
          <w:sz w:val="24"/>
          <w:szCs w:val="24"/>
        </w:rPr>
        <w:t xml:space="preserve">работы и делопроизводства                                                             </w:t>
      </w:r>
    </w:p>
    <w:p>
      <w:pPr>
        <w:pStyle w:val="Normal"/>
        <w:rPr>
          <w:rFonts w:ascii="Times New Roman" w:hAnsi="Times New Roman"/>
          <w:sz w:val="24"/>
          <w:szCs w:val="24"/>
        </w:rPr>
      </w:pPr>
      <w:r>
        <w:rPr>
          <w:sz w:val="24"/>
          <w:szCs w:val="24"/>
        </w:rPr>
        <w:t>администрации муниципального района                                                         Е.А. Пипченко</w:t>
      </w:r>
    </w:p>
    <w:p>
      <w:pPr>
        <w:pStyle w:val="Normal"/>
        <w:rPr>
          <w:rFonts w:ascii="Times New Roman" w:hAnsi="Times New Roman"/>
        </w:rPr>
      </w:pPr>
      <w:r>
        <w:rPr>
          <w:sz w:val="24"/>
          <w:szCs w:val="24"/>
        </w:rPr>
        <w:t>__ . __ .202</w:t>
      </w:r>
      <w:r>
        <w:rPr>
          <w:sz w:val="24"/>
          <w:szCs w:val="24"/>
          <w:lang w:val="en-US"/>
        </w:rPr>
        <w:t>4</w:t>
      </w:r>
      <w:r>
        <w:rPr>
          <w:sz w:val="24"/>
          <w:szCs w:val="24"/>
        </w:rPr>
        <w:t xml:space="preserve"> г.</w:t>
      </w:r>
      <w:r>
        <w:br w:type="page"/>
      </w:r>
    </w:p>
    <w:p>
      <w:pPr>
        <w:pStyle w:val="ConsPlusNormal"/>
        <w:jc w:val="both"/>
        <w:rPr>
          <w:rFonts w:ascii="Times New Roman" w:hAnsi="Times New Roman" w:cs="Times New Roman"/>
          <w:sz w:val="28"/>
          <w:szCs w:val="28"/>
        </w:rPr>
      </w:pPr>
      <w:r>
        <w:rPr>
          <w:rFonts w:cs="Times New Roman"/>
          <w:sz w:val="28"/>
          <w:szCs w:val="28"/>
        </w:rPr>
      </w:r>
    </w:p>
    <w:p>
      <w:pPr>
        <w:pStyle w:val="ConsPlusNormal"/>
        <w:numPr>
          <w:ilvl w:val="0"/>
          <w:numId w:val="0"/>
        </w:numPr>
        <w:ind w:left="4248" w:firstLine="708"/>
        <w:jc w:val="center"/>
        <w:outlineLvl w:val="0"/>
        <w:rPr>
          <w:rFonts w:ascii="Times New Roman" w:hAnsi="Times New Roman" w:cs="Times New Roman"/>
          <w:sz w:val="28"/>
          <w:szCs w:val="28"/>
        </w:rPr>
      </w:pPr>
      <w:r>
        <w:rPr>
          <w:rFonts w:cs="Times New Roman"/>
          <w:sz w:val="28"/>
          <w:szCs w:val="28"/>
        </w:rPr>
        <w:t>Утверждены</w:t>
      </w:r>
    </w:p>
    <w:p>
      <w:pPr>
        <w:pStyle w:val="ConsPlusNormal"/>
        <w:jc w:val="center"/>
        <w:rPr>
          <w:rFonts w:ascii="Times New Roman" w:hAnsi="Times New Roman" w:cs="Times New Roman"/>
          <w:sz w:val="28"/>
          <w:szCs w:val="28"/>
        </w:rPr>
      </w:pPr>
      <w:r>
        <w:rPr>
          <w:rFonts w:cs="Times New Roman"/>
          <w:sz w:val="28"/>
          <w:szCs w:val="28"/>
        </w:rPr>
        <w:t xml:space="preserve">                                                                            </w:t>
      </w:r>
      <w:r>
        <w:rPr>
          <w:rFonts w:cs="Times New Roman"/>
          <w:sz w:val="28"/>
          <w:szCs w:val="28"/>
        </w:rPr>
        <w:t xml:space="preserve">постановлением администрации </w:t>
      </w:r>
    </w:p>
    <w:p>
      <w:pPr>
        <w:pStyle w:val="ConsPlusNormal"/>
        <w:jc w:val="center"/>
        <w:rPr>
          <w:rFonts w:ascii="Times New Roman" w:hAnsi="Times New Roman" w:cs="Times New Roman"/>
          <w:sz w:val="28"/>
          <w:szCs w:val="28"/>
        </w:rPr>
      </w:pPr>
      <w:r>
        <w:rPr>
          <w:rFonts w:cs="Times New Roman"/>
          <w:sz w:val="28"/>
          <w:szCs w:val="28"/>
        </w:rPr>
        <w:t xml:space="preserve">                                                                       </w:t>
      </w:r>
      <w:r>
        <w:rPr>
          <w:rFonts w:cs="Times New Roman"/>
          <w:sz w:val="28"/>
          <w:szCs w:val="28"/>
        </w:rPr>
        <w:t xml:space="preserve">муниципального района </w:t>
      </w:r>
    </w:p>
    <w:p>
      <w:pPr>
        <w:pStyle w:val="ConsPlusNormal"/>
        <w:jc w:val="center"/>
        <w:rPr>
          <w:rFonts w:ascii="Times New Roman" w:hAnsi="Times New Roman" w:cs="Times New Roman"/>
          <w:sz w:val="28"/>
          <w:szCs w:val="28"/>
        </w:rPr>
      </w:pPr>
      <w:r>
        <w:rPr>
          <w:rFonts w:cs="Times New Roman"/>
          <w:sz w:val="28"/>
          <w:szCs w:val="28"/>
        </w:rPr>
        <w:t xml:space="preserve">                                                                           </w:t>
      </w:r>
      <w:r>
        <w:rPr>
          <w:rFonts w:cs="Times New Roman"/>
          <w:sz w:val="28"/>
          <w:szCs w:val="28"/>
        </w:rPr>
        <w:t xml:space="preserve">от «_24_» июня 2024 г. № 581___ </w:t>
      </w:r>
    </w:p>
    <w:p>
      <w:pPr>
        <w:pStyle w:val="ConsPlusNormal"/>
        <w:jc w:val="both"/>
        <w:rPr>
          <w:rFonts w:ascii="Times New Roman" w:hAnsi="Times New Roman" w:cs="Times New Roman"/>
          <w:sz w:val="28"/>
          <w:szCs w:val="28"/>
        </w:rPr>
      </w:pPr>
      <w:r>
        <w:rPr>
          <w:rFonts w:cs="Times New Roman"/>
          <w:sz w:val="28"/>
          <w:szCs w:val="28"/>
        </w:rPr>
      </w:r>
    </w:p>
    <w:p>
      <w:pPr>
        <w:pStyle w:val="ConsPlusNormal"/>
        <w:jc w:val="both"/>
        <w:rPr>
          <w:rFonts w:ascii="Times New Roman" w:hAnsi="Times New Roman" w:cs="Times New Roman"/>
          <w:sz w:val="28"/>
          <w:szCs w:val="28"/>
        </w:rPr>
      </w:pPr>
      <w:r>
        <w:rPr>
          <w:rFonts w:cs="Times New Roman"/>
          <w:sz w:val="28"/>
          <w:szCs w:val="28"/>
        </w:rPr>
      </w:r>
    </w:p>
    <w:p>
      <w:pPr>
        <w:pStyle w:val="ConsPlusTitle"/>
        <w:jc w:val="center"/>
        <w:rPr>
          <w:rFonts w:ascii="Times New Roman" w:hAnsi="Times New Roman" w:cs="Times New Roman"/>
          <w:sz w:val="28"/>
          <w:szCs w:val="28"/>
        </w:rPr>
      </w:pPr>
      <w:bookmarkStart w:id="0" w:name="P45"/>
      <w:bookmarkEnd w:id="0"/>
      <w:r>
        <w:rPr>
          <w:rFonts w:cs="Times New Roman" w:ascii="Times New Roman" w:hAnsi="Times New Roman"/>
          <w:sz w:val="28"/>
          <w:szCs w:val="28"/>
        </w:rPr>
        <w:t>ПРАВИЛА</w:t>
      </w:r>
    </w:p>
    <w:p>
      <w:pPr>
        <w:pStyle w:val="ConsPlusTitle"/>
        <w:jc w:val="center"/>
        <w:rPr>
          <w:rFonts w:ascii="Times New Roman" w:hAnsi="Times New Roman" w:cs="Times New Roman"/>
          <w:sz w:val="28"/>
          <w:szCs w:val="28"/>
        </w:rPr>
      </w:pPr>
      <w:r>
        <w:rPr>
          <w:rFonts w:cs="Times New Roman" w:ascii="Times New Roman" w:hAnsi="Times New Roman"/>
          <w:sz w:val="28"/>
          <w:szCs w:val="28"/>
        </w:rPr>
        <w:t>ОБРАБОТКИ ПЕРСОНАЛЬНЫХ ДАННЫХ В АДМИНИСТРАЦИИ ВОРОБЬЁВСКОГО МУНИЦИПАЛЬНОГО РАЙОНА</w:t>
      </w:r>
    </w:p>
    <w:p>
      <w:pPr>
        <w:pStyle w:val="ConsPlusNormal"/>
        <w:jc w:val="both"/>
        <w:rPr>
          <w:rFonts w:ascii="Times New Roman" w:hAnsi="Times New Roman" w:cs="Times New Roman"/>
          <w:sz w:val="28"/>
          <w:szCs w:val="28"/>
        </w:rPr>
      </w:pPr>
      <w:r>
        <w:rPr>
          <w:rFonts w:cs="Times New Roman"/>
          <w:sz w:val="28"/>
          <w:szCs w:val="28"/>
        </w:rPr>
      </w:r>
    </w:p>
    <w:p>
      <w:pPr>
        <w:pStyle w:val="ConsPlusTitle"/>
        <w:numPr>
          <w:ilvl w:val="0"/>
          <w:numId w:val="0"/>
        </w:numPr>
        <w:ind w:left="0" w:hanging="0"/>
        <w:jc w:val="center"/>
        <w:outlineLvl w:val="1"/>
        <w:rPr>
          <w:rFonts w:ascii="Times New Roman" w:hAnsi="Times New Roman" w:cs="Times New Roman"/>
          <w:sz w:val="28"/>
          <w:szCs w:val="28"/>
        </w:rPr>
      </w:pPr>
      <w:r>
        <w:rPr>
          <w:rFonts w:cs="Times New Roman" w:ascii="Times New Roman" w:hAnsi="Times New Roman"/>
          <w:sz w:val="28"/>
          <w:szCs w:val="28"/>
        </w:rPr>
        <w:t>1. Общие положения</w:t>
      </w:r>
    </w:p>
    <w:p>
      <w:pPr>
        <w:pStyle w:val="ConsPlusNormal"/>
        <w:jc w:val="both"/>
        <w:rPr>
          <w:rFonts w:ascii="Times New Roman" w:hAnsi="Times New Roman" w:cs="Times New Roman"/>
          <w:sz w:val="28"/>
          <w:szCs w:val="28"/>
        </w:rPr>
      </w:pPr>
      <w:r>
        <w:rPr>
          <w:rFonts w:cs="Times New Roman"/>
          <w:sz w:val="28"/>
          <w:szCs w:val="28"/>
        </w:rPr>
      </w:r>
    </w:p>
    <w:p>
      <w:pPr>
        <w:pStyle w:val="ConsPlusNormal"/>
        <w:ind w:firstLine="540"/>
        <w:jc w:val="both"/>
        <w:rPr>
          <w:rFonts w:ascii="Times New Roman" w:hAnsi="Times New Roman" w:cs="Times New Roman"/>
          <w:sz w:val="28"/>
          <w:szCs w:val="28"/>
        </w:rPr>
      </w:pPr>
      <w:r>
        <w:rPr>
          <w:rFonts w:cs="Times New Roman"/>
          <w:sz w:val="28"/>
          <w:szCs w:val="28"/>
        </w:rPr>
        <w:t>1.1. Правила обработки персональных данных в администрации Воробьёвского муниципального района (далее -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политику администрации Воробьёвского муниципального района как оператора, осуществляющего обработку персональных данных, и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1.2. Обработка персональных данных в администрации Воробьёвского муниципального района 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субъектов, персональные данные которых обрабатываются в администрации Воробьёвского муниципального района.</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Обезличивание персональных данных в администрации Воробьёвского муниципального района не осуществляется.</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Администрация Воробьёвского муниципального района является оператором информационных систем персональных данных.</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В администрации Воробьёвского муниципального района для автоматизированной обработки персональных данных применяются как свои информационные системы персональных данных, так и информационные системы персональных данных  других операторов.</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1.3. Обработка персональных данных в администрации Воробьёвского муниципального района осуществляется с соблюдением принципов и условий, предусмотренных настоящими Правилами и законодательством Российской Федерации в области персональных данных.</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1.4. В администрации Воробьёвского муниципального района к работе с персональными данными допускаются лица, замещающие должности муниципальной службы в администрации Воробьёвского муниципального района, и лица, замещающие должности, не являющиеся должностями муниципальной службы администрации Воробьёвского муниципального района, в должностные обязанности которых входит обработка персональных данных либо осуществление доступа к персональным данным.</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Правовым актом администрации Воробьёвского муниципального района утверждается перечень должностей администрации Воробьёвского муниципального района, замещение которых предусматривает осуществление обработки персональных данных либо осуществление доступа к персональным данным (далее - Перечень должностей).</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Сотрудники администрации Воробьёвского муниципального района, включенные в Перечень должностей, уполномочены осуществлять обработку персональных данных либо осуществлять доступ к персональным данным в администрации Воробьёвского муниципального района. Обработка персональных данных либо доступ к персональным данным за исключением общедоступных персональных данных сотрудников администрации Воробьёвского муниципального района, не уполномоченными на совершение таких действий с персональными данными в порядке, предусмотренном настоящими Правилами, в администрации Воробьёвского муниципального района запрещены.</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Отделом организационной работы и делопроизводства администрации Воробьёвского муниципального района осуществляется ведение перечня лиц, которые уполномочены осуществлять обработку персональных данных либо осуществлять доступ к персональным данным в администрации Воробьёвского муниципального района.</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Ответственность за наличие у лиц, замещающих должности муниципальной службы в администрации Воробьёвского муниципального района, замещающих должности, не относящиеся к должностям муниципальной службы и руководителей структурных подразделений администрации Воробьёвского муниципального района (далее - структурные подразделения администрации Воробьёвского муниципального района) полномочий осуществлять обработку персональных данных либо осуществлять доступ к персональным данным в администрации Воробьёвского муниципального района несет лицо, ответственное за организацию обработки персональных данных в администрации Воробьёвского муниципального района. Ответственность за наличие у остальных сотрудников администрации Воробьёвского муниципального района полномочий осуществлять обработку персональных данных либо осуществлять доступ к персональным данным в администрации Воробьёвского муниципального района несут руководители структурных подразделений, в которых сотрудники замещают соответствующие должности.</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Сотрудники администрации Воробьёвского муниципального района, уполномоченные осуществлять обработку персональных данных либо осуществлять доступ к персональным данным, могут осуществлять обработку персональных данных как неавтоматизированным, так и автоматизированным способами.</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1.5. Действие настоящих Правил не распространяется на отношения, возникающие при:</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 xml:space="preserve">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Федеральным </w:t>
      </w:r>
      <w:hyperlink r:id="rId8">
        <w:r>
          <w:rPr>
            <w:rFonts w:cs="Times New Roman"/>
            <w:sz w:val="28"/>
            <w:szCs w:val="28"/>
          </w:rPr>
          <w:t>законом</w:t>
        </w:r>
      </w:hyperlink>
      <w:r>
        <w:rPr>
          <w:rFonts w:cs="Times New Roman"/>
          <w:sz w:val="28"/>
          <w:szCs w:val="28"/>
        </w:rPr>
        <w:t xml:space="preserve"> от 22 октября 2004 года № 125-ФЗ "Об архивном деле в Российской Федерации";</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 xml:space="preserve">обработке персональных данных, отнесенных в порядке, установленном </w:t>
      </w:r>
      <w:hyperlink r:id="rId9">
        <w:r>
          <w:rPr>
            <w:rFonts w:cs="Times New Roman"/>
            <w:sz w:val="28"/>
            <w:szCs w:val="28"/>
          </w:rPr>
          <w:t>Законом</w:t>
        </w:r>
      </w:hyperlink>
      <w:r>
        <w:rPr>
          <w:rFonts w:cs="Times New Roman"/>
          <w:sz w:val="28"/>
          <w:szCs w:val="28"/>
        </w:rPr>
        <w:t xml:space="preserve"> Российской Федерации от 21 июля 1993 года № 5485-1 "О государственной тайне", к сведениям, составляющим государственную тайну.</w:t>
      </w:r>
    </w:p>
    <w:p>
      <w:pPr>
        <w:pStyle w:val="ConsPlusNormal"/>
        <w:jc w:val="both"/>
        <w:rPr>
          <w:rFonts w:ascii="Times New Roman" w:hAnsi="Times New Roman" w:cs="Times New Roman"/>
          <w:sz w:val="28"/>
          <w:szCs w:val="28"/>
        </w:rPr>
      </w:pPr>
      <w:r>
        <w:rPr>
          <w:rFonts w:cs="Times New Roman"/>
          <w:sz w:val="28"/>
          <w:szCs w:val="28"/>
        </w:rPr>
      </w:r>
    </w:p>
    <w:p>
      <w:pPr>
        <w:pStyle w:val="ConsPlusTitle"/>
        <w:numPr>
          <w:ilvl w:val="0"/>
          <w:numId w:val="0"/>
        </w:numPr>
        <w:ind w:left="0" w:hanging="0"/>
        <w:jc w:val="center"/>
        <w:outlineLvl w:val="1"/>
        <w:rPr>
          <w:rFonts w:ascii="Times New Roman" w:hAnsi="Times New Roman" w:cs="Times New Roman"/>
          <w:sz w:val="28"/>
          <w:szCs w:val="28"/>
        </w:rPr>
      </w:pPr>
      <w:r>
        <w:rPr>
          <w:rFonts w:cs="Times New Roman" w:ascii="Times New Roman" w:hAnsi="Times New Roman"/>
          <w:sz w:val="28"/>
          <w:szCs w:val="28"/>
        </w:rPr>
        <w:t>2. Процедуры, направленные на выявление и предотвращение</w:t>
      </w:r>
    </w:p>
    <w:p>
      <w:pPr>
        <w:pStyle w:val="ConsPlusTitle"/>
        <w:jc w:val="center"/>
        <w:rPr>
          <w:rFonts w:ascii="Times New Roman" w:hAnsi="Times New Roman" w:cs="Times New Roman"/>
          <w:sz w:val="28"/>
          <w:szCs w:val="28"/>
        </w:rPr>
      </w:pPr>
      <w:r>
        <w:rPr>
          <w:rFonts w:cs="Times New Roman" w:ascii="Times New Roman" w:hAnsi="Times New Roman"/>
          <w:sz w:val="28"/>
          <w:szCs w:val="28"/>
        </w:rPr>
        <w:t>нарушений законодательства Российской Федерации в сфере</w:t>
      </w:r>
    </w:p>
    <w:p>
      <w:pPr>
        <w:pStyle w:val="ConsPlusTitle"/>
        <w:jc w:val="center"/>
        <w:rPr>
          <w:rFonts w:ascii="Times New Roman" w:hAnsi="Times New Roman" w:cs="Times New Roman"/>
          <w:sz w:val="28"/>
          <w:szCs w:val="28"/>
        </w:rPr>
      </w:pPr>
      <w:r>
        <w:rPr>
          <w:rFonts w:cs="Times New Roman" w:ascii="Times New Roman" w:hAnsi="Times New Roman"/>
          <w:sz w:val="28"/>
          <w:szCs w:val="28"/>
        </w:rPr>
        <w:t>персональных данных</w:t>
      </w:r>
    </w:p>
    <w:p>
      <w:pPr>
        <w:pStyle w:val="ConsPlusNormal"/>
        <w:jc w:val="both"/>
        <w:rPr>
          <w:rFonts w:ascii="Times New Roman" w:hAnsi="Times New Roman" w:cs="Times New Roman"/>
          <w:sz w:val="28"/>
          <w:szCs w:val="28"/>
        </w:rPr>
      </w:pPr>
      <w:r>
        <w:rPr>
          <w:rFonts w:cs="Times New Roman"/>
          <w:sz w:val="28"/>
          <w:szCs w:val="28"/>
        </w:rPr>
      </w:r>
    </w:p>
    <w:p>
      <w:pPr>
        <w:pStyle w:val="ConsPlusNormal"/>
        <w:ind w:firstLine="540"/>
        <w:jc w:val="both"/>
        <w:rPr>
          <w:rFonts w:ascii="Times New Roman" w:hAnsi="Times New Roman" w:cs="Times New Roman"/>
          <w:sz w:val="28"/>
          <w:szCs w:val="28"/>
        </w:rPr>
      </w:pPr>
      <w:r>
        <w:rPr>
          <w:rFonts w:cs="Times New Roman"/>
          <w:sz w:val="28"/>
          <w:szCs w:val="28"/>
        </w:rPr>
        <w:t>Для выявления и предотвращения нарушений, предусмотренных законодательством Российской Федерации в сфере персональных данных, в администрации Воробьёвского муниципального района используются следующие процедуры:</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2.1. Осуществление внутреннего контроля соответствия обработки персональных данных требованиям к защите персональных данных.</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2.2. Ознакомление сотрудников администрации Воробьёвского муниципального района, которые уполномочены осуществлять обработку персональных данных либо осуществлять доступ к персональным данным в администрации Воробьёвского муниципального района, с положениями законодательства Российской Федерации о персональных данных (в том числе с требованиями к защите персональных данных), правовыми актами администрации Воробьёвского муниципального района по вопросам обработки персональных данных.</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Перед началом обработки персональных данных сотрудники администрации Воробьёвского муниципального района, которые уполномочены осуществлять обработку персональных данных либо осуществлять доступ к персональным данным в администрации Воробьёвского муниципального района, подписывают обязательство сотрудника администрации Воробьёвского муниципального района,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 (далее - обязательство прекратить обработку персональных данных), и предоставляют его в отдел организационной работы и делопроизводства администрации Воробьёвского муниципального района.</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Обработка персональных данных за исключением общедоступных персональных данных сотрудниками администрации Воробьёвского муниципального района до момента подписания обязательства прекратить обработку персональных данных запрещается.</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Подписание руководителями структурных подразделений администрации Воробьёвского муниципального района обязательства прекратить обработку персональных данных, предусмотренного настоящими Правилами, обеспечивает отдел организационной работы и делопроизводства администрации Воробьёвского муниципального района.</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 xml:space="preserve"> </w:t>
      </w:r>
      <w:r>
        <w:rPr>
          <w:rFonts w:cs="Times New Roman"/>
          <w:sz w:val="28"/>
          <w:szCs w:val="28"/>
        </w:rPr>
        <w:t>Обеспечение подписания остальными сотрудниками структурных подразделений обязательства прекратить обработку персональных данных осуществляют руководители структурных подразделений администрации Воробьёвского муниципального района, в которых сотрудники замещают соответствующие должности.</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2.3. Ограничение обработки персональных данных достижением цели обработки.</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2.4. Соответствие содержания и объема обрабатываемых персональных данных заявленным целям обработки.</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2.5. Осуществление обработки персональных данных в соответствии с принципами и условиями обработки персональных данных, установленными законодательством Российской Федерации в сфере персональных данных.</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2.6. Недопущение объединения баз данных, содержащих персональные данные, обработка которых осуществляется в целях, несовместимых между собой.</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2.7. Обеспечение при обработке персональных данных точности персональных данных, их достаточности, а в необходимых случаях - актуальности по отношению к целям обработки персональных данных.</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2.8. Соблюдение условий при хранении носителей персональных данных, обеспечивающих сохранность персональных данных и исключающих несанкционированный доступ к ним, посредством принятия мер обеспечения безопасности, включающих:</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2.8.1. Хранение бумажных и машинных носителей информации (магнитные и оптические диски, флеш-накопители, накопители на жестких магнитных дисках, твердотельные накопители и другие), содержащих персональные данные (далее - машинные носители персональных данных), только в помещениях, включенных в перечень помещений, в которых осуществляется обработка, в том числе хранение, персональных данных (носителей персональных данных) в администрации Воробьёвского муниципального района, утвержденный правовым актом администрации Воробьёвского муниципального района в условиях, исключающих возможность доступа посторонних лиц к персональным данным, в закрываемых сейфах или шкафах (ящиках).</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2.8.2. Резервное копирование персональных данных, содержащихся в информационных системах персональных данных, применяемых в администрации Воробьёвского муниципального района, на резервные машинные носители персональных данных, которое осуществляется операторами соответствующих информационных систем персональных данных.</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2.8.3. Раздельное хранение персональных данных, обработка которых осуществляется в различных целях, определенных настоящими Правилами, на разных материальных носителях, которое обеспечивается структурными подразделениями администрации Воробьёвского муниципального района, осуществляющими обработку персональных данных неавтоматизированным способом (без использования средств вычислительной техники).</w:t>
      </w:r>
    </w:p>
    <w:p>
      <w:pPr>
        <w:pStyle w:val="ConsPlusNormal"/>
        <w:spacing w:before="220" w:after="160"/>
        <w:ind w:firstLine="540"/>
        <w:jc w:val="both"/>
        <w:rPr>
          <w:rFonts w:ascii="Times New Roman" w:hAnsi="Times New Roman" w:cs="Times New Roman"/>
          <w:sz w:val="28"/>
          <w:szCs w:val="28"/>
        </w:rPr>
      </w:pPr>
      <w:bookmarkStart w:id="1" w:name="P92"/>
      <w:bookmarkEnd w:id="1"/>
      <w:r>
        <w:rPr>
          <w:rFonts w:cs="Times New Roman"/>
          <w:sz w:val="28"/>
          <w:szCs w:val="28"/>
        </w:rPr>
        <w:t>2.8.4. Уничтожение персональных данных на машинных носителях персональных данных в случае их передачи (в том числе в составе технических средств) для их дальнейшей эксплуатации в другие структурные подразделения администрации Воробьёвского муниципального района или иные организации, а также при передаче таких машинных носителей персональных данных (в том числе в составе технических средств) на ремонт в сторонние организации, не имеющие права доступа к персональным данным, содержащимся на соответствующих машинных носителях персональных данных, или при выводе из эксплуатации (списании) указанных машинных носителей персональных данных (в том числе в составе технических средств), которое осуществляется отделом организационной работы и делопроизводства администрации Воробьёвского муниципального района.</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2.9. Принятие мер по обеспечению безопасности персональных данных при их обработке в информационных системах персональных данных, применяемых в администрации Воробьёвского муниципального района, операторами этих информационных систем во взаимодействии с отделом организационной работы и делопроизводства администрации Воробьёвского муниципального района.</w:t>
      </w:r>
    </w:p>
    <w:p>
      <w:pPr>
        <w:pStyle w:val="ConsPlusNormal"/>
        <w:jc w:val="both"/>
        <w:rPr>
          <w:rFonts w:ascii="Times New Roman" w:hAnsi="Times New Roman" w:cs="Times New Roman"/>
          <w:sz w:val="28"/>
          <w:szCs w:val="28"/>
        </w:rPr>
      </w:pPr>
      <w:r>
        <w:rPr>
          <w:rFonts w:cs="Times New Roman"/>
          <w:sz w:val="28"/>
          <w:szCs w:val="28"/>
        </w:rPr>
      </w:r>
    </w:p>
    <w:p>
      <w:pPr>
        <w:pStyle w:val="ConsPlusNormal"/>
        <w:jc w:val="both"/>
        <w:rPr>
          <w:rFonts w:ascii="Times New Roman" w:hAnsi="Times New Roman" w:cs="Times New Roman"/>
          <w:sz w:val="28"/>
          <w:szCs w:val="28"/>
        </w:rPr>
      </w:pPr>
      <w:r>
        <w:rPr>
          <w:rFonts w:cs="Times New Roman"/>
          <w:sz w:val="28"/>
          <w:szCs w:val="28"/>
        </w:rPr>
      </w:r>
    </w:p>
    <w:p>
      <w:pPr>
        <w:pStyle w:val="ConsPlusNormal"/>
        <w:jc w:val="both"/>
        <w:rPr>
          <w:rFonts w:ascii="Times New Roman" w:hAnsi="Times New Roman" w:cs="Times New Roman"/>
          <w:sz w:val="28"/>
          <w:szCs w:val="28"/>
        </w:rPr>
      </w:pPr>
      <w:r>
        <w:rPr>
          <w:rFonts w:cs="Times New Roman"/>
          <w:sz w:val="28"/>
          <w:szCs w:val="28"/>
        </w:rPr>
      </w:r>
    </w:p>
    <w:p>
      <w:pPr>
        <w:pStyle w:val="ConsPlusTitle"/>
        <w:numPr>
          <w:ilvl w:val="0"/>
          <w:numId w:val="0"/>
        </w:numPr>
        <w:ind w:left="0" w:hanging="0"/>
        <w:jc w:val="center"/>
        <w:outlineLvl w:val="1"/>
        <w:rPr>
          <w:rFonts w:ascii="Times New Roman" w:hAnsi="Times New Roman" w:cs="Times New Roman"/>
          <w:sz w:val="28"/>
          <w:szCs w:val="28"/>
        </w:rPr>
      </w:pPr>
      <w:r>
        <w:rPr>
          <w:rFonts w:cs="Times New Roman" w:ascii="Times New Roman" w:hAnsi="Times New Roman"/>
          <w:sz w:val="28"/>
          <w:szCs w:val="28"/>
        </w:rPr>
        <w:t>3. Цели обработки персональных данных</w:t>
      </w:r>
    </w:p>
    <w:p>
      <w:pPr>
        <w:pStyle w:val="ConsPlusNormal"/>
        <w:ind w:firstLine="540"/>
        <w:jc w:val="both"/>
        <w:rPr>
          <w:rFonts w:ascii="Times New Roman" w:hAnsi="Times New Roman" w:cs="Times New Roman"/>
          <w:sz w:val="28"/>
          <w:szCs w:val="28"/>
        </w:rPr>
      </w:pPr>
      <w:r>
        <w:rPr>
          <w:rFonts w:cs="Times New Roman"/>
          <w:sz w:val="28"/>
          <w:szCs w:val="28"/>
        </w:rPr>
      </w:r>
    </w:p>
    <w:p>
      <w:pPr>
        <w:pStyle w:val="ConsPlusNormal"/>
        <w:ind w:firstLine="540"/>
        <w:jc w:val="both"/>
        <w:rPr>
          <w:rFonts w:ascii="Times New Roman" w:hAnsi="Times New Roman" w:cs="Times New Roman"/>
          <w:sz w:val="28"/>
          <w:szCs w:val="28"/>
        </w:rPr>
      </w:pPr>
      <w:r>
        <w:rPr>
          <w:rFonts w:cs="Times New Roman"/>
          <w:sz w:val="28"/>
          <w:szCs w:val="28"/>
        </w:rPr>
        <w:t>3.1. В администрации Воробьёвского муниципального района обработка персональных данных осуществляется в следующих целях:</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 xml:space="preserve">3.1.1. </w:t>
      </w:r>
      <w:r>
        <w:rPr>
          <w:rFonts w:cs="Times New Roman"/>
          <w:color w:val="000000"/>
          <w:sz w:val="28"/>
          <w:szCs w:val="28"/>
        </w:rPr>
        <w:t>Реализация кадровой политики в администрации Воробьёвского муниципального района Воронежской области.</w:t>
      </w:r>
    </w:p>
    <w:p>
      <w:pPr>
        <w:pStyle w:val="ConsPlusNormal"/>
        <w:spacing w:before="220" w:after="160"/>
        <w:ind w:firstLine="540"/>
        <w:jc w:val="both"/>
        <w:rPr>
          <w:rFonts w:ascii="Times New Roman" w:hAnsi="Times New Roman" w:cs="Times New Roman"/>
          <w:color w:val="000000"/>
          <w:sz w:val="28"/>
          <w:szCs w:val="28"/>
        </w:rPr>
      </w:pPr>
      <w:r>
        <w:rPr>
          <w:rFonts w:cs="Times New Roman"/>
          <w:color w:val="000000"/>
          <w:sz w:val="28"/>
          <w:szCs w:val="28"/>
        </w:rPr>
        <w:t>3.1.2. Ведение бюджетного (бухгалтерского) учета и формирование бюджетной и налоговой отчетности, а также отчетности в государственные внебюджетные фонды в администрации Воробьёвского муниципального района Воронежской области.</w:t>
      </w:r>
    </w:p>
    <w:p>
      <w:pPr>
        <w:pStyle w:val="ConsPlusNormal"/>
        <w:spacing w:before="220" w:after="160"/>
        <w:ind w:firstLine="540"/>
        <w:jc w:val="both"/>
        <w:rPr>
          <w:rFonts w:ascii="Times New Roman" w:hAnsi="Times New Roman" w:cs="Times New Roman"/>
          <w:color w:val="000000"/>
          <w:sz w:val="28"/>
          <w:szCs w:val="28"/>
        </w:rPr>
      </w:pPr>
      <w:r>
        <w:rPr>
          <w:rFonts w:cs="Times New Roman"/>
          <w:color w:val="000000"/>
          <w:sz w:val="28"/>
          <w:szCs w:val="28"/>
        </w:rPr>
        <w:t xml:space="preserve">3.1.3. </w:t>
      </w:r>
      <w:r>
        <w:rPr>
          <w:rFonts w:cs="Times New Roman"/>
          <w:bCs/>
          <w:color w:val="000000"/>
          <w:sz w:val="28"/>
          <w:szCs w:val="28"/>
        </w:rPr>
        <w:t xml:space="preserve">Реализация задач в администрации Воробьёвского муниципального района </w:t>
      </w:r>
      <w:r>
        <w:rPr>
          <w:rFonts w:cs="Times New Roman"/>
          <w:color w:val="000000"/>
          <w:sz w:val="28"/>
          <w:szCs w:val="28"/>
        </w:rPr>
        <w:t>Воронежской области по допуску должностных лиц и граждан Российской Федерации к государственной тайне</w:t>
      </w:r>
    </w:p>
    <w:p>
      <w:pPr>
        <w:pStyle w:val="ConsPlusNormal"/>
        <w:spacing w:before="220" w:after="160"/>
        <w:ind w:firstLine="540"/>
        <w:jc w:val="both"/>
        <w:rPr>
          <w:rFonts w:ascii="Times New Roman" w:hAnsi="Times New Roman" w:cs="Times New Roman"/>
          <w:sz w:val="28"/>
          <w:szCs w:val="28"/>
        </w:rPr>
      </w:pPr>
      <w:r>
        <w:rPr>
          <w:rFonts w:cs="Times New Roman"/>
          <w:color w:val="000000"/>
          <w:sz w:val="28"/>
          <w:szCs w:val="28"/>
        </w:rPr>
        <w:t>3.1.4. Реализация полномочий главы Воробьёвского муниципального района Воронежской области по награждению наградами Воробьёвского муниципального района, поощрению главой Воробьёвского муниципального района Воронежской области и администрацией Воробьёвского муниципального района Воронежской области и согласованию награждения государственными и ведомственными наградами Российской Федерации.</w:t>
      </w:r>
    </w:p>
    <w:p>
      <w:pPr>
        <w:pStyle w:val="ConsPlusNormal"/>
        <w:spacing w:before="220" w:after="160"/>
        <w:ind w:firstLine="540"/>
        <w:jc w:val="both"/>
        <w:rPr>
          <w:rFonts w:ascii="Times New Roman" w:hAnsi="Times New Roman" w:cs="Times New Roman"/>
          <w:sz w:val="28"/>
          <w:szCs w:val="28"/>
        </w:rPr>
      </w:pPr>
      <w:r>
        <w:rPr>
          <w:rFonts w:cs="Times New Roman"/>
          <w:color w:val="000000"/>
          <w:sz w:val="28"/>
          <w:szCs w:val="28"/>
        </w:rPr>
        <w:t>3.1.5. Реализация задач в администрации Воробьёвского муниципального района Воронежской области, подведомственных учреждениях по профилактике коррупционных и иных правонарушений.</w:t>
      </w:r>
    </w:p>
    <w:p>
      <w:pPr>
        <w:pStyle w:val="ConsPlusNormal"/>
        <w:spacing w:before="220" w:after="160"/>
        <w:ind w:firstLine="540"/>
        <w:jc w:val="both"/>
        <w:rPr>
          <w:rFonts w:ascii="Times New Roman" w:hAnsi="Times New Roman" w:cs="Times New Roman"/>
          <w:sz w:val="28"/>
          <w:szCs w:val="28"/>
        </w:rPr>
      </w:pPr>
      <w:r>
        <w:rPr>
          <w:rFonts w:cs="Times New Roman"/>
          <w:color w:val="000000"/>
          <w:sz w:val="28"/>
          <w:szCs w:val="28"/>
        </w:rPr>
        <w:t>3.1.6. 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Воробьёвского муниципального района Воронежской области.</w:t>
      </w:r>
    </w:p>
    <w:p>
      <w:pPr>
        <w:pStyle w:val="ConsPlusNormal"/>
        <w:spacing w:before="220" w:after="160"/>
        <w:ind w:firstLine="567"/>
        <w:jc w:val="both"/>
        <w:rPr>
          <w:rFonts w:ascii="Times New Roman" w:hAnsi="Times New Roman" w:cs="Times New Roman"/>
          <w:sz w:val="28"/>
          <w:szCs w:val="28"/>
        </w:rPr>
      </w:pPr>
      <w:r>
        <w:rPr>
          <w:rFonts w:cs="Times New Roman"/>
          <w:sz w:val="28"/>
          <w:szCs w:val="28"/>
        </w:rPr>
        <w:t xml:space="preserve">3.1.7. Обеспечение рассмотрения обращений и запросов граждан, поступивших в администрацию </w:t>
      </w:r>
      <w:r>
        <w:rPr>
          <w:rFonts w:cs="Times New Roman"/>
          <w:color w:val="000000"/>
          <w:sz w:val="28"/>
          <w:szCs w:val="28"/>
        </w:rPr>
        <w:t xml:space="preserve">Воробьёвского </w:t>
      </w:r>
      <w:r>
        <w:rPr>
          <w:rFonts w:cs="Times New Roman"/>
          <w:sz w:val="28"/>
          <w:szCs w:val="28"/>
        </w:rPr>
        <w:t>муниципального района Воронежской области, в том числе организация личного приема граждан.</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3.1.8. Составление списков кандидатов в присяжные заседатели муниципального образования.</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 xml:space="preserve">3.1.9. Организация мероприятий по профессиональному развитию муниципальных служащих </w:t>
      </w:r>
      <w:r>
        <w:rPr>
          <w:rFonts w:cs="Times New Roman"/>
          <w:color w:val="000000"/>
          <w:sz w:val="28"/>
          <w:szCs w:val="28"/>
        </w:rPr>
        <w:t xml:space="preserve">Воробьёвского </w:t>
      </w:r>
      <w:r>
        <w:rPr>
          <w:rFonts w:cs="Times New Roman"/>
          <w:sz w:val="28"/>
          <w:szCs w:val="28"/>
        </w:rPr>
        <w:t>муниципального района Воронежской области, в том числе дополнительного профессионального образования и иных мероприятий по их профессиональному развитию.</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 xml:space="preserve">3.1.10. Обеспечение реализации полномочий главы </w:t>
      </w:r>
      <w:r>
        <w:rPr>
          <w:rFonts w:cs="Times New Roman"/>
          <w:color w:val="000000"/>
          <w:sz w:val="28"/>
          <w:szCs w:val="28"/>
        </w:rPr>
        <w:t xml:space="preserve">Воробьёвского </w:t>
      </w:r>
      <w:r>
        <w:rPr>
          <w:rFonts w:cs="Times New Roman"/>
          <w:sz w:val="28"/>
          <w:szCs w:val="28"/>
        </w:rPr>
        <w:t>муниципального района Воронежской области по утверждению членов Общественной палаты муниципального района Воронежской области.</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 xml:space="preserve">3.1.11. Предоставление государственных и муниципальных услуг администрацией </w:t>
      </w:r>
      <w:r>
        <w:rPr>
          <w:rFonts w:cs="Times New Roman"/>
          <w:color w:val="000000"/>
          <w:sz w:val="28"/>
          <w:szCs w:val="28"/>
        </w:rPr>
        <w:t xml:space="preserve">Воробьёвского </w:t>
      </w:r>
      <w:r>
        <w:rPr>
          <w:rFonts w:cs="Times New Roman"/>
          <w:sz w:val="28"/>
          <w:szCs w:val="28"/>
        </w:rPr>
        <w:t>муниципального района Воронежской области.</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3.1.12. Осуществление производства по делам об административных правонарушениях</w:t>
      </w:r>
      <w:r>
        <w:rPr>
          <w:rFonts w:eastAsia="Calibri" w:cs="Times New Roman" w:eastAsiaTheme="minorHAnsi"/>
          <w:sz w:val="28"/>
          <w:szCs w:val="28"/>
          <w:lang w:eastAsia="en-US"/>
        </w:rPr>
        <w:t xml:space="preserve">, отнесенных к компетенции административной комиссии </w:t>
      </w:r>
      <w:r>
        <w:rPr>
          <w:rFonts w:cs="Times New Roman"/>
          <w:color w:val="000000"/>
          <w:sz w:val="28"/>
          <w:szCs w:val="28"/>
        </w:rPr>
        <w:t xml:space="preserve">Воробьёвского </w:t>
      </w:r>
      <w:r>
        <w:rPr>
          <w:rFonts w:cs="Times New Roman"/>
          <w:sz w:val="28"/>
          <w:szCs w:val="28"/>
        </w:rPr>
        <w:t>муниципального района Воронежской области.</w:t>
      </w:r>
    </w:p>
    <w:p>
      <w:pPr>
        <w:pStyle w:val="ConsPlusNormal"/>
        <w:jc w:val="both"/>
        <w:rPr>
          <w:rFonts w:ascii="Times New Roman" w:hAnsi="Times New Roman" w:cs="Times New Roman"/>
          <w:sz w:val="28"/>
          <w:szCs w:val="28"/>
        </w:rPr>
      </w:pPr>
      <w:r>
        <w:rPr>
          <w:rFonts w:cs="Times New Roman"/>
          <w:sz w:val="28"/>
          <w:szCs w:val="28"/>
        </w:rPr>
      </w:r>
    </w:p>
    <w:p>
      <w:pPr>
        <w:pStyle w:val="ConsPlusTitle"/>
        <w:numPr>
          <w:ilvl w:val="0"/>
          <w:numId w:val="0"/>
        </w:numPr>
        <w:ind w:left="0" w:hanging="0"/>
        <w:jc w:val="center"/>
        <w:outlineLvl w:val="1"/>
        <w:rPr>
          <w:rFonts w:ascii="Times New Roman" w:hAnsi="Times New Roman" w:cs="Times New Roman"/>
          <w:sz w:val="28"/>
          <w:szCs w:val="28"/>
        </w:rPr>
      </w:pPr>
      <w:r>
        <w:rPr>
          <w:rFonts w:cs="Times New Roman" w:ascii="Times New Roman" w:hAnsi="Times New Roman"/>
          <w:sz w:val="28"/>
          <w:szCs w:val="28"/>
        </w:rPr>
        <w:t>4. Содержание обрабатываемых персональных данных</w:t>
      </w:r>
    </w:p>
    <w:p>
      <w:pPr>
        <w:pStyle w:val="ConsPlusNormal"/>
        <w:ind w:firstLine="540"/>
        <w:jc w:val="both"/>
        <w:rPr>
          <w:rFonts w:ascii="Times New Roman" w:hAnsi="Times New Roman" w:cs="Times New Roman"/>
          <w:sz w:val="28"/>
          <w:szCs w:val="28"/>
        </w:rPr>
      </w:pPr>
      <w:r>
        <w:rPr>
          <w:rFonts w:cs="Times New Roman"/>
          <w:sz w:val="28"/>
          <w:szCs w:val="28"/>
        </w:rPr>
      </w:r>
    </w:p>
    <w:p>
      <w:pPr>
        <w:pStyle w:val="ConsPlusNormal"/>
        <w:ind w:firstLine="540"/>
        <w:jc w:val="both"/>
        <w:rPr>
          <w:rFonts w:ascii="Times New Roman" w:hAnsi="Times New Roman" w:cs="Times New Roman"/>
          <w:sz w:val="28"/>
          <w:szCs w:val="28"/>
        </w:rPr>
      </w:pPr>
      <w:r>
        <w:rPr>
          <w:rFonts w:cs="Times New Roman"/>
          <w:sz w:val="28"/>
          <w:szCs w:val="28"/>
        </w:rPr>
        <w:t>4.1. Сотрудниками администрации Воробьёвского муниципального района, которые уполномочены осуществлять обработку персональных данных либо осуществлять доступ к персональным данным в администрации Воробьёвского муниципального района, допускается обработка персональных данных всех категорий, которые обрабатываются в администрации Воробьёвского муниципального района.</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4.2. Содержание обрабатываемых персональных данных для каждой цели обработки персональных данных определено Перечнями персональных данных, обрабатываемых в администрации Воробьёвского муниципального района в связи с реализацией служебных или трудовых отношений, а также в связи с осуществлением государственных и иных функций.</w:t>
      </w:r>
    </w:p>
    <w:p>
      <w:pPr>
        <w:pStyle w:val="ConsPlusNormal"/>
        <w:jc w:val="both"/>
        <w:rPr>
          <w:rFonts w:ascii="Times New Roman" w:hAnsi="Times New Roman" w:cs="Times New Roman"/>
          <w:sz w:val="28"/>
          <w:szCs w:val="28"/>
        </w:rPr>
      </w:pPr>
      <w:r>
        <w:rPr>
          <w:rFonts w:cs="Times New Roman"/>
          <w:sz w:val="28"/>
          <w:szCs w:val="28"/>
        </w:rPr>
      </w:r>
    </w:p>
    <w:p>
      <w:pPr>
        <w:pStyle w:val="ConsPlusTitle"/>
        <w:numPr>
          <w:ilvl w:val="0"/>
          <w:numId w:val="0"/>
        </w:numPr>
        <w:ind w:left="0" w:hanging="0"/>
        <w:jc w:val="center"/>
        <w:outlineLvl w:val="1"/>
        <w:rPr>
          <w:rFonts w:ascii="Times New Roman" w:hAnsi="Times New Roman" w:cs="Times New Roman"/>
          <w:sz w:val="28"/>
          <w:szCs w:val="28"/>
        </w:rPr>
      </w:pPr>
      <w:r>
        <w:rPr>
          <w:rFonts w:cs="Times New Roman" w:ascii="Times New Roman" w:hAnsi="Times New Roman"/>
          <w:sz w:val="28"/>
          <w:szCs w:val="28"/>
        </w:rPr>
        <w:t>5. Категории субъектов персональных данных</w:t>
      </w:r>
    </w:p>
    <w:p>
      <w:pPr>
        <w:pStyle w:val="ConsPlusNormal"/>
        <w:ind w:firstLine="540"/>
        <w:jc w:val="both"/>
        <w:rPr>
          <w:rFonts w:ascii="Times New Roman" w:hAnsi="Times New Roman" w:cs="Times New Roman"/>
          <w:sz w:val="28"/>
          <w:szCs w:val="28"/>
        </w:rPr>
      </w:pPr>
      <w:r>
        <w:rPr>
          <w:rFonts w:cs="Times New Roman"/>
          <w:sz w:val="28"/>
          <w:szCs w:val="28"/>
        </w:rPr>
      </w:r>
    </w:p>
    <w:p>
      <w:pPr>
        <w:pStyle w:val="ConsPlusNormal"/>
        <w:ind w:firstLine="540"/>
        <w:jc w:val="both"/>
        <w:rPr>
          <w:rFonts w:ascii="Times New Roman" w:hAnsi="Times New Roman" w:cs="Times New Roman"/>
          <w:sz w:val="28"/>
          <w:szCs w:val="28"/>
        </w:rPr>
      </w:pPr>
      <w:r>
        <w:rPr>
          <w:rFonts w:cs="Times New Roman"/>
          <w:sz w:val="28"/>
          <w:szCs w:val="28"/>
        </w:rPr>
        <w:t>5.1. В администрации Воробьёвского муниципального района обрабатываются персональные данные следующих субъектов персональных данных:</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5.1.1. Лиц, замещающих или ранее замещавших должности муниципальной службы и иные должности в администрации Воробьёвского муниципального района, структурных подразделениях администрации Воробьёвского муниципального района.</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5.1.2. Лиц, замещающих или ранее замещавших муниципальные должности Воробьёвского муниципального района и должности муниципальной службы Воробьёвского муниципального района.</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5.1.3. Лиц, замещающих или ранее замещавших должности руководителей муниципальных учреждений Воробьёвского муниципального района.</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5.1.4. Лиц, замещающих или ранее замещавших должности, включенные в номенклатуру должностей работников администрации Воробьёвского муниципального района, подлежащих оформлению на допуск к государственной тайне.</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5.1.5. Лиц, претендующих на замещение вакантных должностей муниципальной службы и иных вакантных должностей в администрации Воробьёвского муниципального района и вакантных должностей руководителей муниципальных учреждений района, а также вакантных должностей, включенных в номенклатуру должностей работников администрации Воробьёвского муниципального района, подлежащих оформлению на допуск к государственной тайне.</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5.1.6. Близких родственников (отец, мать, братья, сестры и дети) лиц, замещающих или ранее замещавших должности муниципальной службы и иные должности в администрации Воробьёвского муниципального района и структурных подразделений администрации Воробьёвского муниципального района, должности руководителей муниципальных учреждений Воробьёвского района, должности, включенные в номенклатуру должностей работников администрации Воробьёвского муниципального района, подлежащих оформлению на допуск к государственной тайне, а также лиц, претендующих на замещение вакантных должностей муниципальной службы администрации Воробьёвского муниципального района и иных вакантных должностей в администрации Воробьёвского муниципального района и вакантных должностей руководителей муниципальных учреждений Воробьёвского муниципального района, вакантных должностей, включенных в Перечень должностей работников администрации Воробьёвского муниципального района, подлежащих оформлению на допуск к государственной тайне.</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5.1.7. Физических лиц в рамках рассмотрения обращений граждан.</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5.1.8. Присяжных заседателей Калачеевского федерального суда.</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 xml:space="preserve">5.1.9. </w:t>
      </w:r>
      <w:r>
        <w:rPr>
          <w:rFonts w:cs="Times New Roman"/>
          <w:sz w:val="28"/>
          <w:szCs w:val="28"/>
          <w:lang w:eastAsia="en-US"/>
        </w:rPr>
        <w:t>Иных лиц, имеющих договорные или контрактные взаимоотношения с Администрацией.</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5.1.10. Иных должностных лиц и граждан, обработка персональных данных которых производится в целях, установленных настоящими Правилами.</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5.2. Категории субъектов персональных данных для каждой цели обработки персональных данных определяются Перечнями персональных данных, обрабатываемых в администрации Воробьёвского муниципального района в связи с реализацией служебных или трудовых отношений, а также в связи с осуществлением государственных и иных функций.</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 xml:space="preserve">5.3. В случаях, предусмотренных Федеральным </w:t>
      </w:r>
      <w:hyperlink r:id="rId10">
        <w:r>
          <w:rPr>
            <w:rFonts w:cs="Times New Roman"/>
            <w:sz w:val="28"/>
            <w:szCs w:val="28"/>
          </w:rPr>
          <w:t>законом</w:t>
        </w:r>
      </w:hyperlink>
      <w:r>
        <w:rPr>
          <w:rFonts w:cs="Times New Roman"/>
          <w:sz w:val="28"/>
          <w:szCs w:val="28"/>
        </w:rPr>
        <w:t xml:space="preserve"> от 27.07.2006 № 152-ФЗ "О персональных данных", получение согласия субъектов персональных данных на обработку их персональных данных обеспечивается структурными подразделениями администрации Воробьёвского муниципального района, которые осуществляют сбор персональных данных у субъектов персональных данных.</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Согласия субъектов персональных данных на обработку их персональных данных администрацией Воробьёвского муниципального района, полученные в письменной форме, хранятся в структурных подразделениях администрации Воробьёвского муниципального района, которые осуществляют сбор персональных данных, в течение 3 лет с даты прекращения обработки персональных данных соответствующих субъектов персональных данных.</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Ответственность за наличие согласия субъектов персональных данных на обработку их персональных данных администрацией Воробьёвского муниципального района несут руководители структурных подразделений администрации Воробьёвского муниципального района, которыми осуществляется сбор персональных данных.</w:t>
      </w:r>
    </w:p>
    <w:p>
      <w:pPr>
        <w:pStyle w:val="ConsPlusNormal"/>
        <w:jc w:val="both"/>
        <w:rPr>
          <w:rFonts w:ascii="Times New Roman" w:hAnsi="Times New Roman" w:cs="Times New Roman"/>
          <w:sz w:val="28"/>
          <w:szCs w:val="28"/>
        </w:rPr>
      </w:pPr>
      <w:r>
        <w:rPr>
          <w:rFonts w:cs="Times New Roman"/>
          <w:sz w:val="28"/>
          <w:szCs w:val="28"/>
        </w:rPr>
      </w:r>
    </w:p>
    <w:p>
      <w:pPr>
        <w:pStyle w:val="ConsPlusTitle"/>
        <w:numPr>
          <w:ilvl w:val="0"/>
          <w:numId w:val="0"/>
        </w:numPr>
        <w:ind w:left="0" w:hanging="0"/>
        <w:jc w:val="center"/>
        <w:outlineLvl w:val="1"/>
        <w:rPr>
          <w:rFonts w:ascii="Times New Roman" w:hAnsi="Times New Roman" w:cs="Times New Roman"/>
          <w:sz w:val="28"/>
          <w:szCs w:val="28"/>
        </w:rPr>
      </w:pPr>
      <w:r>
        <w:rPr>
          <w:rFonts w:cs="Times New Roman" w:ascii="Times New Roman" w:hAnsi="Times New Roman"/>
          <w:sz w:val="28"/>
          <w:szCs w:val="28"/>
        </w:rPr>
        <w:t>6. Сроки обработки и хранения персональных данных</w:t>
      </w:r>
    </w:p>
    <w:p>
      <w:pPr>
        <w:pStyle w:val="ConsPlusNormal"/>
        <w:ind w:firstLine="540"/>
        <w:jc w:val="both"/>
        <w:rPr>
          <w:rFonts w:ascii="Times New Roman" w:hAnsi="Times New Roman" w:cs="Times New Roman"/>
          <w:sz w:val="28"/>
          <w:szCs w:val="28"/>
        </w:rPr>
      </w:pPr>
      <w:r>
        <w:rPr>
          <w:rFonts w:cs="Times New Roman"/>
          <w:sz w:val="28"/>
          <w:szCs w:val="28"/>
        </w:rPr>
      </w:r>
    </w:p>
    <w:p>
      <w:pPr>
        <w:pStyle w:val="ConsPlusNormal"/>
        <w:ind w:firstLine="540"/>
        <w:jc w:val="both"/>
        <w:rPr>
          <w:rFonts w:ascii="Times New Roman" w:hAnsi="Times New Roman" w:cs="Times New Roman"/>
          <w:sz w:val="28"/>
          <w:szCs w:val="28"/>
        </w:rPr>
      </w:pPr>
      <w:r>
        <w:rPr>
          <w:rFonts w:cs="Times New Roman"/>
          <w:sz w:val="28"/>
          <w:szCs w:val="28"/>
        </w:rPr>
        <w:t>6.1. Сроки обработки и хранения персональных данных в администрации Воробьёвского муниципального района определяются правовыми актами, регламентирующими порядок их сбора и обработки.</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В случае если правовыми актами конкретный срок обработки и хранения персональных данных не установлен, то их обработка осуществляется до достижения цели обработки персональных данных или утраты необходимости в достижении цели обработки персональных данных.</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6.2. Срок хранения персональных данных в электронном виде должен соответствовать сроку хранения персональных данных на бумажных носителях, если иное не установлено законодательством Российской Федерации.</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 xml:space="preserve">6.3. В случае отзыва субъектом персональных данных согласия на обработку его персональных данных администрацией Воробьёвского муниципального района обработка соответствующих персональных данных в администрации Воробьёвского муниципального района должна быть прекращена, если администрация Воробьёвского муниципального района не вправе осуществлять обработку таких персональных данных без согласия субъекта персональных данных на основаниях, предусмотренных Федеральным </w:t>
      </w:r>
      <w:hyperlink r:id="rId11">
        <w:r>
          <w:rPr>
            <w:rFonts w:cs="Times New Roman"/>
            <w:sz w:val="28"/>
            <w:szCs w:val="28"/>
          </w:rPr>
          <w:t>законом</w:t>
        </w:r>
      </w:hyperlink>
      <w:r>
        <w:rPr>
          <w:rFonts w:cs="Times New Roman"/>
          <w:sz w:val="28"/>
          <w:szCs w:val="28"/>
        </w:rPr>
        <w:t xml:space="preserve"> от 27.07.2006 № 152-ФЗ "О персональных данных" или другими федеральными законами.</w:t>
      </w:r>
    </w:p>
    <w:p>
      <w:pPr>
        <w:pStyle w:val="ConsPlusNormal"/>
        <w:jc w:val="both"/>
        <w:rPr>
          <w:rFonts w:ascii="Times New Roman" w:hAnsi="Times New Roman" w:cs="Times New Roman"/>
          <w:sz w:val="28"/>
          <w:szCs w:val="28"/>
        </w:rPr>
      </w:pPr>
      <w:r>
        <w:rPr>
          <w:rFonts w:cs="Times New Roman"/>
          <w:sz w:val="28"/>
          <w:szCs w:val="28"/>
        </w:rPr>
      </w:r>
    </w:p>
    <w:p>
      <w:pPr>
        <w:pStyle w:val="ConsPlusTitle"/>
        <w:numPr>
          <w:ilvl w:val="0"/>
          <w:numId w:val="0"/>
        </w:numPr>
        <w:ind w:left="0" w:hanging="0"/>
        <w:jc w:val="center"/>
        <w:outlineLvl w:val="1"/>
        <w:rPr>
          <w:rFonts w:ascii="Times New Roman" w:hAnsi="Times New Roman" w:cs="Times New Roman"/>
          <w:sz w:val="28"/>
          <w:szCs w:val="28"/>
        </w:rPr>
      </w:pPr>
      <w:r>
        <w:rPr>
          <w:rFonts w:cs="Times New Roman" w:ascii="Times New Roman" w:hAnsi="Times New Roman"/>
          <w:sz w:val="28"/>
          <w:szCs w:val="28"/>
        </w:rPr>
        <w:t>7. Порядок уничтожения персональных данных при достижении</w:t>
      </w:r>
    </w:p>
    <w:p>
      <w:pPr>
        <w:pStyle w:val="ConsPlusTitle"/>
        <w:jc w:val="center"/>
        <w:rPr>
          <w:rFonts w:ascii="Times New Roman" w:hAnsi="Times New Roman" w:cs="Times New Roman"/>
          <w:sz w:val="28"/>
          <w:szCs w:val="28"/>
        </w:rPr>
      </w:pPr>
      <w:r>
        <w:rPr>
          <w:rFonts w:cs="Times New Roman" w:ascii="Times New Roman" w:hAnsi="Times New Roman"/>
          <w:sz w:val="28"/>
          <w:szCs w:val="28"/>
        </w:rPr>
        <w:t>целей обработки или при наступлении иных законных оснований</w:t>
      </w:r>
    </w:p>
    <w:p>
      <w:pPr>
        <w:pStyle w:val="ConsPlusNormal"/>
        <w:jc w:val="both"/>
        <w:rPr>
          <w:rFonts w:ascii="Times New Roman" w:hAnsi="Times New Roman" w:cs="Times New Roman"/>
          <w:sz w:val="28"/>
          <w:szCs w:val="28"/>
        </w:rPr>
      </w:pPr>
      <w:r>
        <w:rPr>
          <w:rFonts w:cs="Times New Roman"/>
          <w:sz w:val="28"/>
          <w:szCs w:val="28"/>
        </w:rPr>
      </w:r>
    </w:p>
    <w:p>
      <w:pPr>
        <w:pStyle w:val="ConsPlusNormal"/>
        <w:ind w:firstLine="540"/>
        <w:jc w:val="both"/>
        <w:rPr>
          <w:rFonts w:ascii="Times New Roman" w:hAnsi="Times New Roman" w:cs="Times New Roman"/>
          <w:sz w:val="28"/>
          <w:szCs w:val="28"/>
        </w:rPr>
      </w:pPr>
      <w:r>
        <w:rPr>
          <w:rFonts w:cs="Times New Roman"/>
          <w:sz w:val="28"/>
          <w:szCs w:val="28"/>
        </w:rPr>
        <w:t>7.1. Уничтожению подлежат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Срок уничтожения персональных данных не должен превышать тридцати дней с даты достижения цели обработки персональных данных (утраты необходимости в достижении цели обработки персональных данных), если иное не предусмотрено законодательством Российской Федерации.</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7.2. Структурными подразделениями администрации Воробьёвского муниципального района осуществляется контроль и отбор по истечении срока хранения, установленного законодательством Российской Федерации, обрабатываемых персональных данных, содержащихся на бумажных и машинных носителях персональных данных, в том числе в информационных системах персональных данных, подлежащих уничтожению.</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Уничтожение персональных данных, срок хранения которых истек, производится сотрудниками администрации Воробьёвского муниципального района, которые уполномочены осуществлять обработку персональных данных либо осуществлять доступ к персональным данным в администрации Воробьёвского муниципального района, а также оператором информационной системы персональных данных (в случае внесения персональных данных в информационную систему) по решению руководителя соответствующего структурного подразделения администрации Воробьёвского муниципального района</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7.3. В случае отсутствия возможности уничтожения персональных данных структурные подразделения администрации Воробьёвского муниципального района осуществляют блокирование таких персональных данных и уничтожение персональных данных в срок не более чем шесть месяцев, если иной срок не установлен законодательством Российской Федерации.</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7.4. Уничтожение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7.5. В администрации Воробьёвского муниципального района уничтожение бумажных носителей персональных данных осуществляется с использованием уничтожителей бумаги.</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Уничтожение персональных данных на машинных носителях персональных данных осуществляется с использованием средств гарантированного удаления информации или путем физического разрушения машинного носителя персональных данных, исключающего дальнейшее восстановление информации.</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Уничтожение персональных данных, внесенных в информационные системы персональных данных, применяемые в администрации Воробьёвского муниципального района, осуществляется оператором соответствующей информационной системы по заявкам, поступившим от структурных подразделений администрации Воробьёвского муниципального района.</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 xml:space="preserve">7.6. В целях реализации меры, предусмотренной </w:t>
      </w:r>
      <w:hyperlink w:anchor="P92">
        <w:r>
          <w:rPr>
            <w:rFonts w:cs="Times New Roman"/>
            <w:sz w:val="28"/>
            <w:szCs w:val="28"/>
          </w:rPr>
          <w:t>подпунктом 2.8.4</w:t>
        </w:r>
      </w:hyperlink>
      <w:r>
        <w:rPr>
          <w:rFonts w:cs="Times New Roman"/>
          <w:sz w:val="28"/>
          <w:szCs w:val="28"/>
        </w:rPr>
        <w:t xml:space="preserve"> настоящих Правил, структурные подразделения администрации Воробьёвского муниципального района направляют письменную заявку в отдел организационной работы и делопроизводства администрации Воробьёвского муниципального района на уничтожение персональных данных на машинном носителе персональных данных (физическое разрушение машинного носителя персональных данных).</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В срок, не превышающий 10 рабочих дней с даты поступления заявки, отделом организационной работы и делопроизводства администрации Воробьёвского муниципального района направляется заявителю уведомление в письменной форме, содержащее результаты уничтожения персональных данных на машинном носителе персональных данных (физического разрушения машинного носителя персональных данных), к которому прилагается соответствующий машинный носитель персональных данных (в случае если машинный носитель персональных данных не подвергался физическому разрушению).</w:t>
      </w:r>
    </w:p>
    <w:p>
      <w:pPr>
        <w:pStyle w:val="ConsPlusNormal"/>
        <w:jc w:val="both"/>
        <w:rPr>
          <w:rFonts w:ascii="Times New Roman" w:hAnsi="Times New Roman" w:cs="Times New Roman"/>
          <w:sz w:val="28"/>
          <w:szCs w:val="28"/>
        </w:rPr>
      </w:pPr>
      <w:r>
        <w:rPr>
          <w:rFonts w:cs="Times New Roman"/>
          <w:sz w:val="28"/>
          <w:szCs w:val="28"/>
        </w:rPr>
      </w:r>
      <w:r>
        <w:br w:type="page"/>
      </w:r>
    </w:p>
    <w:p>
      <w:pPr>
        <w:pStyle w:val="ConsPlusNormal"/>
        <w:jc w:val="both"/>
        <w:rPr>
          <w:rFonts w:ascii="Times New Roman" w:hAnsi="Times New Roman" w:cs="Times New Roman"/>
          <w:sz w:val="28"/>
          <w:szCs w:val="28"/>
        </w:rPr>
      </w:pPr>
      <w:r>
        <w:rPr>
          <w:rFonts w:cs="Times New Roman"/>
          <w:sz w:val="28"/>
          <w:szCs w:val="28"/>
        </w:rPr>
      </w:r>
    </w:p>
    <w:p>
      <w:pPr>
        <w:pStyle w:val="ConsPlusNormal"/>
        <w:numPr>
          <w:ilvl w:val="0"/>
          <w:numId w:val="0"/>
        </w:numPr>
        <w:ind w:left="4248" w:firstLine="708"/>
        <w:jc w:val="center"/>
        <w:outlineLvl w:val="0"/>
        <w:rPr>
          <w:rFonts w:ascii="Times New Roman" w:hAnsi="Times New Roman" w:cs="Times New Roman"/>
          <w:sz w:val="28"/>
          <w:szCs w:val="28"/>
        </w:rPr>
      </w:pPr>
      <w:r>
        <w:rPr>
          <w:rFonts w:cs="Times New Roman"/>
          <w:sz w:val="28"/>
          <w:szCs w:val="28"/>
        </w:rPr>
        <w:t>Утверждены</w:t>
      </w:r>
    </w:p>
    <w:p>
      <w:pPr>
        <w:pStyle w:val="ConsPlusNormal"/>
        <w:jc w:val="center"/>
        <w:rPr>
          <w:rFonts w:ascii="Times New Roman" w:hAnsi="Times New Roman" w:cs="Times New Roman"/>
          <w:sz w:val="28"/>
          <w:szCs w:val="28"/>
        </w:rPr>
      </w:pPr>
      <w:r>
        <w:rPr>
          <w:rFonts w:cs="Times New Roman"/>
          <w:sz w:val="28"/>
          <w:szCs w:val="28"/>
        </w:rPr>
        <w:t xml:space="preserve">                                                                             </w:t>
      </w:r>
      <w:r>
        <w:rPr>
          <w:rFonts w:cs="Times New Roman"/>
          <w:sz w:val="28"/>
          <w:szCs w:val="28"/>
        </w:rPr>
        <w:t xml:space="preserve">постановлением администрации </w:t>
      </w:r>
    </w:p>
    <w:p>
      <w:pPr>
        <w:pStyle w:val="ConsPlusNormal"/>
        <w:jc w:val="center"/>
        <w:rPr>
          <w:rFonts w:ascii="Times New Roman" w:hAnsi="Times New Roman" w:cs="Times New Roman"/>
          <w:sz w:val="28"/>
          <w:szCs w:val="28"/>
        </w:rPr>
      </w:pPr>
      <w:r>
        <w:rPr>
          <w:rFonts w:cs="Times New Roman"/>
          <w:sz w:val="28"/>
          <w:szCs w:val="28"/>
        </w:rPr>
        <w:t xml:space="preserve">                                                                             </w:t>
      </w:r>
      <w:r>
        <w:rPr>
          <w:rFonts w:cs="Times New Roman"/>
          <w:sz w:val="28"/>
          <w:szCs w:val="28"/>
        </w:rPr>
        <w:t>муниципального района</w:t>
      </w:r>
    </w:p>
    <w:p>
      <w:pPr>
        <w:pStyle w:val="ConsPlusNormal"/>
        <w:jc w:val="center"/>
        <w:rPr>
          <w:rFonts w:ascii="Times New Roman" w:hAnsi="Times New Roman" w:cs="Times New Roman"/>
          <w:sz w:val="28"/>
          <w:szCs w:val="28"/>
        </w:rPr>
      </w:pPr>
      <w:r>
        <w:rPr>
          <w:rFonts w:cs="Times New Roman"/>
          <w:sz w:val="28"/>
          <w:szCs w:val="28"/>
        </w:rPr>
        <w:t xml:space="preserve">                                                                              </w:t>
      </w:r>
      <w:r>
        <w:rPr>
          <w:rFonts w:cs="Times New Roman"/>
          <w:sz w:val="28"/>
          <w:szCs w:val="28"/>
        </w:rPr>
        <w:t>от «24» июня 2024 г. № 581</w:t>
      </w:r>
    </w:p>
    <w:p>
      <w:pPr>
        <w:pStyle w:val="ConsPlusNormal"/>
        <w:jc w:val="center"/>
        <w:rPr>
          <w:rFonts w:ascii="Times New Roman" w:hAnsi="Times New Roman" w:cs="Times New Roman"/>
          <w:sz w:val="28"/>
          <w:szCs w:val="28"/>
        </w:rPr>
      </w:pPr>
      <w:r>
        <w:rPr>
          <w:rFonts w:cs="Times New Roman"/>
          <w:sz w:val="28"/>
          <w:szCs w:val="28"/>
        </w:rPr>
      </w:r>
    </w:p>
    <w:p>
      <w:pPr>
        <w:pStyle w:val="ConsPlusNormal"/>
        <w:jc w:val="both"/>
        <w:rPr>
          <w:rFonts w:ascii="Times New Roman" w:hAnsi="Times New Roman" w:cs="Times New Roman"/>
          <w:sz w:val="28"/>
          <w:szCs w:val="28"/>
        </w:rPr>
      </w:pPr>
      <w:r>
        <w:rPr>
          <w:rFonts w:cs="Times New Roman"/>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r>
      <w:bookmarkStart w:id="2" w:name="P173"/>
      <w:bookmarkStart w:id="3" w:name="P173"/>
      <w:bookmarkEnd w:id="3"/>
    </w:p>
    <w:p>
      <w:pPr>
        <w:pStyle w:val="ConsPlusTitle"/>
        <w:jc w:val="center"/>
        <w:rPr>
          <w:rFonts w:ascii="Times New Roman" w:hAnsi="Times New Roman" w:cs="Times New Roman"/>
          <w:sz w:val="28"/>
          <w:szCs w:val="28"/>
        </w:rPr>
      </w:pPr>
      <w:r>
        <w:rPr>
          <w:rFonts w:cs="Times New Roman" w:ascii="Times New Roman" w:hAnsi="Times New Roman"/>
          <w:sz w:val="28"/>
          <w:szCs w:val="28"/>
        </w:rPr>
        <w:t>ПРАВИЛА</w:t>
      </w:r>
    </w:p>
    <w:p>
      <w:pPr>
        <w:pStyle w:val="ConsPlusTitle"/>
        <w:jc w:val="center"/>
        <w:rPr>
          <w:rFonts w:ascii="Times New Roman" w:hAnsi="Times New Roman" w:cs="Times New Roman"/>
          <w:sz w:val="28"/>
          <w:szCs w:val="28"/>
        </w:rPr>
      </w:pPr>
      <w:r>
        <w:rPr>
          <w:rFonts w:cs="Times New Roman" w:ascii="Times New Roman" w:hAnsi="Times New Roman"/>
          <w:sz w:val="28"/>
          <w:szCs w:val="28"/>
        </w:rPr>
        <w:t>РАССМОТРЕНИЯ ЗАПРОСОВ СУБЪЕКТОВ</w:t>
      </w:r>
    </w:p>
    <w:p>
      <w:pPr>
        <w:pStyle w:val="ConsPlusTitle"/>
        <w:jc w:val="center"/>
        <w:rPr>
          <w:rFonts w:ascii="Times New Roman" w:hAnsi="Times New Roman" w:cs="Times New Roman"/>
          <w:sz w:val="28"/>
          <w:szCs w:val="28"/>
        </w:rPr>
      </w:pPr>
      <w:r>
        <w:rPr>
          <w:rFonts w:cs="Times New Roman" w:ascii="Times New Roman" w:hAnsi="Times New Roman"/>
          <w:sz w:val="28"/>
          <w:szCs w:val="28"/>
        </w:rPr>
        <w:t>ПЕРСОНАЛЬНЫХ ДАННЫХ ИЛИ ИХ ПРЕДСТАВИТЕЛЕЙ</w:t>
      </w:r>
    </w:p>
    <w:p>
      <w:pPr>
        <w:pStyle w:val="ConsPlusTitle"/>
        <w:jc w:val="center"/>
        <w:rPr>
          <w:rFonts w:ascii="Times New Roman" w:hAnsi="Times New Roman" w:cs="Times New Roman"/>
          <w:sz w:val="28"/>
          <w:szCs w:val="28"/>
        </w:rPr>
      </w:pPr>
      <w:r>
        <w:rPr>
          <w:rFonts w:cs="Times New Roman" w:ascii="Times New Roman" w:hAnsi="Times New Roman"/>
          <w:sz w:val="28"/>
          <w:szCs w:val="28"/>
        </w:rPr>
        <w:t>В АДМИНИСТРАЦИИ ВОРОБЬЁВСКОГО МУНИЦИПАЛЬНОГО РАЙОНА</w:t>
      </w:r>
    </w:p>
    <w:p>
      <w:pPr>
        <w:pStyle w:val="Normal"/>
        <w:spacing w:before="0" w:after="1"/>
        <w:rPr>
          <w:rFonts w:ascii="Times New Roman" w:hAnsi="Times New Roman" w:cs="Times New Roman"/>
          <w:sz w:val="28"/>
          <w:szCs w:val="28"/>
        </w:rPr>
      </w:pPr>
      <w:r>
        <w:rPr>
          <w:rFonts w:cs="Times New Roman"/>
          <w:sz w:val="28"/>
          <w:szCs w:val="28"/>
        </w:rPr>
      </w:r>
    </w:p>
    <w:p>
      <w:pPr>
        <w:pStyle w:val="ConsPlusNormal"/>
        <w:ind w:firstLine="540"/>
        <w:jc w:val="both"/>
        <w:rPr>
          <w:rFonts w:ascii="Times New Roman" w:hAnsi="Times New Roman" w:cs="Times New Roman"/>
          <w:sz w:val="28"/>
          <w:szCs w:val="28"/>
        </w:rPr>
      </w:pPr>
      <w:r>
        <w:rPr>
          <w:rFonts w:cs="Times New Roman"/>
          <w:sz w:val="28"/>
          <w:szCs w:val="28"/>
        </w:rPr>
        <w:t>1. Настоящими Правилами определяется порядок рассмотрения запросов субъектов персональных данных или их представителей в администрации Воробьёвского муниципального района.</w:t>
      </w:r>
    </w:p>
    <w:p>
      <w:pPr>
        <w:pStyle w:val="ConsPlusNormal"/>
        <w:spacing w:before="220" w:after="160"/>
        <w:ind w:firstLine="540"/>
        <w:jc w:val="both"/>
        <w:rPr>
          <w:rFonts w:ascii="Times New Roman" w:hAnsi="Times New Roman" w:cs="Times New Roman"/>
          <w:sz w:val="28"/>
          <w:szCs w:val="28"/>
        </w:rPr>
      </w:pPr>
      <w:bookmarkStart w:id="4" w:name="P182"/>
      <w:bookmarkEnd w:id="4"/>
      <w:r>
        <w:rPr>
          <w:rFonts w:cs="Times New Roman"/>
          <w:sz w:val="28"/>
          <w:szCs w:val="28"/>
        </w:rPr>
        <w:t xml:space="preserve">2. Субъекты персональных данных в соответствии со </w:t>
      </w:r>
      <w:hyperlink r:id="rId12">
        <w:r>
          <w:rPr>
            <w:rFonts w:cs="Times New Roman"/>
            <w:sz w:val="28"/>
            <w:szCs w:val="28"/>
          </w:rPr>
          <w:t>статьей 14</w:t>
        </w:r>
      </w:hyperlink>
      <w:r>
        <w:rPr>
          <w:rFonts w:cs="Times New Roman"/>
          <w:sz w:val="28"/>
          <w:szCs w:val="28"/>
        </w:rPr>
        <w:t xml:space="preserve"> Федерального закона от 27.07.2006 № 152-ФЗ "О персональных данных" имеют право на получение информации, касающейся обработки их персональных данных, в том числе содержащей:</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1) подтверждение факта обработки персональных данных в администрации Воробьёвского муниципального района;</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2) правовые основания и цели обработки персональных данных;</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3) цели и применяемые в администрации Воробьёвского муниципального района способы обработки персональных данных;</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4) наименование и место нахождения администрации Воробьёвского муниципального района, сведения о лицах (за исключением сотрудников администрации Воробьёвского муниципального района), которые имеют доступ к персональным данным или которым могут быть раскрыты персональные данные на основании договора с администрацией Воробьёвского муниципального района или на основании федерального закона;</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6) сроки обработки персональных данных, в том числе сроки их хранения;</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8) информацию об осуществленной или предполагаемой трансграничной передаче персональных данных;</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9) наименование или фамилию, имя, отчество и адрес лица, осуществляющего обработку персональных данных по поручению администрации Воробьёвского муниципального района, если обработка поручена или будет поручена такому лицу;</w:t>
      </w:r>
    </w:p>
    <w:p>
      <w:pPr>
        <w:pStyle w:val="ConsPlusNormal"/>
        <w:spacing w:before="220" w:after="160"/>
        <w:ind w:firstLine="540"/>
        <w:jc w:val="both"/>
        <w:rPr>
          <w:rFonts w:ascii="Times New Roman" w:hAnsi="Times New Roman" w:cs="Times New Roman"/>
          <w:sz w:val="28"/>
          <w:szCs w:val="28"/>
        </w:rPr>
      </w:pPr>
      <w:hyperlink r:id="rId13">
        <w:r>
          <w:rPr>
            <w:rFonts w:cs="Times New Roman"/>
            <w:sz w:val="28"/>
            <w:szCs w:val="28"/>
          </w:rPr>
          <w:t>10</w:t>
        </w:r>
      </w:hyperlink>
      <w:r>
        <w:rPr>
          <w:rFonts w:cs="Times New Roman"/>
          <w:sz w:val="28"/>
          <w:szCs w:val="28"/>
        </w:rPr>
        <w:t>) иные сведения, предусмотренные законодательством Российской Федерации в области персональных данных.</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3. Субъект персональных данных вправе требовать от администрации Воробьёвского муниципального района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 xml:space="preserve">4. Сведения, предусмотренные </w:t>
      </w:r>
      <w:hyperlink w:anchor="P182">
        <w:r>
          <w:rPr>
            <w:rFonts w:cs="Times New Roman"/>
            <w:sz w:val="28"/>
            <w:szCs w:val="28"/>
          </w:rPr>
          <w:t>пунктом 2</w:t>
        </w:r>
      </w:hyperlink>
      <w:r>
        <w:rPr>
          <w:rFonts w:cs="Times New Roman"/>
          <w:sz w:val="28"/>
          <w:szCs w:val="28"/>
        </w:rPr>
        <w:t xml:space="preserve"> настоящих Правил, должны быть предоставлены субъекту персональных данных администрацией Воробьёвского муниципального района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pPr>
        <w:pStyle w:val="ConsPlusNormal"/>
        <w:spacing w:before="220" w:after="160"/>
        <w:ind w:firstLine="540"/>
        <w:jc w:val="both"/>
        <w:rPr>
          <w:rFonts w:ascii="Times New Roman" w:hAnsi="Times New Roman" w:cs="Times New Roman"/>
          <w:sz w:val="28"/>
          <w:szCs w:val="28"/>
        </w:rPr>
      </w:pPr>
      <w:bookmarkStart w:id="5" w:name="P196"/>
      <w:bookmarkEnd w:id="5"/>
      <w:r>
        <w:rPr>
          <w:rFonts w:cs="Times New Roman"/>
          <w:sz w:val="28"/>
          <w:szCs w:val="28"/>
        </w:rPr>
        <w:t xml:space="preserve">5. Сведения, предусмотренные </w:t>
      </w:r>
      <w:hyperlink w:anchor="P182">
        <w:r>
          <w:rPr>
            <w:rFonts w:cs="Times New Roman"/>
            <w:sz w:val="28"/>
            <w:szCs w:val="28"/>
          </w:rPr>
          <w:t>пунктом 2</w:t>
        </w:r>
      </w:hyperlink>
      <w:r>
        <w:rPr>
          <w:rFonts w:cs="Times New Roman"/>
          <w:sz w:val="28"/>
          <w:szCs w:val="28"/>
        </w:rPr>
        <w:t xml:space="preserve"> настоящих Правил, предоставляются субъекту персональных данных или его представителю администрацией Воробьёвского муниципального района при обращении либо при получении запроса субъекта персональных данных или его представителя, содержащего:</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2) сведения, подтверждающие участие субъекта персональных данных в правоотношениях с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 Воробьёвского муниципального района;</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3) подпись субъекта персональных данных или его представителя.</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 xml:space="preserve">6. </w:t>
      </w:r>
      <w:r>
        <w:rPr>
          <w:rFonts w:cs="Times New Roman"/>
          <w:sz w:val="28"/>
          <w:szCs w:val="28"/>
        </w:rPr>
        <w:t xml:space="preserve">Администрация Воробьёвского муниципального района обязана сообщить в порядке, предусмотренном Федеральным </w:t>
      </w:r>
      <w:hyperlink r:id="rId14">
        <w:r>
          <w:rPr>
            <w:rFonts w:cs="Times New Roman"/>
            <w:sz w:val="28"/>
            <w:szCs w:val="28"/>
          </w:rPr>
          <w:t>законом</w:t>
        </w:r>
      </w:hyperlink>
      <w:r>
        <w:rPr>
          <w:rFonts w:cs="Times New Roman"/>
          <w:sz w:val="28"/>
          <w:szCs w:val="28"/>
        </w:rPr>
        <w:t xml:space="preserve"> от 27.07.2006 № 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w:t>
      </w:r>
      <w:r>
        <w:rPr>
          <w:rFonts w:cs="Times New Roman"/>
          <w:b w:val="false"/>
          <w:i w:val="false"/>
          <w:sz w:val="28"/>
          <w:szCs w:val="28"/>
        </w:rPr>
        <w:t>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Оператор предоставляет сведения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 xml:space="preserve">7. </w:t>
      </w:r>
      <w:r>
        <w:rPr>
          <w:rFonts w:cs="Times New Roman"/>
          <w:sz w:val="28"/>
          <w:szCs w:val="28"/>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администрация Воробьёвского муниципального района обязана дать в письменной форме мотивированный ответ, содержащий ссылку на положение </w:t>
      </w:r>
      <w:hyperlink r:id="rId15">
        <w:r>
          <w:rPr>
            <w:rFonts w:cs="Times New Roman"/>
            <w:sz w:val="28"/>
            <w:szCs w:val="28"/>
          </w:rPr>
          <w:t>части 8 статьи 14</w:t>
        </w:r>
      </w:hyperlink>
      <w:r>
        <w:rPr>
          <w:rFonts w:cs="Times New Roman"/>
          <w:sz w:val="28"/>
          <w:szCs w:val="28"/>
        </w:rPr>
        <w:t xml:space="preserve"> Федерального закона от 27.07.2006 № 152-ФЗ "О персональных данных"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8. Администрация Воробьёвского муниципального района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 Воробьёвского муниципального района обязана уничтожить такие персональные данные. Администрация Воробьёвского муниципального района 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pPr>
        <w:pStyle w:val="ConsPlusNormal"/>
        <w:spacing w:before="220" w:after="160"/>
        <w:ind w:firstLine="540"/>
        <w:jc w:val="both"/>
        <w:rPr>
          <w:rFonts w:ascii="Times New Roman" w:hAnsi="Times New Roman" w:cs="Times New Roman"/>
          <w:sz w:val="28"/>
          <w:szCs w:val="28"/>
        </w:rPr>
      </w:pPr>
      <w:bookmarkStart w:id="6" w:name="P205"/>
      <w:bookmarkEnd w:id="6"/>
      <w:r>
        <w:rPr>
          <w:rFonts w:cs="Times New Roman"/>
          <w:sz w:val="28"/>
          <w:szCs w:val="28"/>
        </w:rPr>
        <w:t xml:space="preserve">9. В случае если сведения, предусмотренные </w:t>
      </w:r>
      <w:hyperlink w:anchor="P182">
        <w:r>
          <w:rPr>
            <w:rFonts w:cs="Times New Roman"/>
            <w:sz w:val="28"/>
            <w:szCs w:val="28"/>
          </w:rPr>
          <w:t>пунктом 2</w:t>
        </w:r>
      </w:hyperlink>
      <w:r>
        <w:rPr>
          <w:rFonts w:cs="Times New Roman"/>
          <w:sz w:val="28"/>
          <w:szCs w:val="28"/>
        </w:rPr>
        <w:t xml:space="preserve">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администрацию Воробьёвского муниципального района лично или направить повторный запрос в целях получения сведений, предусмотренных </w:t>
      </w:r>
      <w:hyperlink w:anchor="P182">
        <w:r>
          <w:rPr>
            <w:rFonts w:cs="Times New Roman"/>
            <w:sz w:val="28"/>
            <w:szCs w:val="28"/>
          </w:rPr>
          <w:t>пунктом 2</w:t>
        </w:r>
      </w:hyperlink>
      <w:r>
        <w:rPr>
          <w:rFonts w:cs="Times New Roman"/>
          <w:sz w:val="28"/>
          <w:szCs w:val="28"/>
        </w:rPr>
        <w:t xml:space="preserve"> настоящих Правил,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выгодоприобретателем или поручителем по которому является субъект персональных данных.</w:t>
      </w:r>
    </w:p>
    <w:p>
      <w:pPr>
        <w:pStyle w:val="ConsPlusNormal"/>
        <w:spacing w:before="220" w:after="160"/>
        <w:ind w:firstLine="540"/>
        <w:jc w:val="both"/>
        <w:rPr>
          <w:rFonts w:ascii="Times New Roman" w:hAnsi="Times New Roman" w:cs="Times New Roman"/>
          <w:sz w:val="28"/>
          <w:szCs w:val="28"/>
        </w:rPr>
      </w:pPr>
      <w:bookmarkStart w:id="7" w:name="P207"/>
      <w:bookmarkEnd w:id="7"/>
      <w:r>
        <w:rPr>
          <w:rFonts w:cs="Times New Roman"/>
          <w:sz w:val="28"/>
          <w:szCs w:val="28"/>
        </w:rPr>
        <w:t xml:space="preserve">10. Субъект персональных данных вправе повторно обратиться в администрацию Воробьёвского муниципального района лично или направить повторный запрос в целях получения сведений, предусмотренных </w:t>
      </w:r>
      <w:hyperlink w:anchor="P182">
        <w:r>
          <w:rPr>
            <w:rFonts w:cs="Times New Roman"/>
            <w:sz w:val="28"/>
            <w:szCs w:val="28"/>
          </w:rPr>
          <w:t>пунктом 2</w:t>
        </w:r>
      </w:hyperlink>
      <w:r>
        <w:rPr>
          <w:rFonts w:cs="Times New Roman"/>
          <w:sz w:val="28"/>
          <w:szCs w:val="28"/>
        </w:rPr>
        <w:t xml:space="preserve"> настоящих Правил, а также в целях ознакомления с обрабатываемыми персональными данными до истечения срока, указанного в </w:t>
      </w:r>
      <w:hyperlink w:anchor="P205">
        <w:r>
          <w:rPr>
            <w:rFonts w:cs="Times New Roman"/>
            <w:sz w:val="28"/>
            <w:szCs w:val="28"/>
          </w:rPr>
          <w:t>пункте 9</w:t>
        </w:r>
      </w:hyperlink>
      <w:r>
        <w:rPr>
          <w:rFonts w:cs="Times New Roman"/>
          <w:sz w:val="28"/>
          <w:szCs w:val="28"/>
        </w:rPr>
        <w:t xml:space="preserve">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196">
        <w:r>
          <w:rPr>
            <w:rFonts w:cs="Times New Roman"/>
            <w:sz w:val="28"/>
            <w:szCs w:val="28"/>
          </w:rPr>
          <w:t>пункте 5</w:t>
        </w:r>
      </w:hyperlink>
      <w:r>
        <w:rPr>
          <w:rFonts w:cs="Times New Roman"/>
          <w:sz w:val="28"/>
          <w:szCs w:val="28"/>
        </w:rPr>
        <w:t xml:space="preserve"> настоящих Правил, должен содержать обоснование направления повторного запроса.</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 xml:space="preserve">11. Администрация Воробьёвского муниципального района вправе отказать субъекту персональных данных в выполнении повторного запроса, не соответствующего условиям, предусмотренным </w:t>
      </w:r>
      <w:hyperlink w:anchor="P205">
        <w:r>
          <w:rPr>
            <w:rFonts w:cs="Times New Roman"/>
            <w:sz w:val="28"/>
            <w:szCs w:val="28"/>
          </w:rPr>
          <w:t>пунктами 9</w:t>
        </w:r>
      </w:hyperlink>
      <w:r>
        <w:rPr>
          <w:rFonts w:cs="Times New Roman"/>
          <w:sz w:val="28"/>
          <w:szCs w:val="28"/>
        </w:rPr>
        <w:t xml:space="preserve"> и </w:t>
      </w:r>
      <w:hyperlink w:anchor="P207">
        <w:r>
          <w:rPr>
            <w:rFonts w:cs="Times New Roman"/>
            <w:sz w:val="28"/>
            <w:szCs w:val="28"/>
          </w:rPr>
          <w:t>10</w:t>
        </w:r>
      </w:hyperlink>
      <w:r>
        <w:rPr>
          <w:rFonts w:cs="Times New Roman"/>
          <w:sz w:val="28"/>
          <w:szCs w:val="28"/>
        </w:rPr>
        <w:t xml:space="preserve"> настоящих Правил. Такой отказ должен быть мотивированным.</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 xml:space="preserve">12. 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w:t>
      </w:r>
      <w:hyperlink r:id="rId16">
        <w:r>
          <w:rPr>
            <w:rFonts w:cs="Times New Roman"/>
            <w:sz w:val="28"/>
            <w:szCs w:val="28"/>
          </w:rPr>
          <w:t>частью 8 статьи 14</w:t>
        </w:r>
      </w:hyperlink>
      <w:r>
        <w:rPr>
          <w:rFonts w:cs="Times New Roman"/>
          <w:sz w:val="28"/>
          <w:szCs w:val="28"/>
        </w:rPr>
        <w:t xml:space="preserve"> Федерального закона от 27.07.2006 № 152-ФЗ "О персональных данных".</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13. Ответственность за соблюдение правил рассмотрения запросов субъектов персональных данных или их представителей в администрации Воробьёвского муниципального района возлагается на лицо, ответственное за организацию обработки персональных данных в администрации Воробьёвского муниципального района.</w:t>
      </w:r>
    </w:p>
    <w:p>
      <w:pPr>
        <w:pStyle w:val="ConsPlusNormal"/>
        <w:jc w:val="both"/>
        <w:rPr>
          <w:rFonts w:ascii="Times New Roman" w:hAnsi="Times New Roman" w:cs="Times New Roman"/>
          <w:sz w:val="28"/>
          <w:szCs w:val="28"/>
        </w:rPr>
      </w:pPr>
      <w:r>
        <w:rPr>
          <w:rFonts w:cs="Times New Roman"/>
          <w:sz w:val="28"/>
          <w:szCs w:val="28"/>
        </w:rPr>
      </w:r>
      <w:r>
        <w:br w:type="page"/>
      </w:r>
    </w:p>
    <w:p>
      <w:pPr>
        <w:pStyle w:val="ConsPlusNormal"/>
        <w:jc w:val="both"/>
        <w:rPr>
          <w:rFonts w:ascii="Times New Roman" w:hAnsi="Times New Roman" w:cs="Times New Roman"/>
          <w:sz w:val="28"/>
          <w:szCs w:val="28"/>
        </w:rPr>
      </w:pPr>
      <w:r>
        <w:rPr>
          <w:rFonts w:cs="Times New Roman"/>
          <w:sz w:val="28"/>
          <w:szCs w:val="28"/>
        </w:rPr>
      </w:r>
    </w:p>
    <w:p>
      <w:pPr>
        <w:pStyle w:val="ConsPlusNormal"/>
        <w:numPr>
          <w:ilvl w:val="0"/>
          <w:numId w:val="0"/>
        </w:numPr>
        <w:ind w:left="4248" w:firstLine="708"/>
        <w:jc w:val="center"/>
        <w:outlineLvl w:val="0"/>
        <w:rPr>
          <w:rFonts w:ascii="Times New Roman" w:hAnsi="Times New Roman" w:cs="Times New Roman"/>
          <w:sz w:val="28"/>
          <w:szCs w:val="28"/>
        </w:rPr>
      </w:pPr>
      <w:r>
        <w:rPr>
          <w:rFonts w:cs="Times New Roman"/>
          <w:sz w:val="28"/>
          <w:szCs w:val="28"/>
        </w:rPr>
        <w:t>Утверждены</w:t>
      </w:r>
    </w:p>
    <w:p>
      <w:pPr>
        <w:pStyle w:val="ConsPlusNormal"/>
        <w:jc w:val="center"/>
        <w:rPr>
          <w:rFonts w:ascii="Times New Roman" w:hAnsi="Times New Roman" w:cs="Times New Roman"/>
          <w:sz w:val="28"/>
          <w:szCs w:val="28"/>
        </w:rPr>
      </w:pPr>
      <w:r>
        <w:rPr>
          <w:rFonts w:cs="Times New Roman"/>
          <w:sz w:val="28"/>
          <w:szCs w:val="28"/>
        </w:rPr>
        <w:t xml:space="preserve">                                                                             </w:t>
      </w:r>
      <w:r>
        <w:rPr>
          <w:rFonts w:cs="Times New Roman"/>
          <w:sz w:val="28"/>
          <w:szCs w:val="28"/>
        </w:rPr>
        <w:t xml:space="preserve">постановлением администрации </w:t>
      </w:r>
    </w:p>
    <w:p>
      <w:pPr>
        <w:pStyle w:val="ConsPlusNormal"/>
        <w:jc w:val="center"/>
        <w:rPr>
          <w:rFonts w:ascii="Times New Roman" w:hAnsi="Times New Roman" w:cs="Times New Roman"/>
          <w:sz w:val="28"/>
          <w:szCs w:val="28"/>
        </w:rPr>
      </w:pPr>
      <w:r>
        <w:rPr>
          <w:rFonts w:cs="Times New Roman"/>
          <w:sz w:val="28"/>
          <w:szCs w:val="28"/>
        </w:rPr>
        <w:t xml:space="preserve">                                                                             </w:t>
      </w:r>
      <w:r>
        <w:rPr>
          <w:rFonts w:cs="Times New Roman"/>
          <w:sz w:val="28"/>
          <w:szCs w:val="28"/>
        </w:rPr>
        <w:t>муниципального района</w:t>
      </w:r>
    </w:p>
    <w:p>
      <w:pPr>
        <w:pStyle w:val="ConsPlusNormal"/>
        <w:jc w:val="center"/>
        <w:rPr>
          <w:rFonts w:ascii="Times New Roman" w:hAnsi="Times New Roman" w:cs="Times New Roman"/>
          <w:sz w:val="28"/>
          <w:szCs w:val="28"/>
        </w:rPr>
      </w:pPr>
      <w:r>
        <w:rPr>
          <w:rFonts w:cs="Times New Roman"/>
          <w:sz w:val="28"/>
          <w:szCs w:val="28"/>
        </w:rPr>
        <w:t xml:space="preserve">                                                                              </w:t>
      </w:r>
      <w:r>
        <w:rPr>
          <w:rFonts w:cs="Times New Roman"/>
          <w:sz w:val="28"/>
          <w:szCs w:val="28"/>
        </w:rPr>
        <w:t xml:space="preserve">от «24» июня 2024 г. № 581 </w:t>
      </w:r>
    </w:p>
    <w:p>
      <w:pPr>
        <w:pStyle w:val="ConsPlusNormal"/>
        <w:jc w:val="center"/>
        <w:rPr>
          <w:rFonts w:ascii="Times New Roman" w:hAnsi="Times New Roman" w:cs="Times New Roman"/>
          <w:sz w:val="28"/>
          <w:szCs w:val="28"/>
        </w:rPr>
      </w:pPr>
      <w:r>
        <w:rPr>
          <w:rFonts w:cs="Times New Roman"/>
          <w:sz w:val="28"/>
          <w:szCs w:val="28"/>
        </w:rPr>
      </w:r>
    </w:p>
    <w:p>
      <w:pPr>
        <w:pStyle w:val="ConsPlusNormal"/>
        <w:jc w:val="both"/>
        <w:rPr>
          <w:rFonts w:ascii="Times New Roman" w:hAnsi="Times New Roman" w:cs="Times New Roman"/>
          <w:sz w:val="28"/>
          <w:szCs w:val="28"/>
        </w:rPr>
      </w:pPr>
      <w:r>
        <w:rPr>
          <w:rFonts w:cs="Times New Roman"/>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r>
      <w:bookmarkStart w:id="8" w:name="P224"/>
      <w:bookmarkStart w:id="9" w:name="P224"/>
      <w:bookmarkEnd w:id="9"/>
    </w:p>
    <w:p>
      <w:pPr>
        <w:pStyle w:val="ConsPlusTitle"/>
        <w:jc w:val="center"/>
        <w:rPr>
          <w:rFonts w:ascii="Times New Roman" w:hAnsi="Times New Roman" w:cs="Times New Roman"/>
          <w:sz w:val="28"/>
          <w:szCs w:val="28"/>
        </w:rPr>
      </w:pPr>
      <w:r>
        <w:rPr>
          <w:rFonts w:cs="Times New Roman" w:ascii="Times New Roman" w:hAnsi="Times New Roman"/>
          <w:sz w:val="28"/>
          <w:szCs w:val="28"/>
        </w:rPr>
        <w:t>ПРАВИЛА</w:t>
      </w:r>
    </w:p>
    <w:p>
      <w:pPr>
        <w:pStyle w:val="ConsPlusTitle"/>
        <w:jc w:val="center"/>
        <w:rPr>
          <w:rFonts w:ascii="Times New Roman" w:hAnsi="Times New Roman" w:cs="Times New Roman"/>
          <w:sz w:val="28"/>
          <w:szCs w:val="28"/>
        </w:rPr>
      </w:pPr>
      <w:r>
        <w:rPr>
          <w:rFonts w:cs="Times New Roman" w:ascii="Times New Roman" w:hAnsi="Times New Roman"/>
          <w:sz w:val="28"/>
          <w:szCs w:val="28"/>
        </w:rPr>
        <w:t xml:space="preserve">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ОТ 27.07.2006 № 152-ФЗ </w:t>
      </w:r>
    </w:p>
    <w:p>
      <w:pPr>
        <w:pStyle w:val="ConsPlusTitle"/>
        <w:jc w:val="center"/>
        <w:rPr>
          <w:rFonts w:ascii="Times New Roman" w:hAnsi="Times New Roman" w:cs="Times New Roman"/>
          <w:sz w:val="28"/>
          <w:szCs w:val="28"/>
        </w:rPr>
      </w:pPr>
      <w:r>
        <w:rPr>
          <w:rFonts w:cs="Times New Roman" w:ascii="Times New Roman" w:hAnsi="Times New Roman"/>
          <w:sz w:val="28"/>
          <w:szCs w:val="28"/>
        </w:rPr>
        <w:t>"О ПЕРСОНАЛЬНЫХ ДАННЫХ", ПРИНЯТЫМИ В СООТВЕТСТВИИ С НИМ НОРМАТИВНЫМИ ПРАВОВЫМИ АКТАМИ И ПРАВОВЫМИ АКТАМИ АДМИНИСТРАЦИИ ВОРОБЬЁВСКОГО МУНИЦИПАЛЬНОГО РАЙОНА</w:t>
      </w:r>
    </w:p>
    <w:p>
      <w:pPr>
        <w:pStyle w:val="Normal"/>
        <w:spacing w:before="0" w:after="1"/>
        <w:rPr>
          <w:rFonts w:ascii="Times New Roman" w:hAnsi="Times New Roman" w:cs="Times New Roman"/>
          <w:sz w:val="28"/>
          <w:szCs w:val="28"/>
        </w:rPr>
      </w:pPr>
      <w:r>
        <w:rPr>
          <w:rFonts w:cs="Times New Roman"/>
          <w:sz w:val="28"/>
          <w:szCs w:val="28"/>
        </w:rPr>
      </w:r>
    </w:p>
    <w:p>
      <w:pPr>
        <w:pStyle w:val="ConsPlusNormal"/>
        <w:ind w:firstLine="540"/>
        <w:jc w:val="both"/>
        <w:rPr>
          <w:rFonts w:ascii="Times New Roman" w:hAnsi="Times New Roman" w:cs="Times New Roman"/>
          <w:sz w:val="28"/>
          <w:szCs w:val="28"/>
        </w:rPr>
      </w:pPr>
      <w:r>
        <w:rPr>
          <w:rFonts w:cs="Times New Roman"/>
          <w:sz w:val="28"/>
          <w:szCs w:val="28"/>
        </w:rPr>
        <w:t>1. Настоящими Правилами определяются процедуры, направленные на выявление и предотвращение нарушений законодательства Российской Федерации в области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2. В целях осуществления внутреннего контроля соответствия обработки персональных данных установленным требованиям в администрации Воробьёвского муниципального района организовывается проведение плановых и внеплановых проверок условий обработки персональных данных.</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2.1. Плановые проверки условий обработки персональных данных проводятся по решению главы администрации Воробьёвского муниципального района по предложению лица, ответственного за организацию обработки персональных данных в администрации Воробьёвского муниципального района, не реже одного раза в год.</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План проведения плановых проверок утверждается главой администрации Воробьёвского муниципального района и доводится до структурных подразделений администрации Воробьёвского муниципального района и отделов в администрации Воробьёвского муниципального района, в которых запланировано проведение плановой проверки, не менее чем за 14 рабочих дней до даты начала проверки.</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2.2. Внеплановые проверки условий обработки персональных данных проводятся на основании поступившего в администрацию Воробьёвского муниципального района письменного обращения субъекта персональных данных или уполномоченного органа по защите прав субъектов персональных данных о нарушениях обработки персональных данных по предложению лица, ответственного за организацию обработки персональных данных в администрации Воробьёвского муниципального района.</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3. Проверки условий обработки персональных данных в администрации Воробьёвского муниципального района осуществляются комиссией, образуемой правовым актом администрации Воробьёвского муниципального района (далее - Комиссия) из числа лиц, замещающих должности муниципальной службы в администрации Воробьёвского муниципального района, и лиц, замещающих должности, не являющиеся должностями муниципальной службы в администрации Воробьёвского муниципального района, которые уполномочены осуществлять обработку персональных данных либо осуществлять доступ к персональным данным в администрации Воробьёвского муниципального района. При этом председателем Комиссии является лицо, ответственное за организацию обработки персональных данных в администрации Воробьёвского муниципального района</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В проведении проверки не может участвовать сотрудник администрации Воробьёвского муниципального района, прямо или косвенно заинтересованный в ее результатах.</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4. Проведение внеплановой проверки организуется в течение пяти рабочих дней с даты поступления соответствующего обращения.</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5. При проведении плановой проверки условий обработки персональных данных в администрации Воробьёвского муниципального района должны быть полностью, объективно и всесторонне установлены:</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соответствие содержания и объема обрабатываемых персональных данных заявленным целям обработки персональных данных;</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соблюдение точности и при необходимости актуальности обрабатываемых персональных данных;</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соблюдение сроков обработки и хранения персональных данных;</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соблюдение порядка уничтожения персональных данных;</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соблюдение порядка доступа к персональным данным, включая наличие у сотрудников администрации Воробьёвского муниципального района полномочий осуществлять обработку персональных данных либо осуществлять доступ к персональным данным в администрации Воробьёвского муниципального района;</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соблюдение порядка доступа сотрудников администрации Воробьёвского муниципального района в помещения, в которых осуществляется обработка, в том числе хранение, персональных данных (носителей персональных данных) в администрации Воробьёвского муниципального района;</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соблюдение требований при обработке персональных данных, осуществляемой неавтоматизированным способом;</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выполнение принимаемых мер по обеспечению безопасности персональных данных при их обработке в информационных системах персональных данных, применяемых в администрации Воробьёвского муниципального района;</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проведение оценки эффективности принимаемых мер по обеспечению безопасности персональных данных в информационных системах персональных данных, применяемых в администрации Воробьёвского муниципального района.</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6. Комиссия при проведении проверки условий обработки персональных данных в администрации Воробьёвского муниципального района имеет право:</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запрашивать у сотрудников администрации Воробьёвского муниципального района информацию, необходимую для реализации полномочий;</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вносить главе администрации Воробьёвского муниципального района предложения по уточнению, блокированию или уничтожению неполных, избыточных, недостоверных или полученных незаконным путем персональных данных в администрации Воробьёвского муниципального района, а также прекращению обработки и уничтожения персональных данных в администрации Воробьёвского муниципального района в случае достижения цели их обработки или в случае утраты необходимости в достижении этой цели;</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вносить главе администрации Воробьёвского муниципального района предложения о совершенствовании правовых, организационных и технических мер по обеспечению безопасности персональных данных в администрации Воробьёвского муниципального района, а также предложения о привлечении к дисциплинарной ответственности сотрудников администрации Воробьёвского муниципального района, виновных в нарушении законодательства Российской Федерации в области персональных данных и документов, определяющих политику администрации Воробьёвского муниципального района в отношении обработки персональных данных, а также правовых актов администрации Воробьёвского муниципального района по вопросам обработки и защиты персональных данных;</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вносить главе администрации Воробьёвского муниципального района предложения по приостановлению или прекращению обработки персональных данных в администрации Воробьёвского муниципального района, осуществляемой с нарушением требований законодательства Российской Федерации.</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7. Членами комиссии должна обеспечиваться конфиденциальность персональных данных, которые стали известны в ходе проведения проверки условий обработки персональных данных в администрации Воробьёвского муниципального района.</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8. Плановая проверка условий обработки персональных данных в администрации Воробьёвского муниципального района должна быть завершена не позднее чем через 30 календарных дней со дня принятия решения о ее проведении. Внеплановая проверка должна быть завершена не позднее чем через 15 календарных дней со дня принятия решения о ее проведении.</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9. Решение Комиссии считается правомочным, если оно принято не менее чем половиной ее членов. Решение оформляется заключением Комиссии, которое должно содержать результаты проведенной проверки и меры, необходимые для устранения выявленных нарушений.</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В случае несогласия с принятым решением каждый член Комиссии вправе изложить в письменном виде свое мнение, которое подлежит обязательному приобщению к заключению Комиссии.</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10. По результатам проведенной проверки условий обработки персональных данных в администрации Воробьёвского муниципального района лицо, ответственное за организацию обработки персональных данных в администрации Воробьёвского муниципального района, докладывает главе администрации Воробьёвского муниципального района заключение о результатах проведенной проверки и мерах, необходимых для устранения выявленных нарушений.</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11. По существу вопросов, поставленных в обращении субъекта персональных данных или уполномоченного органа по защите прав субъектов персональных данных, лицо, ответственное за организацию обработки персональных данных в администрации Воробьёвского муниципального района, в течение 5 рабочих дней со дня окончания проверки дает письменный ответ заявителю.</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12. Ответственность за соблюдение настоящих Правил возлагается на лицо, ответственное за организацию обработки персональных данных в администрации Воробьёвского муниципального района.</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r>
      <w:r>
        <w:br w:type="page"/>
      </w:r>
    </w:p>
    <w:p>
      <w:pPr>
        <w:pStyle w:val="ConsPlusNormal"/>
        <w:numPr>
          <w:ilvl w:val="0"/>
          <w:numId w:val="0"/>
        </w:numPr>
        <w:ind w:left="4956" w:firstLine="708"/>
        <w:jc w:val="center"/>
        <w:outlineLvl w:val="0"/>
        <w:rPr>
          <w:rFonts w:ascii="Times New Roman" w:hAnsi="Times New Roman" w:cs="Times New Roman"/>
          <w:sz w:val="28"/>
          <w:szCs w:val="28"/>
        </w:rPr>
      </w:pPr>
      <w:r>
        <w:rPr>
          <w:rFonts w:cs="Times New Roman"/>
          <w:sz w:val="28"/>
          <w:szCs w:val="28"/>
        </w:rPr>
        <w:t>Утверждены</w:t>
      </w:r>
    </w:p>
    <w:p>
      <w:pPr>
        <w:pStyle w:val="ConsPlusNormal"/>
        <w:jc w:val="center"/>
        <w:rPr>
          <w:rFonts w:ascii="Times New Roman" w:hAnsi="Times New Roman" w:cs="Times New Roman"/>
          <w:sz w:val="28"/>
          <w:szCs w:val="28"/>
        </w:rPr>
      </w:pPr>
      <w:r>
        <w:rPr>
          <w:rFonts w:cs="Times New Roman"/>
          <w:sz w:val="28"/>
          <w:szCs w:val="28"/>
        </w:rPr>
        <w:t xml:space="preserve">                                                                         </w:t>
      </w:r>
      <w:r>
        <w:rPr>
          <w:rFonts w:cs="Times New Roman"/>
          <w:sz w:val="28"/>
          <w:szCs w:val="28"/>
        </w:rPr>
        <w:t xml:space="preserve">постановлением администрации </w:t>
      </w:r>
    </w:p>
    <w:p>
      <w:pPr>
        <w:pStyle w:val="ConsPlusNormal"/>
        <w:jc w:val="center"/>
        <w:rPr>
          <w:rFonts w:ascii="Times New Roman" w:hAnsi="Times New Roman" w:cs="Times New Roman"/>
          <w:sz w:val="28"/>
          <w:szCs w:val="28"/>
        </w:rPr>
      </w:pPr>
      <w:r>
        <w:rPr>
          <w:rFonts w:cs="Times New Roman"/>
          <w:sz w:val="28"/>
          <w:szCs w:val="28"/>
        </w:rPr>
        <w:t xml:space="preserve">                                                                              </w:t>
      </w:r>
      <w:r>
        <w:rPr>
          <w:rFonts w:cs="Times New Roman"/>
          <w:sz w:val="28"/>
          <w:szCs w:val="28"/>
        </w:rPr>
        <w:t>муниципального района</w:t>
      </w:r>
    </w:p>
    <w:p>
      <w:pPr>
        <w:pStyle w:val="ConsPlusNormal"/>
        <w:jc w:val="center"/>
        <w:rPr>
          <w:rFonts w:ascii="Times New Roman" w:hAnsi="Times New Roman" w:cs="Times New Roman"/>
          <w:sz w:val="28"/>
          <w:szCs w:val="28"/>
        </w:rPr>
      </w:pPr>
      <w:r>
        <w:rPr>
          <w:rFonts w:cs="Times New Roman"/>
          <w:sz w:val="28"/>
          <w:szCs w:val="28"/>
        </w:rPr>
        <w:t xml:space="preserve">                                                                               </w:t>
      </w:r>
      <w:r>
        <w:rPr>
          <w:rFonts w:cs="Times New Roman"/>
          <w:sz w:val="28"/>
          <w:szCs w:val="28"/>
        </w:rPr>
        <w:t xml:space="preserve">от «24» июня 2024 г. № 581___ </w:t>
      </w:r>
    </w:p>
    <w:p>
      <w:pPr>
        <w:pStyle w:val="ConsPlusNormal"/>
        <w:jc w:val="both"/>
        <w:rPr>
          <w:rFonts w:ascii="Times New Roman" w:hAnsi="Times New Roman" w:cs="Times New Roman"/>
          <w:sz w:val="28"/>
          <w:szCs w:val="28"/>
        </w:rPr>
      </w:pPr>
      <w:r>
        <w:rPr>
          <w:rFonts w:cs="Times New Roman"/>
          <w:sz w:val="28"/>
          <w:szCs w:val="28"/>
        </w:rPr>
      </w:r>
    </w:p>
    <w:p>
      <w:pPr>
        <w:pStyle w:val="ConsPlusTitle"/>
        <w:jc w:val="center"/>
        <w:rPr>
          <w:rFonts w:ascii="Times New Roman" w:hAnsi="Times New Roman"/>
          <w:sz w:val="28"/>
          <w:szCs w:val="28"/>
        </w:rPr>
      </w:pPr>
      <w:r>
        <w:rPr>
          <w:rFonts w:ascii="Times New Roman" w:hAnsi="Times New Roman"/>
          <w:sz w:val="28"/>
          <w:szCs w:val="28"/>
        </w:rPr>
        <w:t>ПЕРЕЧНИ ПЕРСОНАЛЬНЫХ ДАННЫХ, ОБРАБАТЫВАЕМЫХ               В АДМИНИСТРАЦИИ В</w:t>
      </w:r>
      <w:r>
        <w:rPr>
          <w:rFonts w:cs="Times New Roman" w:ascii="Times New Roman" w:hAnsi="Times New Roman"/>
          <w:sz w:val="28"/>
          <w:szCs w:val="28"/>
        </w:rPr>
        <w:t>ОРОБЬЁ</w:t>
      </w:r>
      <w:r>
        <w:rPr>
          <w:rFonts w:ascii="Times New Roman" w:hAnsi="Times New Roman"/>
          <w:sz w:val="28"/>
          <w:szCs w:val="28"/>
        </w:rPr>
        <w:t>ВСКОГО МУНИЦИПАЛЬНОГО РАЙОНА ВОРОНЕЖСКОЙ ОБЛАСТИ В СВЯЗИ С РЕАЛИЗАЦИЕЙ СЛУЖЕБНЫХ ИЛИ ТРУДОВЫХ ОТНОШЕНИЙ, А ТАКЖЕ В СВЯЗИ ОСУЩЕСТВЛЕНИЕМ МУНИЦИПАЛЬНЫХ И ИНЫХ ФУНКЦИЙ</w:t>
      </w:r>
    </w:p>
    <w:p>
      <w:pPr>
        <w:pStyle w:val="ConsPlusNormal"/>
        <w:spacing w:lineRule="auto" w:line="360"/>
        <w:jc w:val="both"/>
        <w:rPr>
          <w:rFonts w:ascii="Times New Roman" w:hAnsi="Times New Roman"/>
          <w:sz w:val="20"/>
        </w:rPr>
      </w:pPr>
      <w:r>
        <w:rPr>
          <w:sz w:val="20"/>
        </w:rPr>
      </w:r>
    </w:p>
    <w:tbl>
      <w:tblPr>
        <w:tblW w:w="9763" w:type="dxa"/>
        <w:jc w:val="left"/>
        <w:tblInd w:w="-122" w:type="dxa"/>
        <w:tblLayout w:type="fixed"/>
        <w:tblCellMar>
          <w:top w:w="102" w:type="dxa"/>
          <w:left w:w="62" w:type="dxa"/>
          <w:bottom w:w="102" w:type="dxa"/>
          <w:right w:w="62" w:type="dxa"/>
        </w:tblCellMar>
        <w:tblLook w:firstRow="1" w:noVBand="1" w:lastRow="0" w:firstColumn="1" w:lastColumn="0" w:noHBand="0" w:val="04a0"/>
      </w:tblPr>
      <w:tblGrid>
        <w:gridCol w:w="2887"/>
        <w:gridCol w:w="2613"/>
        <w:gridCol w:w="4263"/>
      </w:tblGrid>
      <w:tr>
        <w:trPr>
          <w:trHeight w:val="684" w:hRule="atLeast"/>
        </w:trPr>
        <w:tc>
          <w:tcPr>
            <w:tcW w:w="28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8"/>
                <w:szCs w:val="28"/>
              </w:rPr>
            </w:pPr>
            <w:r>
              <w:rPr>
                <w:b/>
                <w:bCs/>
                <w:sz w:val="24"/>
                <w:szCs w:val="24"/>
                <w:lang w:eastAsia="en-US"/>
              </w:rPr>
              <w:t>Категории субъектов персональных данных</w:t>
            </w:r>
          </w:p>
        </w:tc>
        <w:tc>
          <w:tcPr>
            <w:tcW w:w="261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8"/>
                <w:szCs w:val="28"/>
              </w:rPr>
            </w:pPr>
            <w:r>
              <w:rPr>
                <w:b/>
                <w:bCs/>
                <w:sz w:val="24"/>
                <w:szCs w:val="24"/>
                <w:lang w:eastAsia="en-US"/>
              </w:rPr>
              <w:t>Цель обработки персональных данных</w:t>
            </w:r>
          </w:p>
        </w:tc>
        <w:tc>
          <w:tcPr>
            <w:tcW w:w="426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8"/>
                <w:szCs w:val="28"/>
              </w:rPr>
            </w:pPr>
            <w:r>
              <w:rPr>
                <w:b/>
                <w:bCs/>
                <w:sz w:val="24"/>
                <w:szCs w:val="24"/>
                <w:lang w:eastAsia="en-US"/>
              </w:rPr>
              <w:t>Персональные данные</w:t>
            </w:r>
          </w:p>
        </w:tc>
      </w:tr>
      <w:tr>
        <w:trPr>
          <w:trHeight w:val="684" w:hRule="atLeast"/>
        </w:trPr>
        <w:tc>
          <w:tcPr>
            <w:tcW w:w="2887" w:type="dxa"/>
            <w:tcBorders>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eastAsia="Times New Roman" w:cs="Calibri"/>
                <w:sz w:val="24"/>
                <w:szCs w:val="24"/>
                <w:lang w:eastAsia="en-US"/>
              </w:rPr>
            </w:pPr>
            <w:r>
              <w:rPr>
                <w:rFonts w:eastAsia="Times New Roman" w:cs="Calibri"/>
                <w:sz w:val="24"/>
                <w:szCs w:val="24"/>
                <w:lang w:eastAsia="en-US"/>
              </w:rPr>
              <w:t>Лица, замещающие должности муниципальной службы и должности, не относящиеся к должностям муниципальной службы в администрации Воробьевского муниципального района Воронежской области (далее - Администрация)</w:t>
            </w:r>
          </w:p>
          <w:p>
            <w:pPr>
              <w:pStyle w:val="ConsPlusNormal"/>
              <w:widowControl w:val="false"/>
              <w:jc w:val="both"/>
              <w:rPr>
                <w:rFonts w:ascii="Times New Roman" w:hAnsi="Times New Roman" w:eastAsia="Times New Roman" w:cs="Calibri"/>
                <w:sz w:val="24"/>
                <w:szCs w:val="24"/>
                <w:lang w:eastAsia="en-US"/>
              </w:rPr>
            </w:pPr>
            <w:r>
              <w:rPr>
                <w:rFonts w:eastAsia="Times New Roman" w:cs="Calibri"/>
                <w:sz w:val="24"/>
                <w:szCs w:val="24"/>
                <w:lang w:eastAsia="en-US"/>
              </w:rPr>
              <w:t>Лица, ранее замещавшие должности муниципальной службы в администрации.</w:t>
            </w:r>
          </w:p>
          <w:p>
            <w:pPr>
              <w:pStyle w:val="ConsPlusNormal"/>
              <w:widowControl w:val="false"/>
              <w:jc w:val="both"/>
              <w:rPr>
                <w:rFonts w:ascii="Times New Roman" w:hAnsi="Times New Roman" w:eastAsia="Times New Roman" w:cs="Calibri"/>
                <w:sz w:val="24"/>
                <w:szCs w:val="24"/>
                <w:lang w:eastAsia="en-US"/>
              </w:rPr>
            </w:pPr>
            <w:r>
              <w:rPr>
                <w:rFonts w:eastAsia="Times New Roman" w:cs="Calibri"/>
                <w:sz w:val="24"/>
                <w:szCs w:val="24"/>
                <w:lang w:eastAsia="en-US"/>
              </w:rPr>
              <w:t>Граждане, претендующие на замещение вакантных должностей муниципальной службы в администрации.</w:t>
            </w:r>
          </w:p>
          <w:p>
            <w:pPr>
              <w:pStyle w:val="ConsPlusNormal"/>
              <w:widowControl w:val="false"/>
              <w:jc w:val="both"/>
              <w:rPr>
                <w:rFonts w:ascii="Times New Roman" w:hAnsi="Times New Roman" w:eastAsia="Times New Roman" w:cs="Calibri"/>
                <w:sz w:val="24"/>
                <w:szCs w:val="24"/>
                <w:lang w:eastAsia="en-US"/>
              </w:rPr>
            </w:pPr>
            <w:r>
              <w:rPr>
                <w:rFonts w:eastAsia="Times New Roman" w:cs="Calibri"/>
                <w:sz w:val="24"/>
                <w:szCs w:val="24"/>
                <w:lang w:eastAsia="en-US"/>
              </w:rPr>
              <w:t>Лица, замещающие или ранее замещавшие должности, не являющиеся должностями муниципальной службы в администрации.</w:t>
            </w:r>
          </w:p>
          <w:p>
            <w:pPr>
              <w:pStyle w:val="ConsPlusNormal"/>
              <w:widowControl w:val="false"/>
              <w:jc w:val="both"/>
              <w:rPr>
                <w:rFonts w:ascii="Times New Roman" w:hAnsi="Times New Roman" w:eastAsia="Times New Roman" w:cs="Calibri"/>
                <w:sz w:val="24"/>
                <w:szCs w:val="24"/>
                <w:lang w:eastAsia="en-US"/>
              </w:rPr>
            </w:pPr>
            <w:r>
              <w:rPr>
                <w:rFonts w:eastAsia="Times New Roman" w:cs="Calibri"/>
                <w:sz w:val="24"/>
                <w:szCs w:val="24"/>
                <w:lang w:eastAsia="en-US"/>
              </w:rPr>
              <w:t>Лица, замещающие должности руководителей подведомственных администрации учреждений                                    и предприятий.</w:t>
            </w:r>
          </w:p>
          <w:p>
            <w:pPr>
              <w:pStyle w:val="ConsPlusNormal"/>
              <w:widowControl w:val="false"/>
              <w:jc w:val="both"/>
              <w:rPr>
                <w:rFonts w:ascii="Times New Roman" w:hAnsi="Times New Roman" w:eastAsia="Times New Roman" w:cs="Calibri"/>
                <w:sz w:val="24"/>
                <w:szCs w:val="24"/>
                <w:lang w:eastAsia="en-US"/>
              </w:rPr>
            </w:pPr>
            <w:r>
              <w:rPr>
                <w:rFonts w:eastAsia="Times New Roman" w:cs="Calibri"/>
                <w:sz w:val="24"/>
                <w:szCs w:val="24"/>
                <w:lang w:eastAsia="en-US"/>
              </w:rPr>
              <w:t>Лица, претендующие на замещение должностей руководителей подведомственных администрации учреждений                                  и предприятий.</w:t>
            </w:r>
          </w:p>
          <w:p>
            <w:pPr>
              <w:pStyle w:val="Normal"/>
              <w:widowControl w:val="false"/>
              <w:spacing w:before="0" w:after="160"/>
              <w:jc w:val="center"/>
              <w:rPr>
                <w:rFonts w:ascii="Times New Roman" w:hAnsi="Times New Roman" w:eastAsia="Times New Roman" w:cs="Calibri"/>
                <w:sz w:val="24"/>
                <w:szCs w:val="24"/>
                <w:lang w:eastAsia="en-US"/>
              </w:rPr>
            </w:pPr>
            <w:r>
              <w:rPr>
                <w:rFonts w:eastAsia="Times New Roman" w:cs="Calibri"/>
                <w:sz w:val="24"/>
                <w:szCs w:val="24"/>
                <w:lang w:eastAsia="en-US"/>
              </w:rPr>
            </w:r>
          </w:p>
        </w:tc>
        <w:tc>
          <w:tcPr>
            <w:tcW w:w="2613" w:type="dxa"/>
            <w:tcBorders>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eastAsia="Times New Roman" w:cs="Calibri"/>
                <w:sz w:val="24"/>
                <w:szCs w:val="24"/>
                <w:lang w:eastAsia="en-US"/>
              </w:rPr>
            </w:pPr>
            <w:r>
              <w:rPr>
                <w:rFonts w:eastAsia="Times New Roman" w:cs="Calibri"/>
                <w:sz w:val="24"/>
                <w:szCs w:val="24"/>
                <w:lang w:eastAsia="en-US"/>
              </w:rPr>
              <w:t>Реализация кадровой политики в администрации Воробьёвского муниципального района Воронежской области</w:t>
            </w:r>
          </w:p>
        </w:tc>
        <w:tc>
          <w:tcPr>
            <w:tcW w:w="4263"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sz w:val="24"/>
                <w:szCs w:val="24"/>
              </w:rPr>
            </w:pPr>
            <w:r>
              <w:rPr>
                <w:sz w:val="24"/>
                <w:szCs w:val="24"/>
                <w:lang w:eastAsia="en-US"/>
              </w:rPr>
              <w:t>Фамилия, имя, отчество, дата и место рождения, гражданство; прежние фамилия, имя, отчество, дата, место и причина изменения (в случае изменения); данные об изображении лица (фотография); владение иностранными языками и языками народов Российской Федерации;</w:t>
            </w:r>
          </w:p>
          <w:p>
            <w:pPr>
              <w:pStyle w:val="ConsPlusNormal"/>
              <w:widowControl w:val="false"/>
              <w:rPr>
                <w:rFonts w:ascii="Times New Roman" w:hAnsi="Times New Roman"/>
                <w:sz w:val="24"/>
                <w:szCs w:val="24"/>
              </w:rPr>
            </w:pPr>
            <w:r>
              <w:rPr>
                <w:sz w:val="24"/>
                <w:szCs w:val="24"/>
                <w:lang w:eastAsia="en-US"/>
              </w:rPr>
              <w:t>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pPr>
              <w:pStyle w:val="ConsPlusNormal"/>
              <w:widowControl w:val="false"/>
              <w:rPr>
                <w:rFonts w:ascii="Times New Roman" w:hAnsi="Times New Roman"/>
                <w:sz w:val="24"/>
                <w:szCs w:val="24"/>
              </w:rPr>
            </w:pPr>
            <w:r>
              <w:rPr>
                <w:sz w:val="24"/>
                <w:szCs w:val="24"/>
                <w:lang w:eastAsia="en-US"/>
              </w:rPr>
              <w:t>сведения об ученой степени (ученом звании); сведения о профессиональной переподготовке и (или) повышении квалификации; выполняемая работа с начала трудовой деятельности (включая военную службу, работу по совместительству, предпринимательскую деятельность);</w:t>
            </w:r>
          </w:p>
          <w:p>
            <w:pPr>
              <w:pStyle w:val="ConsPlusNormal"/>
              <w:widowControl w:val="false"/>
              <w:rPr>
                <w:rFonts w:ascii="Times New Roman" w:hAnsi="Times New Roman"/>
                <w:sz w:val="24"/>
                <w:szCs w:val="24"/>
              </w:rPr>
            </w:pPr>
            <w:r>
              <w:rPr>
                <w:sz w:val="24"/>
                <w:szCs w:val="24"/>
                <w:lang w:eastAsia="en-US"/>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 государственные награды, иные награды и знаки отличия (кем награжден и когда); пребывание за границей (когда, где, с какой целью); адрес регистрации и фактического проживания; дата регистрации по месту жительства;</w:t>
            </w:r>
          </w:p>
          <w:p>
            <w:pPr>
              <w:pStyle w:val="ConsPlusNormal"/>
              <w:widowControl w:val="false"/>
              <w:rPr>
                <w:rFonts w:ascii="Times New Roman" w:hAnsi="Times New Roman"/>
                <w:sz w:val="24"/>
                <w:szCs w:val="24"/>
              </w:rPr>
            </w:pPr>
            <w:r>
              <w:rPr>
                <w:sz w:val="24"/>
                <w:szCs w:val="24"/>
                <w:lang w:eastAsia="en-US"/>
              </w:rPr>
              <w:t>паспорт (серия, номер, кем и когда выдан); паспорт, удостоверяющий личность гражданина Российской Федерации за пределами Российской Федерации (серия, номер, кем и когда выдан); реквизиты свидетельств о государственной регистрации актов гражданского состояния; номер телефона; отношение к воинской обязанности, сведения по воинскому учету (для граждан, пребывающих в запасе, и лиц, подлежащих призыву на военную службу); идентификационный номер налогоплательщика (при наличии);</w:t>
            </w:r>
          </w:p>
          <w:p>
            <w:pPr>
              <w:pStyle w:val="ConsPlusNormal"/>
              <w:widowControl w:val="false"/>
              <w:rPr/>
            </w:pPr>
            <w:r>
              <w:rPr>
                <w:sz w:val="24"/>
                <w:szCs w:val="24"/>
                <w:lang w:eastAsia="en-US"/>
              </w:rPr>
              <w:t xml:space="preserve">наличие (отсутствие) судимости; допуск к государственной тайне, оформленный за период работы. службы, учебы (форма, номер и дата); </w:t>
            </w:r>
            <w:r>
              <w:rPr>
                <w:rStyle w:val="Strong"/>
                <w:b w:val="false"/>
                <w:bCs w:val="false"/>
                <w:sz w:val="24"/>
                <w:szCs w:val="24"/>
                <w:lang w:eastAsia="en-US"/>
              </w:rPr>
              <w:t>документ, подтверждающий регистрацию в системе персонифицированного учёта;</w:t>
            </w:r>
          </w:p>
          <w:p>
            <w:pPr>
              <w:pStyle w:val="ConsPlusNormal"/>
              <w:widowControl w:val="false"/>
              <w:rPr>
                <w:rFonts w:ascii="Times New Roman" w:hAnsi="Times New Roman"/>
                <w:sz w:val="24"/>
                <w:szCs w:val="24"/>
              </w:rPr>
            </w:pPr>
            <w:r>
              <w:rPr>
                <w:sz w:val="24"/>
                <w:szCs w:val="24"/>
                <w:lang w:eastAsia="en-US"/>
              </w:rPr>
              <w:t>наличие (отсутствие) заболевания, препятствующего поступлению на муниципальную службу Воронежской области или ее прохождению, подтвержденного заключением медицинского учреждения;</w:t>
            </w:r>
          </w:p>
          <w:p>
            <w:pPr>
              <w:pStyle w:val="ConsPlusNormal"/>
              <w:widowControl w:val="false"/>
              <w:rPr>
                <w:rFonts w:ascii="Times New Roman" w:hAnsi="Times New Roman"/>
                <w:sz w:val="24"/>
                <w:szCs w:val="24"/>
              </w:rPr>
            </w:pPr>
            <w:r>
              <w:rPr>
                <w:sz w:val="24"/>
                <w:szCs w:val="24"/>
                <w:lang w:eastAsia="en-US"/>
              </w:rPr>
              <w:t>результаты обязательных медицинских осмотров (обследований), а также обязательного психиатрического освидетельствования;</w:t>
            </w:r>
          </w:p>
          <w:p>
            <w:pPr>
              <w:pStyle w:val="ConsPlusNormal"/>
              <w:widowControl w:val="false"/>
              <w:rPr>
                <w:rFonts w:ascii="Times New Roman" w:hAnsi="Times New Roman"/>
                <w:sz w:val="24"/>
                <w:szCs w:val="24"/>
              </w:rPr>
            </w:pPr>
            <w:r>
              <w:rPr>
                <w:sz w:val="24"/>
                <w:szCs w:val="24"/>
                <w:lang w:eastAsia="en-US"/>
              </w:rPr>
              <w:t>сведения о доходах (расходах), имуществе и обязательствах имущественного характера;</w:t>
            </w:r>
          </w:p>
          <w:p>
            <w:pPr>
              <w:pStyle w:val="Normal"/>
              <w:widowControl w:val="false"/>
              <w:spacing w:before="0" w:after="0"/>
              <w:rPr>
                <w:rFonts w:ascii="Times New Roman" w:hAnsi="Times New Roman"/>
                <w:sz w:val="24"/>
                <w:szCs w:val="24"/>
              </w:rPr>
            </w:pPr>
            <w:r>
              <w:rPr>
                <w:rFonts w:cs="Times New Roman"/>
                <w:sz w:val="24"/>
                <w:szCs w:val="24"/>
              </w:rPr>
              <w:t>сведения об адресах сайтов и (или) страниц сайтов в информационно-телекоммуникационной сети «Интернет», а также данные, позволяющие идентифицировать государственного гражданского служащего либо гражданина, претендующего на замещение должности муниципальной службы</w:t>
            </w:r>
          </w:p>
        </w:tc>
      </w:tr>
      <w:tr>
        <w:trPr>
          <w:trHeight w:val="684" w:hRule="atLeast"/>
        </w:trPr>
        <w:tc>
          <w:tcPr>
            <w:tcW w:w="2887" w:type="dxa"/>
            <w:tcBorders>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eastAsia="Times New Roman" w:cs="Calibri"/>
                <w:sz w:val="24"/>
                <w:szCs w:val="24"/>
                <w:lang w:eastAsia="en-US"/>
              </w:rPr>
            </w:pPr>
            <w:r>
              <w:rPr>
                <w:rFonts w:eastAsia="Times New Roman" w:cs="Calibri"/>
                <w:sz w:val="24"/>
                <w:szCs w:val="24"/>
                <w:lang w:eastAsia="en-US"/>
              </w:rPr>
              <w:t>Лица, замещающие должности муниципальной службы и должности, не относящиеся к должностям муниципальной службы в Администрации.</w:t>
            </w:r>
          </w:p>
          <w:p>
            <w:pPr>
              <w:pStyle w:val="ConsPlusNormal"/>
              <w:widowControl w:val="false"/>
              <w:jc w:val="both"/>
              <w:rPr>
                <w:rFonts w:ascii="Times New Roman" w:hAnsi="Times New Roman" w:eastAsia="Times New Roman" w:cs="Calibri"/>
                <w:sz w:val="24"/>
                <w:szCs w:val="24"/>
                <w:lang w:eastAsia="en-US"/>
              </w:rPr>
            </w:pPr>
            <w:r>
              <w:rPr>
                <w:rFonts w:eastAsia="Times New Roman" w:cs="Calibri"/>
                <w:sz w:val="24"/>
                <w:szCs w:val="24"/>
                <w:lang w:eastAsia="en-US"/>
              </w:rPr>
              <w:t>Лица, ранее замещавшие должности муниципальной службы в Администрации.</w:t>
            </w:r>
          </w:p>
          <w:p>
            <w:pPr>
              <w:pStyle w:val="ConsPlusNormal"/>
              <w:widowControl w:val="false"/>
              <w:jc w:val="both"/>
              <w:rPr>
                <w:rFonts w:ascii="Times New Roman" w:hAnsi="Times New Roman" w:eastAsia="Times New Roman" w:cs="Calibri"/>
                <w:sz w:val="24"/>
                <w:szCs w:val="24"/>
                <w:lang w:eastAsia="en-US"/>
              </w:rPr>
            </w:pPr>
            <w:r>
              <w:rPr>
                <w:rFonts w:eastAsia="Times New Roman" w:cs="Calibri"/>
                <w:sz w:val="24"/>
                <w:szCs w:val="24"/>
                <w:lang w:eastAsia="en-US"/>
              </w:rPr>
              <w:t>Лица, замещающие или ранее замещавшие должности, не являющиеся должностями муниципальной службы в Администрации.</w:t>
            </w:r>
          </w:p>
          <w:p>
            <w:pPr>
              <w:pStyle w:val="ConsPlusNormal"/>
              <w:widowControl w:val="false"/>
              <w:jc w:val="both"/>
              <w:rPr>
                <w:rFonts w:ascii="Times New Roman" w:hAnsi="Times New Roman" w:eastAsia="Times New Roman" w:cs="Calibri"/>
                <w:sz w:val="24"/>
                <w:szCs w:val="24"/>
                <w:lang w:eastAsia="en-US"/>
              </w:rPr>
            </w:pPr>
            <w:r>
              <w:rPr>
                <w:rFonts w:eastAsia="Times New Roman" w:cs="Calibri"/>
                <w:sz w:val="24"/>
                <w:szCs w:val="24"/>
                <w:lang w:eastAsia="en-US"/>
              </w:rPr>
              <w:t>Граждане, претендующие на замещение вакантных должностей муниципальной службы в Администрации.</w:t>
            </w:r>
          </w:p>
          <w:p>
            <w:pPr>
              <w:pStyle w:val="ConsPlusNormal"/>
              <w:widowControl w:val="false"/>
              <w:jc w:val="both"/>
              <w:rPr>
                <w:rFonts w:ascii="Times New Roman" w:hAnsi="Times New Roman" w:eastAsia="Times New Roman" w:cs="Calibri"/>
                <w:sz w:val="24"/>
                <w:szCs w:val="24"/>
                <w:lang w:eastAsia="en-US"/>
              </w:rPr>
            </w:pPr>
            <w:r>
              <w:rPr>
                <w:rFonts w:eastAsia="Times New Roman" w:cs="Calibri"/>
                <w:sz w:val="24"/>
                <w:szCs w:val="24"/>
                <w:lang w:eastAsia="en-US"/>
              </w:rPr>
              <w:t>Иные лица, имеющие договорные или контрактные взаимоотношения с Администрацией.</w:t>
            </w:r>
          </w:p>
        </w:tc>
        <w:tc>
          <w:tcPr>
            <w:tcW w:w="2613" w:type="dxa"/>
            <w:tcBorders>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eastAsia="Times New Roman" w:cs="Calibri"/>
                <w:sz w:val="24"/>
                <w:szCs w:val="24"/>
                <w:lang w:eastAsia="en-US"/>
              </w:rPr>
            </w:pPr>
            <w:r>
              <w:rPr>
                <w:rFonts w:eastAsia="Times New Roman" w:cs="Calibri"/>
                <w:sz w:val="24"/>
                <w:szCs w:val="24"/>
                <w:lang w:eastAsia="en-US"/>
              </w:rPr>
              <w:t>Ведение бюджетного (бухгалтерского) учёта и формирование бюджетной и налоговой отчетности, а также отчетности в государственные внебюджетные фонды в администрации Воробьёвского муниципального района Воронежской области</w:t>
            </w:r>
          </w:p>
        </w:tc>
        <w:tc>
          <w:tcPr>
            <w:tcW w:w="4263"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sz w:val="24"/>
                <w:szCs w:val="24"/>
              </w:rPr>
            </w:pPr>
            <w:r>
              <w:rPr>
                <w:sz w:val="24"/>
                <w:szCs w:val="24"/>
                <w:lang w:eastAsia="en-US"/>
              </w:rPr>
              <w:t>Фамилия, имя, отчество, год рождения, месяц рождения, дата рождения, место рождения, семейное положение, пол, адрес места жительства, адрес регистрации,</w:t>
            </w:r>
          </w:p>
          <w:p>
            <w:pPr>
              <w:pStyle w:val="ConsPlusNormal"/>
              <w:widowControl w:val="false"/>
              <w:rPr>
                <w:rFonts w:ascii="Times New Roman" w:hAnsi="Times New Roman"/>
                <w:sz w:val="24"/>
                <w:szCs w:val="24"/>
              </w:rPr>
            </w:pPr>
            <w:r>
              <w:rPr>
                <w:sz w:val="24"/>
                <w:szCs w:val="24"/>
                <w:lang w:eastAsia="en-US"/>
              </w:rPr>
              <w:t>номер страхового свидетельства обязательного пенсионного страхования (в случаях, предусмотренных федеральным законом),  идентификационный номер налогоплательщика (при наличии), гражданство, данные документа удостоверяющего личность, профессия, должность,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 сведения об образовании, классные чины государственной (муниципальной) службы, сведения о банковском счёте.</w:t>
            </w:r>
          </w:p>
        </w:tc>
      </w:tr>
      <w:tr>
        <w:trPr>
          <w:trHeight w:val="684" w:hRule="atLeast"/>
        </w:trPr>
        <w:tc>
          <w:tcPr>
            <w:tcW w:w="2887" w:type="dxa"/>
            <w:tcBorders>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 w:val="24"/>
                <w:szCs w:val="24"/>
              </w:rPr>
            </w:pPr>
            <w:r>
              <w:rPr>
                <w:sz w:val="24"/>
                <w:szCs w:val="24"/>
                <w:lang w:eastAsia="en-US"/>
              </w:rPr>
              <w:t>Лица, замещающие должности муниципальной службы и должности, не относящиеся к должностям муниципальной службы в администрации.</w:t>
            </w:r>
          </w:p>
          <w:p>
            <w:pPr>
              <w:pStyle w:val="ConsPlusNormal"/>
              <w:widowControl w:val="false"/>
              <w:jc w:val="both"/>
              <w:rPr>
                <w:rFonts w:ascii="Times New Roman" w:hAnsi="Times New Roman"/>
                <w:sz w:val="24"/>
                <w:szCs w:val="24"/>
              </w:rPr>
            </w:pPr>
            <w:r>
              <w:rPr>
                <w:sz w:val="24"/>
                <w:szCs w:val="24"/>
                <w:lang w:eastAsia="en-US"/>
              </w:rPr>
              <w:t>Лица, ранее замещавшие должности муниципальной службы и должности, не относящиеся к должностям муниципальной службы в администрации.</w:t>
            </w:r>
          </w:p>
          <w:p>
            <w:pPr>
              <w:pStyle w:val="Normal"/>
              <w:widowControl w:val="false"/>
              <w:spacing w:before="0" w:after="160"/>
              <w:jc w:val="both"/>
              <w:rPr>
                <w:rFonts w:ascii="Times New Roman" w:hAnsi="Times New Roman"/>
                <w:sz w:val="24"/>
                <w:szCs w:val="24"/>
              </w:rPr>
            </w:pPr>
            <w:r>
              <w:rPr>
                <w:sz w:val="24"/>
                <w:szCs w:val="24"/>
              </w:rPr>
              <w:t>Лица, замещающие должности руководителей подведомственных администрации учреждений                                 и предприятий.</w:t>
            </w:r>
          </w:p>
        </w:tc>
        <w:tc>
          <w:tcPr>
            <w:tcW w:w="2613" w:type="dxa"/>
            <w:tcBorders>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 w:val="24"/>
                <w:szCs w:val="24"/>
              </w:rPr>
            </w:pPr>
            <w:r>
              <w:rPr>
                <w:sz w:val="24"/>
                <w:szCs w:val="24"/>
                <w:lang w:eastAsia="en-US"/>
              </w:rPr>
              <w:t>Реализация задач в администрации Воробьёвского муниципального района Воронежской области по допуску должностных лиц и граждан Российской Федерации к государственной тайне</w:t>
            </w:r>
          </w:p>
        </w:tc>
        <w:tc>
          <w:tcPr>
            <w:tcW w:w="4263"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sz w:val="24"/>
                <w:szCs w:val="24"/>
              </w:rPr>
            </w:pPr>
            <w:r>
              <w:rPr>
                <w:sz w:val="24"/>
                <w:szCs w:val="24"/>
                <w:lang w:eastAsia="en-US"/>
              </w:rPr>
              <w:t>Фамилия, имя, отчество, дата и место рождения, гражданство; прежние фамилия, имя, отчество, дата, место и причина изменения (в случае изменения); данные об изображении лица (фотография); владение иностранными языками и языками народов Российской Федерации;</w:t>
            </w:r>
          </w:p>
          <w:p>
            <w:pPr>
              <w:pStyle w:val="ConsPlusNormal"/>
              <w:widowControl w:val="false"/>
              <w:rPr>
                <w:rFonts w:ascii="Times New Roman" w:hAnsi="Times New Roman"/>
                <w:sz w:val="24"/>
                <w:szCs w:val="24"/>
              </w:rPr>
            </w:pPr>
            <w:r>
              <w:rPr>
                <w:sz w:val="24"/>
                <w:szCs w:val="24"/>
                <w:lang w:eastAsia="en-US"/>
              </w:rPr>
              <w:t>образование (когда и какие образовательные учреждения/организации) закончил, номера дипломов, направление подготовки или специальность по диплому, квалификация по диплому);</w:t>
            </w:r>
          </w:p>
          <w:p>
            <w:pPr>
              <w:pStyle w:val="ConsPlusNormal"/>
              <w:widowControl w:val="false"/>
              <w:rPr>
                <w:rFonts w:ascii="Times New Roman" w:hAnsi="Times New Roman"/>
                <w:sz w:val="24"/>
                <w:szCs w:val="24"/>
              </w:rPr>
            </w:pPr>
            <w:r>
              <w:rPr>
                <w:sz w:val="24"/>
                <w:szCs w:val="24"/>
                <w:lang w:eastAsia="en-US"/>
              </w:rPr>
              <w:t>сведения об ученой степени (ученом звании); сведения о профессиональной переподготовке и (или) повышении квалификации; выполняемая работа с начала трудовой деятельности (включая военную службу, работу по совместительству, предпринимательскую деятельность);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 государственные награды, иные награды и знаки отличия (кем награжден и когда); пребывание за границей (когда, где, с какой целью); адрес регистрации и фактического проживания; дата регистрации по месту жительства;</w:t>
            </w:r>
          </w:p>
          <w:p>
            <w:pPr>
              <w:pStyle w:val="ConsPlusNormal"/>
              <w:widowControl w:val="false"/>
              <w:rPr>
                <w:rFonts w:ascii="Times New Roman" w:hAnsi="Times New Roman"/>
                <w:sz w:val="24"/>
                <w:szCs w:val="24"/>
              </w:rPr>
            </w:pPr>
            <w:r>
              <w:rPr>
                <w:sz w:val="24"/>
                <w:szCs w:val="24"/>
                <w:lang w:eastAsia="en-US"/>
              </w:rPr>
              <w:t>паспорт (серия, номер, кем и когда выдан); паспорт, удостоверяющий личность гражданина Российской Федерации за пределами Российской Федерации (серия, номер, кем и когда выдан); реквизиты свидетельств о государственной регистрации актов гражданского состояния; номер телефона; отношение к воинской обязанности, сведения по воинскому учету (для граждан, пребывающих в запасе, и лиц, подлежащих призыву на военную службу); идентификационный номер налогоплательщика (при наличии);</w:t>
            </w:r>
          </w:p>
          <w:p>
            <w:pPr>
              <w:pStyle w:val="ConsPlusNormal"/>
              <w:widowControl w:val="false"/>
              <w:rPr/>
            </w:pPr>
            <w:r>
              <w:rPr>
                <w:rStyle w:val="Strong"/>
                <w:b w:val="false"/>
                <w:bCs w:val="false"/>
                <w:sz w:val="24"/>
                <w:szCs w:val="24"/>
                <w:lang w:eastAsia="en-US"/>
              </w:rPr>
              <w:t>документ, подтверждающий регистрацию в системе персонифицированного учёта</w:t>
            </w:r>
            <w:r>
              <w:rPr>
                <w:sz w:val="24"/>
                <w:szCs w:val="24"/>
                <w:lang w:eastAsia="en-US"/>
              </w:rPr>
              <w:t>; наличие (отсутствие) судимости; допуск к государственной тайне, оформленный за период работы. службы, учебы (форма, номер и дата)</w:t>
            </w:r>
            <w:r>
              <w:rPr>
                <w:rStyle w:val="Strong"/>
                <w:b w:val="false"/>
                <w:bCs w:val="false"/>
                <w:sz w:val="24"/>
                <w:szCs w:val="24"/>
                <w:lang w:eastAsia="en-US"/>
              </w:rPr>
              <w:t xml:space="preserve">; </w:t>
            </w:r>
            <w:r>
              <w:rPr>
                <w:sz w:val="24"/>
                <w:szCs w:val="24"/>
                <w:lang w:eastAsia="en-US"/>
              </w:rPr>
              <w:t>наличие (отсутствие) заболевания, препятствующего оформлению допуска к гостайне, подтвержденного заключением медицинского учреждения;</w:t>
            </w:r>
          </w:p>
          <w:p>
            <w:pPr>
              <w:pStyle w:val="ConsPlusNormal"/>
              <w:widowControl w:val="false"/>
              <w:rPr>
                <w:rFonts w:ascii="Times New Roman" w:hAnsi="Times New Roman"/>
                <w:sz w:val="24"/>
                <w:szCs w:val="24"/>
              </w:rPr>
            </w:pPr>
            <w:r>
              <w:rPr>
                <w:sz w:val="24"/>
                <w:szCs w:val="24"/>
                <w:lang w:eastAsia="en-US"/>
              </w:rPr>
              <w:t>результаты обязательных медицинских осмотров (обследований), а также обязательного психиатрического освидетельствования.</w:t>
            </w:r>
          </w:p>
        </w:tc>
      </w:tr>
      <w:tr>
        <w:trPr>
          <w:trHeight w:val="684" w:hRule="atLeast"/>
        </w:trPr>
        <w:tc>
          <w:tcPr>
            <w:tcW w:w="2887" w:type="dxa"/>
            <w:tcBorders>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sz w:val="24"/>
                <w:szCs w:val="24"/>
              </w:rPr>
            </w:pPr>
            <w:r>
              <w:rPr>
                <w:rFonts w:eastAsia="Times New Roman" w:cs="Times New Roman"/>
                <w:sz w:val="24"/>
                <w:szCs w:val="24"/>
                <w:lang w:eastAsia="ru-RU"/>
              </w:rPr>
              <w:t>Граждане Российской Федерации</w:t>
            </w:r>
          </w:p>
        </w:tc>
        <w:tc>
          <w:tcPr>
            <w:tcW w:w="2613" w:type="dxa"/>
            <w:tcBorders>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 w:val="24"/>
                <w:szCs w:val="24"/>
              </w:rPr>
            </w:pPr>
            <w:r>
              <w:rPr>
                <w:rFonts w:cs="Times New Roman"/>
                <w:sz w:val="24"/>
                <w:szCs w:val="24"/>
                <w:lang w:eastAsia="en-US"/>
              </w:rPr>
              <w:t>Реализация полномочий главы Воробьёвского муниципального района Воронежской области по награждению наградами Воробьёвского муниципального района, поощрению главой Воробьёвского муниципального района Воронежской области и администрацией Воробьёвского муниципального района Воронежской области и согласованию награждения государственными и ведомственными наградами Российской Федерации</w:t>
            </w:r>
          </w:p>
        </w:tc>
        <w:tc>
          <w:tcPr>
            <w:tcW w:w="4263" w:type="dxa"/>
            <w:tcBorders>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 w:val="24"/>
                <w:szCs w:val="24"/>
              </w:rPr>
            </w:pPr>
            <w:r>
              <w:rPr>
                <w:rFonts w:cs="Times New Roman"/>
                <w:sz w:val="24"/>
                <w:szCs w:val="24"/>
                <w:lang w:eastAsia="en-US"/>
              </w:rPr>
              <w:t>Фамилия, имя, отчество, дата и место рождения, гражданство; прежние фамилия, имя, отчество, дата, место и причина изменения (в случае изменения);</w:t>
            </w:r>
            <w:r>
              <w:rPr>
                <w:rFonts w:cs="Times New Roman"/>
                <w:sz w:val="24"/>
                <w:szCs w:val="24"/>
              </w:rPr>
              <w:t xml:space="preserve"> </w:t>
            </w:r>
            <w:r>
              <w:rPr>
                <w:rFonts w:cs="Times New Roman"/>
                <w:sz w:val="24"/>
                <w:szCs w:val="24"/>
                <w:lang w:eastAsia="en-US"/>
              </w:rPr>
              <w:t xml:space="preserve"> адрес регистрации и фактического проживания; </w:t>
            </w:r>
            <w:r>
              <w:rPr>
                <w:rFonts w:cs="Times New Roman"/>
                <w:sz w:val="24"/>
                <w:szCs w:val="24"/>
              </w:rPr>
              <w:t>трудовая деятельность.</w:t>
            </w:r>
          </w:p>
        </w:tc>
      </w:tr>
      <w:tr>
        <w:trPr>
          <w:trHeight w:val="684" w:hRule="atLeast"/>
        </w:trPr>
        <w:tc>
          <w:tcPr>
            <w:tcW w:w="2887" w:type="dxa"/>
            <w:tcBorders>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 w:val="24"/>
                <w:szCs w:val="24"/>
              </w:rPr>
            </w:pPr>
            <w:r>
              <w:rPr>
                <w:sz w:val="24"/>
                <w:szCs w:val="24"/>
                <w:lang w:eastAsia="en-US"/>
              </w:rPr>
              <w:t>Лица, замещающие должности муниципальной службы и должности, не относящиеся к должностям муниципальной службы в администрации.</w:t>
            </w:r>
          </w:p>
          <w:p>
            <w:pPr>
              <w:pStyle w:val="ConsPlusNormal"/>
              <w:widowControl w:val="false"/>
              <w:jc w:val="both"/>
              <w:rPr>
                <w:rFonts w:ascii="Times New Roman" w:hAnsi="Times New Roman"/>
                <w:sz w:val="24"/>
                <w:szCs w:val="24"/>
              </w:rPr>
            </w:pPr>
            <w:r>
              <w:rPr>
                <w:sz w:val="24"/>
                <w:szCs w:val="24"/>
                <w:lang w:eastAsia="en-US"/>
              </w:rPr>
              <w:t>Лица, ранее замещавшие должности муниципальной службы и должности, не относящиеся к должностям муниципальной службы в администрации.</w:t>
            </w:r>
          </w:p>
          <w:p>
            <w:pPr>
              <w:pStyle w:val="Normal"/>
              <w:widowControl w:val="false"/>
              <w:spacing w:before="0" w:after="160"/>
              <w:jc w:val="both"/>
              <w:rPr>
                <w:rFonts w:ascii="Times New Roman" w:hAnsi="Times New Roman"/>
                <w:sz w:val="24"/>
                <w:szCs w:val="24"/>
              </w:rPr>
            </w:pPr>
            <w:r>
              <w:rPr>
                <w:sz w:val="24"/>
                <w:szCs w:val="24"/>
              </w:rPr>
              <w:t>Лица, замещающие должности руководителей подведомственных администрации учреждений                                 и предприятий.</w:t>
            </w:r>
          </w:p>
        </w:tc>
        <w:tc>
          <w:tcPr>
            <w:tcW w:w="2613" w:type="dxa"/>
            <w:tcBorders>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 w:val="24"/>
                <w:szCs w:val="24"/>
              </w:rPr>
            </w:pPr>
            <w:r>
              <w:rPr>
                <w:sz w:val="24"/>
                <w:szCs w:val="24"/>
                <w:lang w:eastAsia="en-US"/>
              </w:rPr>
              <w:t>Реализация задач в администрации Воробьёвского муниципального района Воронежской области, подведомственных учреждениях по профилактике коррупционных и иных правонарушений</w:t>
            </w:r>
          </w:p>
        </w:tc>
        <w:tc>
          <w:tcPr>
            <w:tcW w:w="4263" w:type="dxa"/>
            <w:tcBorders>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 w:val="24"/>
                <w:szCs w:val="24"/>
              </w:rPr>
            </w:pPr>
            <w:r>
              <w:rPr>
                <w:sz w:val="24"/>
                <w:szCs w:val="24"/>
                <w:lang w:eastAsia="en-US"/>
              </w:rPr>
              <w:t>Фамилия, имя, отчество, дата и место рождения, гражданство;</w:t>
            </w:r>
          </w:p>
          <w:p>
            <w:pPr>
              <w:pStyle w:val="ConsPlusNormal"/>
              <w:widowControl w:val="false"/>
              <w:jc w:val="both"/>
              <w:rPr>
                <w:rFonts w:ascii="Times New Roman" w:hAnsi="Times New Roman"/>
                <w:sz w:val="24"/>
                <w:szCs w:val="24"/>
              </w:rPr>
            </w:pPr>
            <w:r>
              <w:rPr>
                <w:sz w:val="24"/>
                <w:szCs w:val="24"/>
                <w:lang w:eastAsia="en-US"/>
              </w:rPr>
              <w:t>прежние фамилия, имя, отчество, дата, место и причина изменения (в случае изменения);</w:t>
            </w:r>
          </w:p>
          <w:p>
            <w:pPr>
              <w:pStyle w:val="ConsPlusNormal"/>
              <w:widowControl w:val="false"/>
              <w:jc w:val="both"/>
              <w:rPr>
                <w:rFonts w:ascii="Times New Roman" w:hAnsi="Times New Roman"/>
                <w:sz w:val="24"/>
                <w:szCs w:val="24"/>
              </w:rPr>
            </w:pPr>
            <w:r>
              <w:rPr>
                <w:sz w:val="24"/>
                <w:szCs w:val="24"/>
                <w:lang w:eastAsia="en-US"/>
              </w:rPr>
              <w:t>данные об изображении лица (фотография);</w:t>
            </w:r>
          </w:p>
          <w:p>
            <w:pPr>
              <w:pStyle w:val="ConsPlusNormal"/>
              <w:widowControl w:val="false"/>
              <w:jc w:val="both"/>
              <w:rPr>
                <w:rFonts w:ascii="Times New Roman" w:hAnsi="Times New Roman"/>
                <w:sz w:val="24"/>
                <w:szCs w:val="24"/>
              </w:rPr>
            </w:pPr>
            <w:r>
              <w:rPr>
                <w:sz w:val="24"/>
                <w:szCs w:val="24"/>
                <w:lang w:eastAsia="en-US"/>
              </w:rPr>
              <w:t>выполняемая работа с начала трудовой деятельности (включая военную службу, работу по совместительству, предпринимательскую деятельность);</w:t>
            </w:r>
          </w:p>
          <w:p>
            <w:pPr>
              <w:pStyle w:val="ConsPlusNormal"/>
              <w:widowControl w:val="false"/>
              <w:jc w:val="both"/>
              <w:rPr>
                <w:rFonts w:ascii="Times New Roman" w:hAnsi="Times New Roman"/>
                <w:sz w:val="24"/>
                <w:szCs w:val="24"/>
              </w:rPr>
            </w:pPr>
            <w:r>
              <w:rPr>
                <w:sz w:val="24"/>
                <w:szCs w:val="24"/>
                <w:lang w:eastAsia="en-US"/>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pPr>
              <w:pStyle w:val="ConsPlusNormal"/>
              <w:widowControl w:val="false"/>
              <w:jc w:val="both"/>
              <w:rPr>
                <w:rFonts w:ascii="Times New Roman" w:hAnsi="Times New Roman"/>
                <w:sz w:val="24"/>
                <w:szCs w:val="24"/>
              </w:rPr>
            </w:pPr>
            <w:r>
              <w:rPr>
                <w:sz w:val="24"/>
                <w:szCs w:val="24"/>
                <w:lang w:eastAsia="en-US"/>
              </w:rPr>
              <w:t>государственные награды, иные награды и знаки отличия (кем награжден и когда);</w:t>
            </w:r>
          </w:p>
          <w:p>
            <w:pPr>
              <w:pStyle w:val="ConsPlusNormal"/>
              <w:widowControl w:val="false"/>
              <w:jc w:val="both"/>
              <w:rPr>
                <w:rFonts w:ascii="Times New Roman" w:hAnsi="Times New Roman"/>
                <w:sz w:val="24"/>
                <w:szCs w:val="24"/>
              </w:rPr>
            </w:pPr>
            <w:r>
              <w:rPr>
                <w:sz w:val="24"/>
                <w:szCs w:val="24"/>
                <w:lang w:eastAsia="en-US"/>
              </w:rPr>
              <w:t>пребывание за границей (когда, где, с какой целью);</w:t>
            </w:r>
          </w:p>
          <w:p>
            <w:pPr>
              <w:pStyle w:val="ConsPlusNormal"/>
              <w:widowControl w:val="false"/>
              <w:jc w:val="both"/>
              <w:rPr>
                <w:rFonts w:ascii="Times New Roman" w:hAnsi="Times New Roman"/>
                <w:sz w:val="24"/>
                <w:szCs w:val="24"/>
              </w:rPr>
            </w:pPr>
            <w:r>
              <w:rPr>
                <w:sz w:val="24"/>
                <w:szCs w:val="24"/>
                <w:lang w:eastAsia="en-US"/>
              </w:rPr>
              <w:t>адрес регистрации и фактического проживания;</w:t>
            </w:r>
          </w:p>
          <w:p>
            <w:pPr>
              <w:pStyle w:val="ConsPlusNormal"/>
              <w:widowControl w:val="false"/>
              <w:jc w:val="both"/>
              <w:rPr>
                <w:rFonts w:ascii="Times New Roman" w:hAnsi="Times New Roman"/>
                <w:sz w:val="24"/>
                <w:szCs w:val="24"/>
              </w:rPr>
            </w:pPr>
            <w:r>
              <w:rPr>
                <w:sz w:val="24"/>
                <w:szCs w:val="24"/>
                <w:lang w:eastAsia="en-US"/>
              </w:rPr>
              <w:t>дата регистрации по месту жительства;</w:t>
            </w:r>
          </w:p>
          <w:p>
            <w:pPr>
              <w:pStyle w:val="ConsPlusNormal"/>
              <w:widowControl w:val="false"/>
              <w:jc w:val="both"/>
              <w:rPr>
                <w:rFonts w:ascii="Times New Roman" w:hAnsi="Times New Roman"/>
                <w:sz w:val="24"/>
                <w:szCs w:val="24"/>
              </w:rPr>
            </w:pPr>
            <w:r>
              <w:rPr>
                <w:sz w:val="24"/>
                <w:szCs w:val="24"/>
                <w:lang w:eastAsia="en-US"/>
              </w:rPr>
              <w:t>паспорт (серия, номер, кем и когда выдан);</w:t>
            </w:r>
          </w:p>
          <w:p>
            <w:pPr>
              <w:pStyle w:val="ConsPlusNormal"/>
              <w:widowControl w:val="false"/>
              <w:jc w:val="both"/>
              <w:rPr>
                <w:rFonts w:ascii="Times New Roman" w:hAnsi="Times New Roman"/>
                <w:sz w:val="24"/>
                <w:szCs w:val="24"/>
              </w:rPr>
            </w:pPr>
            <w:r>
              <w:rPr>
                <w:sz w:val="24"/>
                <w:szCs w:val="24"/>
                <w:lang w:eastAsia="en-US"/>
              </w:rPr>
              <w:t>паспорт, удостоверяющий личность гражданина Российской Федерации за пределами Российской Федерации (серия, номер, кем и когда выдан);</w:t>
            </w:r>
          </w:p>
          <w:p>
            <w:pPr>
              <w:pStyle w:val="ConsPlusNormal"/>
              <w:widowControl w:val="false"/>
              <w:jc w:val="both"/>
              <w:rPr>
                <w:rFonts w:ascii="Times New Roman" w:hAnsi="Times New Roman"/>
                <w:sz w:val="24"/>
                <w:szCs w:val="24"/>
              </w:rPr>
            </w:pPr>
            <w:r>
              <w:rPr>
                <w:sz w:val="24"/>
                <w:szCs w:val="24"/>
                <w:lang w:eastAsia="en-US"/>
              </w:rPr>
              <w:t xml:space="preserve">реквизиты свидетельств о государственной регистрации актов гражданского состояния; номер телефона; наличие (отсутствие) судимости; </w:t>
            </w:r>
            <w:r>
              <w:rPr>
                <w:sz w:val="24"/>
                <w:szCs w:val="24"/>
              </w:rPr>
              <w:t>сведения о доходах (расходах), имуществе и обязательствах имущественного характера</w:t>
            </w:r>
          </w:p>
        </w:tc>
      </w:tr>
      <w:tr>
        <w:trPr>
          <w:trHeight w:val="684" w:hRule="atLeast"/>
        </w:trPr>
        <w:tc>
          <w:tcPr>
            <w:tcW w:w="2887"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sz w:val="24"/>
                <w:szCs w:val="24"/>
              </w:rPr>
            </w:pPr>
            <w:r>
              <w:rPr>
                <w:sz w:val="24"/>
                <w:szCs w:val="24"/>
                <w:lang w:eastAsia="en-US"/>
              </w:rPr>
              <w:t xml:space="preserve">Лица, замещающие должности муниципальной службы </w:t>
            </w:r>
            <w:r>
              <w:rPr>
                <w:sz w:val="24"/>
                <w:szCs w:val="24"/>
                <w:lang w:val="ru-RU" w:eastAsia="en-US"/>
              </w:rPr>
              <w:t>А</w:t>
            </w:r>
            <w:r>
              <w:rPr>
                <w:sz w:val="24"/>
                <w:szCs w:val="24"/>
                <w:lang w:eastAsia="en-US"/>
              </w:rPr>
              <w:t>дминистрации.</w:t>
            </w:r>
          </w:p>
          <w:p>
            <w:pPr>
              <w:pStyle w:val="Normal"/>
              <w:widowControl w:val="false"/>
              <w:spacing w:before="0" w:after="160"/>
              <w:jc w:val="both"/>
              <w:rPr>
                <w:rFonts w:ascii="Times New Roman" w:hAnsi="Times New Roman"/>
                <w:sz w:val="24"/>
                <w:szCs w:val="24"/>
              </w:rPr>
            </w:pPr>
            <w:r>
              <w:rPr>
                <w:sz w:val="24"/>
                <w:szCs w:val="24"/>
              </w:rPr>
              <w:t>Лица, замещающие должности, не являющиеся должностями муниципальной службы администрации.</w:t>
            </w:r>
          </w:p>
        </w:tc>
        <w:tc>
          <w:tcPr>
            <w:tcW w:w="2613" w:type="dxa"/>
            <w:tcBorders>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 w:val="24"/>
                <w:szCs w:val="24"/>
              </w:rPr>
            </w:pPr>
            <w:r>
              <w:rPr>
                <w:rFonts w:eastAsia="Calibri" w:cs="" w:cstheme="minorBidi" w:eastAsiaTheme="minorHAnsi"/>
                <w:sz w:val="24"/>
                <w:szCs w:val="24"/>
                <w:lang w:eastAsia="en-US"/>
              </w:rPr>
              <w:t>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Воробьёвского муниципального района Воронежской области</w:t>
            </w:r>
          </w:p>
          <w:p>
            <w:pPr>
              <w:pStyle w:val="ConsPlusNormal"/>
              <w:widowControl w:val="false"/>
              <w:jc w:val="both"/>
              <w:rPr>
                <w:rFonts w:ascii="Times New Roman" w:hAnsi="Times New Roman" w:cs="Times New Roman"/>
                <w:sz w:val="24"/>
                <w:szCs w:val="24"/>
              </w:rPr>
            </w:pPr>
            <w:r>
              <w:rPr>
                <w:rFonts w:cs="Times New Roman"/>
                <w:sz w:val="24"/>
                <w:szCs w:val="24"/>
              </w:rPr>
            </w:r>
          </w:p>
        </w:tc>
        <w:tc>
          <w:tcPr>
            <w:tcW w:w="4263" w:type="dxa"/>
            <w:tcBorders>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 w:val="24"/>
                <w:szCs w:val="24"/>
              </w:rPr>
            </w:pPr>
            <w:r>
              <w:rPr>
                <w:sz w:val="24"/>
                <w:szCs w:val="24"/>
                <w:lang w:eastAsia="en-US"/>
              </w:rPr>
              <w:t>Фамилия, имя, отчество, дата и место рождения, гражданство;</w:t>
            </w:r>
          </w:p>
          <w:p>
            <w:pPr>
              <w:pStyle w:val="ConsPlusNormal"/>
              <w:widowControl w:val="false"/>
              <w:jc w:val="both"/>
              <w:rPr>
                <w:rFonts w:ascii="Times New Roman" w:hAnsi="Times New Roman"/>
                <w:sz w:val="24"/>
                <w:szCs w:val="24"/>
              </w:rPr>
            </w:pPr>
            <w:r>
              <w:rPr>
                <w:sz w:val="24"/>
                <w:szCs w:val="24"/>
                <w:lang w:eastAsia="en-US"/>
              </w:rPr>
              <w:t>прежние фамилия, имя, отчество, дата, место и причина изменения (в случае изменения);</w:t>
            </w:r>
          </w:p>
          <w:p>
            <w:pPr>
              <w:pStyle w:val="ConsPlusNormal"/>
              <w:widowControl w:val="false"/>
              <w:jc w:val="both"/>
              <w:rPr>
                <w:rFonts w:ascii="Times New Roman" w:hAnsi="Times New Roman"/>
                <w:sz w:val="24"/>
                <w:szCs w:val="24"/>
              </w:rPr>
            </w:pPr>
            <w:r>
              <w:rPr>
                <w:sz w:val="24"/>
                <w:szCs w:val="24"/>
                <w:lang w:eastAsia="en-US"/>
              </w:rPr>
              <w:t>данные об изображении лица (фотография);</w:t>
            </w:r>
          </w:p>
          <w:p>
            <w:pPr>
              <w:pStyle w:val="ConsPlusNormal"/>
              <w:widowControl w:val="false"/>
              <w:jc w:val="both"/>
              <w:rPr>
                <w:rFonts w:ascii="Times New Roman" w:hAnsi="Times New Roman"/>
                <w:sz w:val="24"/>
                <w:szCs w:val="24"/>
              </w:rPr>
            </w:pPr>
            <w:r>
              <w:rPr>
                <w:sz w:val="24"/>
                <w:szCs w:val="24"/>
                <w:lang w:eastAsia="en-US"/>
              </w:rPr>
              <w:t>владение иностранными языками и языками народов Российской Федерации;</w:t>
            </w:r>
          </w:p>
          <w:p>
            <w:pPr>
              <w:pStyle w:val="ConsPlusNormal"/>
              <w:widowControl w:val="false"/>
              <w:jc w:val="both"/>
              <w:rPr>
                <w:rFonts w:ascii="Times New Roman" w:hAnsi="Times New Roman"/>
                <w:sz w:val="24"/>
                <w:szCs w:val="24"/>
              </w:rPr>
            </w:pPr>
            <w:r>
              <w:rPr>
                <w:sz w:val="24"/>
                <w:szCs w:val="24"/>
                <w:lang w:eastAsia="en-US"/>
              </w:rPr>
              <w:t>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pPr>
              <w:pStyle w:val="ConsPlusNormal"/>
              <w:widowControl w:val="false"/>
              <w:jc w:val="both"/>
              <w:rPr>
                <w:rFonts w:ascii="Times New Roman" w:hAnsi="Times New Roman"/>
                <w:sz w:val="24"/>
                <w:szCs w:val="24"/>
              </w:rPr>
            </w:pPr>
            <w:r>
              <w:rPr>
                <w:sz w:val="24"/>
                <w:szCs w:val="24"/>
                <w:lang w:eastAsia="en-US"/>
              </w:rPr>
              <w:t>сведения об ученой степени;</w:t>
            </w:r>
          </w:p>
          <w:p>
            <w:pPr>
              <w:pStyle w:val="ConsPlusNormal"/>
              <w:widowControl w:val="false"/>
              <w:jc w:val="both"/>
              <w:rPr>
                <w:rFonts w:ascii="Times New Roman" w:hAnsi="Times New Roman"/>
                <w:sz w:val="24"/>
                <w:szCs w:val="24"/>
              </w:rPr>
            </w:pPr>
            <w:r>
              <w:rPr>
                <w:sz w:val="24"/>
                <w:szCs w:val="24"/>
                <w:lang w:eastAsia="en-US"/>
              </w:rPr>
              <w:t>сведения о профессиональной переподготовке и (или) повышении квалификации;</w:t>
            </w:r>
          </w:p>
          <w:p>
            <w:pPr>
              <w:pStyle w:val="ConsPlusNormal"/>
              <w:widowControl w:val="false"/>
              <w:jc w:val="both"/>
              <w:rPr>
                <w:rFonts w:ascii="Times New Roman" w:hAnsi="Times New Roman"/>
                <w:sz w:val="24"/>
                <w:szCs w:val="24"/>
              </w:rPr>
            </w:pPr>
            <w:r>
              <w:rPr>
                <w:sz w:val="24"/>
                <w:szCs w:val="24"/>
                <w:lang w:eastAsia="en-US"/>
              </w:rPr>
              <w:t>выполняемая работа с начала трудовой деятельности (включая военную службу, работу по совместительству, предпринимательскую деятельность);</w:t>
            </w:r>
          </w:p>
          <w:p>
            <w:pPr>
              <w:pStyle w:val="ConsPlusNormal"/>
              <w:widowControl w:val="false"/>
              <w:jc w:val="both"/>
              <w:rPr>
                <w:rFonts w:ascii="Times New Roman" w:hAnsi="Times New Roman"/>
                <w:sz w:val="24"/>
                <w:szCs w:val="24"/>
              </w:rPr>
            </w:pPr>
            <w:r>
              <w:rPr>
                <w:sz w:val="24"/>
                <w:szCs w:val="24"/>
                <w:lang w:eastAsia="en-US"/>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pPr>
              <w:pStyle w:val="ConsPlusNormal"/>
              <w:widowControl w:val="false"/>
              <w:jc w:val="both"/>
              <w:rPr>
                <w:rFonts w:ascii="Times New Roman" w:hAnsi="Times New Roman"/>
                <w:sz w:val="24"/>
                <w:szCs w:val="24"/>
              </w:rPr>
            </w:pPr>
            <w:r>
              <w:rPr>
                <w:sz w:val="24"/>
                <w:szCs w:val="24"/>
                <w:lang w:eastAsia="en-US"/>
              </w:rPr>
              <w:t>пребывание за границей (когда, где, с какой целью);</w:t>
            </w:r>
          </w:p>
          <w:p>
            <w:pPr>
              <w:pStyle w:val="ConsPlusNormal"/>
              <w:widowControl w:val="false"/>
              <w:jc w:val="both"/>
              <w:rPr>
                <w:rFonts w:ascii="Times New Roman" w:hAnsi="Times New Roman"/>
                <w:sz w:val="24"/>
                <w:szCs w:val="24"/>
              </w:rPr>
            </w:pPr>
            <w:r>
              <w:rPr>
                <w:sz w:val="24"/>
                <w:szCs w:val="24"/>
                <w:lang w:eastAsia="en-US"/>
              </w:rPr>
              <w:t>адрес регистрации и фактического проживания;</w:t>
            </w:r>
          </w:p>
          <w:p>
            <w:pPr>
              <w:pStyle w:val="ConsPlusNormal"/>
              <w:widowControl w:val="false"/>
              <w:jc w:val="both"/>
              <w:rPr>
                <w:rFonts w:ascii="Times New Roman" w:hAnsi="Times New Roman"/>
                <w:sz w:val="24"/>
                <w:szCs w:val="24"/>
              </w:rPr>
            </w:pPr>
            <w:r>
              <w:rPr>
                <w:sz w:val="24"/>
                <w:szCs w:val="24"/>
                <w:lang w:eastAsia="en-US"/>
              </w:rPr>
              <w:t>дата регистрации по месту жительства;</w:t>
            </w:r>
          </w:p>
          <w:p>
            <w:pPr>
              <w:pStyle w:val="ConsPlusNormal"/>
              <w:widowControl w:val="false"/>
              <w:jc w:val="both"/>
              <w:rPr>
                <w:rFonts w:ascii="Times New Roman" w:hAnsi="Times New Roman"/>
                <w:sz w:val="24"/>
                <w:szCs w:val="24"/>
              </w:rPr>
            </w:pPr>
            <w:r>
              <w:rPr>
                <w:sz w:val="24"/>
                <w:szCs w:val="24"/>
                <w:lang w:eastAsia="en-US"/>
              </w:rPr>
              <w:t>паспорт (серия, номер, кем и когда выдан);</w:t>
            </w:r>
          </w:p>
          <w:p>
            <w:pPr>
              <w:pStyle w:val="ConsPlusNormal"/>
              <w:widowControl w:val="false"/>
              <w:jc w:val="both"/>
              <w:rPr>
                <w:rFonts w:ascii="Times New Roman" w:hAnsi="Times New Roman"/>
                <w:sz w:val="24"/>
                <w:szCs w:val="24"/>
              </w:rPr>
            </w:pPr>
            <w:r>
              <w:rPr>
                <w:sz w:val="24"/>
                <w:szCs w:val="24"/>
                <w:lang w:eastAsia="en-US"/>
              </w:rPr>
              <w:t>паспорт, удостоверяющий личность гражданина Российской Федерации за пределами Российской Федерации (серия, номер, кем и когда выдан);</w:t>
            </w:r>
          </w:p>
          <w:p>
            <w:pPr>
              <w:pStyle w:val="ConsPlusNormal"/>
              <w:widowControl w:val="false"/>
              <w:jc w:val="both"/>
              <w:rPr>
                <w:rFonts w:ascii="Times New Roman" w:hAnsi="Times New Roman"/>
                <w:sz w:val="24"/>
                <w:szCs w:val="24"/>
              </w:rPr>
            </w:pPr>
            <w:r>
              <w:rPr>
                <w:sz w:val="24"/>
                <w:szCs w:val="24"/>
                <w:lang w:eastAsia="en-US"/>
              </w:rPr>
              <w:t>отношение к воинской обязанности, сведения по воинскому учету (для гр</w:t>
            </w:r>
            <w:r>
              <w:rPr>
                <w:rFonts w:eastAsia="Times New Roman" w:cs="Calibri"/>
                <w:sz w:val="24"/>
                <w:szCs w:val="24"/>
                <w:lang w:eastAsia="en-US"/>
              </w:rPr>
              <w:t>аждан, пребывающих в запасе, и лиц, подлежащих призыву на военную службу);</w:t>
            </w:r>
          </w:p>
          <w:p>
            <w:pPr>
              <w:pStyle w:val="ConsPlusNormal"/>
              <w:widowControl w:val="false"/>
              <w:jc w:val="both"/>
              <w:rPr>
                <w:rFonts w:ascii="Times New Roman" w:hAnsi="Times New Roman" w:eastAsia="Times New Roman" w:cs="Calibri"/>
                <w:sz w:val="24"/>
                <w:szCs w:val="24"/>
                <w:lang w:eastAsia="en-US"/>
              </w:rPr>
            </w:pPr>
            <w:r>
              <w:rPr>
                <w:rFonts w:eastAsia="Times New Roman" w:cs="Calibri"/>
                <w:sz w:val="24"/>
                <w:szCs w:val="24"/>
                <w:lang w:eastAsia="en-US"/>
              </w:rPr>
              <w:t>наличие (отсутствие) судимости;</w:t>
            </w:r>
          </w:p>
          <w:p>
            <w:pPr>
              <w:pStyle w:val="Normal"/>
              <w:widowControl w:val="false"/>
              <w:spacing w:before="0" w:after="0"/>
              <w:jc w:val="both"/>
              <w:rPr>
                <w:rFonts w:ascii="Times New Roman" w:hAnsi="Times New Roman" w:eastAsia="Times New Roman" w:cs="Calibri"/>
                <w:sz w:val="24"/>
                <w:szCs w:val="24"/>
                <w:lang w:eastAsia="en-US"/>
              </w:rPr>
            </w:pPr>
            <w:r>
              <w:rPr>
                <w:rFonts w:eastAsia="Times New Roman" w:cs="Calibri"/>
                <w:sz w:val="24"/>
                <w:szCs w:val="24"/>
                <w:lang w:eastAsia="en-US"/>
              </w:rPr>
              <w:t>допуск к государственной тайне, оформленный за период работы, службы, учебы (форма, номер и дата)</w:t>
            </w:r>
          </w:p>
        </w:tc>
      </w:tr>
      <w:tr>
        <w:trPr>
          <w:trHeight w:val="684" w:hRule="atLeast"/>
        </w:trPr>
        <w:tc>
          <w:tcPr>
            <w:tcW w:w="2887" w:type="dxa"/>
            <w:tcBorders>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sz w:val="24"/>
                <w:szCs w:val="24"/>
              </w:rPr>
            </w:pPr>
            <w:r>
              <w:rPr>
                <w:rFonts w:eastAsia="Times New Roman" w:cs="Times New Roman"/>
                <w:sz w:val="24"/>
                <w:szCs w:val="24"/>
                <w:lang w:eastAsia="ru-RU"/>
              </w:rPr>
              <w:t>Граждане Российской Федерации</w:t>
            </w:r>
          </w:p>
        </w:tc>
        <w:tc>
          <w:tcPr>
            <w:tcW w:w="2613" w:type="dxa"/>
            <w:tcBorders>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 w:val="24"/>
                <w:szCs w:val="24"/>
              </w:rPr>
            </w:pPr>
            <w:r>
              <w:rPr>
                <w:rFonts w:eastAsia="Calibri" w:cs="" w:cstheme="minorBidi" w:eastAsiaTheme="minorHAnsi"/>
                <w:sz w:val="24"/>
                <w:szCs w:val="24"/>
                <w:lang w:eastAsia="en-US"/>
              </w:rPr>
              <w:t>Обеспечение рассмотрения обращений и запросов граждан, поступивших в администрацию Воробьёвского муниципального района Воронежской области, в том числе организация личного приема граждан</w:t>
            </w:r>
          </w:p>
        </w:tc>
        <w:tc>
          <w:tcPr>
            <w:tcW w:w="4263" w:type="dxa"/>
            <w:tcBorders>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 w:val="24"/>
                <w:szCs w:val="24"/>
              </w:rPr>
            </w:pPr>
            <w:r>
              <w:rPr>
                <w:sz w:val="24"/>
                <w:szCs w:val="24"/>
                <w:lang w:eastAsia="en-US"/>
              </w:rPr>
              <w:t>Фамилия, имя, отчество; адрес регистрации и фактического проживания;</w:t>
            </w:r>
          </w:p>
          <w:p>
            <w:pPr>
              <w:pStyle w:val="ConsPlusNormal"/>
              <w:widowControl w:val="false"/>
              <w:jc w:val="both"/>
              <w:rPr>
                <w:rFonts w:ascii="Times New Roman" w:hAnsi="Times New Roman"/>
                <w:sz w:val="24"/>
                <w:szCs w:val="24"/>
              </w:rPr>
            </w:pPr>
            <w:r>
              <w:rPr>
                <w:sz w:val="24"/>
                <w:szCs w:val="24"/>
                <w:lang w:eastAsia="en-US"/>
              </w:rPr>
              <w:t>дата регистрации по месту жительства;</w:t>
            </w:r>
          </w:p>
          <w:p>
            <w:pPr>
              <w:pStyle w:val="ConsPlusNormal"/>
              <w:widowControl w:val="false"/>
              <w:jc w:val="both"/>
              <w:rPr>
                <w:rFonts w:ascii="Times New Roman" w:hAnsi="Times New Roman"/>
                <w:sz w:val="24"/>
                <w:szCs w:val="24"/>
              </w:rPr>
            </w:pPr>
            <w:r>
              <w:rPr>
                <w:sz w:val="24"/>
                <w:szCs w:val="24"/>
                <w:lang w:eastAsia="en-US"/>
              </w:rPr>
              <w:t>паспорт (серия, номер, кем и когда выдан);</w:t>
            </w:r>
          </w:p>
          <w:p>
            <w:pPr>
              <w:pStyle w:val="Normal"/>
              <w:widowControl w:val="false"/>
              <w:spacing w:before="0" w:after="0"/>
              <w:jc w:val="both"/>
              <w:rPr>
                <w:rFonts w:ascii="Times New Roman" w:hAnsi="Times New Roman"/>
                <w:sz w:val="24"/>
                <w:szCs w:val="24"/>
              </w:rPr>
            </w:pPr>
            <w:r>
              <w:rPr>
                <w:sz w:val="24"/>
                <w:szCs w:val="24"/>
              </w:rPr>
              <w:t>номер телефона.</w:t>
            </w:r>
          </w:p>
        </w:tc>
      </w:tr>
      <w:tr>
        <w:trPr>
          <w:trHeight w:val="684" w:hRule="atLeast"/>
        </w:trPr>
        <w:tc>
          <w:tcPr>
            <w:tcW w:w="2887" w:type="dxa"/>
            <w:tcBorders>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sz w:val="24"/>
                <w:szCs w:val="24"/>
                <w:highlight w:val="none"/>
                <w:shd w:fill="auto" w:val="clear"/>
              </w:rPr>
            </w:pPr>
            <w:r>
              <w:rPr>
                <w:rFonts w:eastAsia="Times New Roman" w:cs="Times New Roman"/>
                <w:sz w:val="24"/>
                <w:szCs w:val="24"/>
                <w:shd w:fill="auto" w:val="clear"/>
                <w:lang w:eastAsia="ru-RU"/>
              </w:rPr>
              <w:t>Граждане Российской Федерации</w:t>
            </w:r>
          </w:p>
        </w:tc>
        <w:tc>
          <w:tcPr>
            <w:tcW w:w="2613" w:type="dxa"/>
            <w:tcBorders>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 w:val="24"/>
                <w:szCs w:val="24"/>
                <w:highlight w:val="none"/>
                <w:shd w:fill="auto" w:val="clear"/>
              </w:rPr>
            </w:pPr>
            <w:r>
              <w:rPr>
                <w:rFonts w:eastAsia="Calibri" w:cs="" w:cstheme="minorBidi" w:eastAsiaTheme="minorHAnsi"/>
                <w:sz w:val="24"/>
                <w:szCs w:val="24"/>
                <w:shd w:fill="auto" w:val="clear"/>
                <w:lang w:eastAsia="en-US"/>
              </w:rPr>
              <w:t>Составление списков кандидатов в присяжные заседатели муниципального образования</w:t>
            </w:r>
          </w:p>
        </w:tc>
        <w:tc>
          <w:tcPr>
            <w:tcW w:w="4263" w:type="dxa"/>
            <w:tcBorders>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 w:val="24"/>
                <w:szCs w:val="24"/>
                <w:highlight w:val="none"/>
                <w:shd w:fill="auto" w:val="clear"/>
              </w:rPr>
            </w:pPr>
            <w:r>
              <w:rPr>
                <w:sz w:val="24"/>
                <w:szCs w:val="24"/>
                <w:shd w:fill="auto" w:val="clear"/>
                <w:lang w:eastAsia="en-US"/>
              </w:rPr>
              <w:t xml:space="preserve">Фамилия, имя, отчество; пол; год рождения; адрес регистрации; наличие (отсутствие) судимости; наличие (отсутствие) заболевания, препятствующего исполнению обязанности присяжного заседателя; </w:t>
            </w:r>
            <w:r>
              <w:rPr>
                <w:rFonts w:cs="Times New Roman"/>
                <w:sz w:val="24"/>
                <w:szCs w:val="24"/>
                <w:shd w:fill="auto" w:val="clear"/>
              </w:rPr>
              <w:t xml:space="preserve">осуществление деятельности, замещение должностей, </w:t>
            </w:r>
            <w:r>
              <w:rPr>
                <w:sz w:val="24"/>
                <w:szCs w:val="24"/>
                <w:shd w:fill="auto" w:val="clear"/>
                <w:lang w:eastAsia="en-US"/>
              </w:rPr>
              <w:t>препятствующей(их)  исполнению обязанности присяжного заседателя.</w:t>
            </w:r>
            <w:bookmarkStart w:id="10" w:name="_GoBack"/>
            <w:bookmarkEnd w:id="10"/>
          </w:p>
        </w:tc>
      </w:tr>
      <w:tr>
        <w:trPr>
          <w:trHeight w:val="684" w:hRule="atLeast"/>
        </w:trPr>
        <w:tc>
          <w:tcPr>
            <w:tcW w:w="2887"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eastAsia="Times New Roman" w:cs="Calibri"/>
                <w:sz w:val="24"/>
                <w:szCs w:val="24"/>
                <w:highlight w:val="none"/>
                <w:shd w:fill="auto" w:val="clear"/>
                <w:lang w:eastAsia="en-US"/>
              </w:rPr>
            </w:pPr>
            <w:r>
              <w:rPr>
                <w:rFonts w:eastAsia="Times New Roman" w:cs="Calibri"/>
                <w:sz w:val="24"/>
                <w:szCs w:val="24"/>
                <w:shd w:fill="auto" w:val="clear"/>
                <w:lang w:eastAsia="en-US"/>
              </w:rPr>
              <w:t>Лица, замещающие должности муниципальной службы Администрации.</w:t>
            </w:r>
          </w:p>
        </w:tc>
        <w:tc>
          <w:tcPr>
            <w:tcW w:w="2613" w:type="dxa"/>
            <w:tcBorders>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eastAsia="Times New Roman" w:cs="Calibri"/>
                <w:sz w:val="24"/>
                <w:szCs w:val="24"/>
                <w:highlight w:val="none"/>
                <w:shd w:fill="auto" w:val="clear"/>
                <w:lang w:eastAsia="en-US"/>
              </w:rPr>
            </w:pPr>
            <w:r>
              <w:rPr>
                <w:rFonts w:eastAsia="Times New Roman" w:cs="Calibri"/>
                <w:sz w:val="24"/>
                <w:szCs w:val="24"/>
                <w:shd w:fill="auto" w:val="clear"/>
                <w:lang w:eastAsia="en-US"/>
              </w:rPr>
              <w:t>Организация мероприятий по профессиональному развитию муниципальных служащих Воробьёвского муниципального района Воронежской области, в том числе дополнительного профессионального образования и иных мероприятий по их профессиональному развитию</w:t>
            </w:r>
          </w:p>
        </w:tc>
        <w:tc>
          <w:tcPr>
            <w:tcW w:w="4263" w:type="dxa"/>
            <w:tcBorders>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 w:val="24"/>
                <w:szCs w:val="24"/>
                <w:highlight w:val="none"/>
                <w:shd w:fill="auto" w:val="clear"/>
              </w:rPr>
            </w:pPr>
            <w:r>
              <w:rPr>
                <w:sz w:val="24"/>
                <w:szCs w:val="24"/>
                <w:lang w:eastAsia="en-US"/>
              </w:rPr>
              <w:t>Фамилия, имя, отчество;</w:t>
            </w:r>
          </w:p>
          <w:p>
            <w:pPr>
              <w:pStyle w:val="ConsPlusNormal"/>
              <w:widowControl w:val="false"/>
              <w:jc w:val="both"/>
              <w:rPr>
                <w:rFonts w:ascii="Times New Roman" w:hAnsi="Times New Roman"/>
                <w:sz w:val="24"/>
                <w:szCs w:val="24"/>
              </w:rPr>
            </w:pPr>
            <w:r>
              <w:rPr>
                <w:sz w:val="24"/>
                <w:szCs w:val="24"/>
                <w:lang w:eastAsia="en-US"/>
              </w:rPr>
              <w:t>паспорт (серия, номер, кем и когда выдан);</w:t>
            </w:r>
          </w:p>
          <w:p>
            <w:pPr>
              <w:pStyle w:val="ConsPlusNormal"/>
              <w:widowControl w:val="false"/>
              <w:jc w:val="both"/>
              <w:rPr>
                <w:rFonts w:ascii="Times New Roman" w:hAnsi="Times New Roman"/>
                <w:sz w:val="24"/>
                <w:szCs w:val="24"/>
                <w:highlight w:val="none"/>
                <w:shd w:fill="auto" w:val="clear"/>
              </w:rPr>
            </w:pPr>
            <w:r>
              <w:rPr>
                <w:sz w:val="24"/>
                <w:szCs w:val="24"/>
                <w:lang w:eastAsia="en-US"/>
              </w:rPr>
              <w:t>реквизиты свидетельств о государственной регистрации актов гражданского состояния;</w:t>
            </w:r>
          </w:p>
          <w:p>
            <w:pPr>
              <w:pStyle w:val="ConsPlusNormal"/>
              <w:widowControl w:val="false"/>
              <w:jc w:val="both"/>
              <w:rPr>
                <w:rFonts w:ascii="Times New Roman" w:hAnsi="Times New Roman"/>
                <w:sz w:val="24"/>
                <w:szCs w:val="24"/>
                <w:highlight w:val="none"/>
                <w:shd w:fill="auto" w:val="clear"/>
              </w:rPr>
            </w:pPr>
            <w:r>
              <w:rPr>
                <w:sz w:val="24"/>
                <w:szCs w:val="24"/>
                <w:lang w:eastAsia="en-US"/>
              </w:rPr>
              <w:t>занимаемая должность;</w:t>
            </w:r>
          </w:p>
          <w:p>
            <w:pPr>
              <w:pStyle w:val="ConsPlusNormal"/>
              <w:widowControl w:val="false"/>
              <w:jc w:val="both"/>
              <w:rPr>
                <w:rFonts w:ascii="Times New Roman" w:hAnsi="Times New Roman"/>
                <w:sz w:val="24"/>
                <w:szCs w:val="24"/>
                <w:highlight w:val="none"/>
                <w:shd w:fill="auto" w:val="clear"/>
              </w:rPr>
            </w:pPr>
            <w:r>
              <w:rPr>
                <w:sz w:val="24"/>
                <w:szCs w:val="24"/>
                <w:lang w:eastAsia="en-US"/>
              </w:rPr>
              <w:t>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tc>
      </w:tr>
      <w:tr>
        <w:trPr>
          <w:trHeight w:val="684" w:hRule="atLeast"/>
        </w:trPr>
        <w:tc>
          <w:tcPr>
            <w:tcW w:w="2887"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sz w:val="24"/>
                <w:szCs w:val="24"/>
              </w:rPr>
            </w:pPr>
            <w:r>
              <w:rPr>
                <w:sz w:val="24"/>
                <w:szCs w:val="24"/>
              </w:rPr>
              <w:t>Граждане Российской Федерации</w:t>
            </w:r>
          </w:p>
        </w:tc>
        <w:tc>
          <w:tcPr>
            <w:tcW w:w="2613" w:type="dxa"/>
            <w:tcBorders>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eastAsia="Times New Roman" w:cs="Calibri"/>
                <w:sz w:val="24"/>
                <w:szCs w:val="24"/>
                <w:highlight w:val="none"/>
                <w:shd w:fill="auto" w:val="clear"/>
                <w:lang w:eastAsia="en-US"/>
              </w:rPr>
            </w:pPr>
            <w:r>
              <w:rPr>
                <w:rFonts w:eastAsia="Times New Roman" w:cs="Calibri"/>
                <w:sz w:val="24"/>
                <w:szCs w:val="24"/>
                <w:shd w:fill="auto" w:val="clear"/>
                <w:lang w:eastAsia="en-US"/>
              </w:rPr>
              <w:t>Обеспечение реализации полномочий главы Воробьёвского муниципального района Воронежской области по утверждению членов Общественной палаты муниципального района Воронежской области</w:t>
            </w:r>
          </w:p>
        </w:tc>
        <w:tc>
          <w:tcPr>
            <w:tcW w:w="4263" w:type="dxa"/>
            <w:tcBorders>
              <w:left w:val="single" w:sz="4" w:space="0" w:color="000000"/>
              <w:bottom w:val="single" w:sz="4" w:space="0" w:color="000000"/>
              <w:right w:val="single" w:sz="4" w:space="0" w:color="000000"/>
            </w:tcBorders>
          </w:tcPr>
          <w:p>
            <w:pPr>
              <w:pStyle w:val="ConsPlusNormal"/>
              <w:widowControl w:val="false"/>
              <w:jc w:val="both"/>
              <w:rPr/>
            </w:pPr>
            <w:r>
              <w:rPr>
                <w:sz w:val="24"/>
                <w:szCs w:val="24"/>
                <w:lang w:eastAsia="en-US"/>
              </w:rPr>
              <w:t>Фамилия, имя, отчество, дата и место рождения, гражданство;</w:t>
            </w:r>
          </w:p>
          <w:p>
            <w:pPr>
              <w:pStyle w:val="ConsPlusNormal"/>
              <w:widowControl w:val="false"/>
              <w:jc w:val="both"/>
              <w:rPr>
                <w:rFonts w:ascii="Times New Roman" w:hAnsi="Times New Roman"/>
                <w:sz w:val="24"/>
                <w:szCs w:val="24"/>
              </w:rPr>
            </w:pPr>
            <w:r>
              <w:rPr>
                <w:sz w:val="24"/>
                <w:szCs w:val="24"/>
                <w:lang w:eastAsia="en-US"/>
              </w:rPr>
              <w:t>паспорт (серия, номер, кем и когда выдан);</w:t>
            </w:r>
          </w:p>
          <w:p>
            <w:pPr>
              <w:pStyle w:val="ConsPlusNormal"/>
              <w:widowControl w:val="false"/>
              <w:jc w:val="both"/>
              <w:rPr>
                <w:rFonts w:ascii="Times New Roman" w:hAnsi="Times New Roman"/>
                <w:sz w:val="24"/>
                <w:szCs w:val="24"/>
              </w:rPr>
            </w:pPr>
            <w:r>
              <w:rPr>
                <w:sz w:val="24"/>
                <w:szCs w:val="24"/>
                <w:lang w:eastAsia="en-US"/>
              </w:rPr>
              <w:t>адрес регистрации и фактического проживания;</w:t>
            </w:r>
          </w:p>
          <w:p>
            <w:pPr>
              <w:pStyle w:val="ConsPlusNormal"/>
              <w:widowControl w:val="false"/>
              <w:jc w:val="both"/>
              <w:rPr/>
            </w:pPr>
            <w:r>
              <w:rPr>
                <w:sz w:val="24"/>
                <w:szCs w:val="24"/>
                <w:lang w:eastAsia="en-US"/>
              </w:rPr>
              <w:t>дата регистрации по месту жительства;</w:t>
            </w:r>
            <w:r>
              <w:rPr>
                <w:sz w:val="24"/>
                <w:szCs w:val="24"/>
                <w:shd w:fill="auto" w:val="clear"/>
                <w:lang w:eastAsia="en-US"/>
              </w:rPr>
              <w:t xml:space="preserve"> наличие (отсутствие) судимости; наличие (отсутствие) заболевания, препятствующего исполнению обязанности члена общественной палаты;</w:t>
            </w:r>
          </w:p>
        </w:tc>
      </w:tr>
      <w:tr>
        <w:trPr>
          <w:trHeight w:val="684" w:hRule="atLeast"/>
        </w:trPr>
        <w:tc>
          <w:tcPr>
            <w:tcW w:w="2887" w:type="dxa"/>
            <w:tcBorders>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 w:val="24"/>
                <w:szCs w:val="24"/>
              </w:rPr>
            </w:pPr>
            <w:r>
              <w:rPr>
                <w:sz w:val="24"/>
                <w:szCs w:val="24"/>
                <w:lang w:eastAsia="en-US"/>
              </w:rPr>
              <w:t>Лица, замещающие должности муниципальной службы Администрации.</w:t>
            </w:r>
          </w:p>
          <w:p>
            <w:pPr>
              <w:pStyle w:val="ConsPlusNormal"/>
              <w:widowControl w:val="false"/>
              <w:jc w:val="both"/>
              <w:rPr>
                <w:rFonts w:ascii="Times New Roman" w:hAnsi="Times New Roman"/>
                <w:sz w:val="24"/>
                <w:szCs w:val="24"/>
              </w:rPr>
            </w:pPr>
            <w:r>
              <w:rPr>
                <w:sz w:val="24"/>
                <w:szCs w:val="24"/>
                <w:lang w:eastAsia="en-US"/>
              </w:rPr>
              <w:t>Лица, ранее замещавшие должности муниципальной службы Администрации.</w:t>
            </w:r>
          </w:p>
          <w:p>
            <w:pPr>
              <w:pStyle w:val="ConsPlusNormal"/>
              <w:widowControl w:val="false"/>
              <w:jc w:val="both"/>
              <w:rPr>
                <w:rFonts w:ascii="Times New Roman" w:hAnsi="Times New Roman"/>
                <w:sz w:val="24"/>
                <w:szCs w:val="24"/>
              </w:rPr>
            </w:pPr>
            <w:r>
              <w:rPr>
                <w:sz w:val="24"/>
                <w:szCs w:val="24"/>
                <w:lang w:eastAsia="en-US"/>
              </w:rPr>
              <w:t>Граждане, претендующие на замещение вакантных должностей муниципальной службы Администрации.</w:t>
            </w:r>
          </w:p>
          <w:p>
            <w:pPr>
              <w:pStyle w:val="ConsPlusNormal"/>
              <w:widowControl w:val="false"/>
              <w:jc w:val="both"/>
              <w:rPr>
                <w:rFonts w:ascii="Times New Roman" w:hAnsi="Times New Roman"/>
                <w:sz w:val="24"/>
                <w:szCs w:val="24"/>
              </w:rPr>
            </w:pPr>
            <w:r>
              <w:rPr>
                <w:sz w:val="24"/>
                <w:szCs w:val="24"/>
                <w:lang w:eastAsia="en-US"/>
              </w:rPr>
              <w:t>Лица, замещающие или ранее замещавшие должности, не являющиеся должностями муниципальной службы Администрации.</w:t>
            </w:r>
          </w:p>
          <w:p>
            <w:pPr>
              <w:pStyle w:val="ConsPlusNormal"/>
              <w:widowControl w:val="false"/>
              <w:jc w:val="both"/>
              <w:rPr>
                <w:rFonts w:ascii="Times New Roman" w:hAnsi="Times New Roman"/>
                <w:sz w:val="24"/>
                <w:szCs w:val="24"/>
              </w:rPr>
            </w:pPr>
            <w:r>
              <w:rPr>
                <w:sz w:val="24"/>
                <w:szCs w:val="24"/>
                <w:lang w:eastAsia="en-US"/>
              </w:rPr>
              <w:t>Лица, замещающие должности руководителей подведомственных Администрации учреждений и предприятий.</w:t>
            </w:r>
          </w:p>
          <w:p>
            <w:pPr>
              <w:pStyle w:val="ConsPlusNormal"/>
              <w:widowControl w:val="false"/>
              <w:jc w:val="both"/>
              <w:rPr>
                <w:rFonts w:ascii="Times New Roman" w:hAnsi="Times New Roman"/>
                <w:sz w:val="24"/>
                <w:szCs w:val="24"/>
              </w:rPr>
            </w:pPr>
            <w:r>
              <w:rPr>
                <w:sz w:val="24"/>
                <w:szCs w:val="24"/>
                <w:lang w:eastAsia="en-US"/>
              </w:rPr>
              <w:t>Лица, претендующие на замещение должностей руководителей подведомственных Администрации учреждений и предприятий.</w:t>
            </w:r>
          </w:p>
          <w:p>
            <w:pPr>
              <w:pStyle w:val="Normal"/>
              <w:widowControl w:val="false"/>
              <w:spacing w:before="0" w:after="160"/>
              <w:rPr>
                <w:rFonts w:ascii="Times New Roman" w:hAnsi="Times New Roman"/>
                <w:sz w:val="24"/>
                <w:szCs w:val="24"/>
              </w:rPr>
            </w:pPr>
            <w:r>
              <w:rPr>
                <w:sz w:val="24"/>
                <w:szCs w:val="24"/>
              </w:rPr>
              <w:t>Иные должностные лица и граждане.</w:t>
            </w:r>
          </w:p>
        </w:tc>
        <w:tc>
          <w:tcPr>
            <w:tcW w:w="2613" w:type="dxa"/>
            <w:tcBorders>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 w:val="24"/>
                <w:szCs w:val="24"/>
              </w:rPr>
            </w:pPr>
            <w:r>
              <w:rPr>
                <w:sz w:val="24"/>
                <w:szCs w:val="24"/>
                <w:lang w:eastAsia="en-US"/>
              </w:rPr>
              <w:t>Предоставление государственных и муниципальных услуг администрацией Воробьёвского муниципального района Воронежской области</w:t>
            </w:r>
          </w:p>
        </w:tc>
        <w:tc>
          <w:tcPr>
            <w:tcW w:w="4263" w:type="dxa"/>
            <w:tcBorders>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 w:val="24"/>
                <w:szCs w:val="24"/>
              </w:rPr>
            </w:pPr>
            <w:r>
              <w:rPr>
                <w:sz w:val="24"/>
                <w:szCs w:val="24"/>
                <w:lang w:eastAsia="en-US"/>
              </w:rPr>
              <w:t>Фамилия, имя, отчество, дата и место рождения, гражданство; прежние фамилия, имя, отчество, дата, место и причина изменения (в случае изменения); данные об изображении лица (фотография); выполняемая работа с начала трудовой деятельности (включая военную службу, работу по совместительству, предпринимательскую деятельность);</w:t>
            </w:r>
          </w:p>
          <w:p>
            <w:pPr>
              <w:pStyle w:val="ConsPlusNormal"/>
              <w:widowControl w:val="false"/>
              <w:jc w:val="both"/>
              <w:rPr>
                <w:rFonts w:ascii="Times New Roman" w:hAnsi="Times New Roman"/>
                <w:sz w:val="24"/>
                <w:szCs w:val="24"/>
              </w:rPr>
            </w:pPr>
            <w:r>
              <w:rPr>
                <w:sz w:val="24"/>
                <w:szCs w:val="24"/>
                <w:lang w:eastAsia="en-US"/>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 государственные награды, иные награды и знаки отличия (кем награжден и когда);</w:t>
            </w:r>
          </w:p>
          <w:p>
            <w:pPr>
              <w:pStyle w:val="ConsPlusNormal"/>
              <w:widowControl w:val="false"/>
              <w:jc w:val="both"/>
              <w:rPr>
                <w:rFonts w:ascii="Times New Roman" w:hAnsi="Times New Roman"/>
                <w:sz w:val="24"/>
                <w:szCs w:val="24"/>
              </w:rPr>
            </w:pPr>
            <w:r>
              <w:rPr>
                <w:sz w:val="24"/>
                <w:szCs w:val="24"/>
                <w:lang w:eastAsia="en-US"/>
              </w:rPr>
              <w:t>пребывание за границей (когда, где, с какой целью);</w:t>
            </w:r>
          </w:p>
          <w:p>
            <w:pPr>
              <w:pStyle w:val="ConsPlusNormal"/>
              <w:widowControl w:val="false"/>
              <w:jc w:val="both"/>
              <w:rPr>
                <w:rFonts w:ascii="Times New Roman" w:hAnsi="Times New Roman"/>
                <w:sz w:val="24"/>
                <w:szCs w:val="24"/>
              </w:rPr>
            </w:pPr>
            <w:r>
              <w:rPr>
                <w:sz w:val="24"/>
                <w:szCs w:val="24"/>
                <w:lang w:eastAsia="en-US"/>
              </w:rPr>
              <w:t>адрес регистрации и фактического проживания;</w:t>
            </w:r>
          </w:p>
          <w:p>
            <w:pPr>
              <w:pStyle w:val="ConsPlusNormal"/>
              <w:widowControl w:val="false"/>
              <w:jc w:val="both"/>
              <w:rPr>
                <w:rFonts w:ascii="Times New Roman" w:hAnsi="Times New Roman"/>
                <w:sz w:val="24"/>
                <w:szCs w:val="24"/>
              </w:rPr>
            </w:pPr>
            <w:r>
              <w:rPr>
                <w:sz w:val="24"/>
                <w:szCs w:val="24"/>
                <w:lang w:eastAsia="en-US"/>
              </w:rPr>
              <w:t>дата регистрации по месту жительства;</w:t>
            </w:r>
          </w:p>
          <w:p>
            <w:pPr>
              <w:pStyle w:val="ConsPlusNormal"/>
              <w:widowControl w:val="false"/>
              <w:jc w:val="both"/>
              <w:rPr>
                <w:rFonts w:ascii="Times New Roman" w:hAnsi="Times New Roman"/>
                <w:sz w:val="24"/>
                <w:szCs w:val="24"/>
              </w:rPr>
            </w:pPr>
            <w:r>
              <w:rPr>
                <w:sz w:val="24"/>
                <w:szCs w:val="24"/>
                <w:lang w:eastAsia="en-US"/>
              </w:rPr>
              <w:t>паспорт (серия, номер, кем и когда выдан);</w:t>
            </w:r>
          </w:p>
          <w:p>
            <w:pPr>
              <w:pStyle w:val="ConsPlusNormal"/>
              <w:widowControl w:val="false"/>
              <w:jc w:val="both"/>
              <w:rPr>
                <w:rFonts w:ascii="Times New Roman" w:hAnsi="Times New Roman"/>
                <w:sz w:val="24"/>
                <w:szCs w:val="24"/>
              </w:rPr>
            </w:pPr>
            <w:r>
              <w:rPr>
                <w:sz w:val="24"/>
                <w:szCs w:val="24"/>
                <w:lang w:eastAsia="en-US"/>
              </w:rPr>
              <w:t>паспорт, удостоверяющий личность гражданина Российской Федерации за пределами Российской Федерации (серия, номер, кем и когда выдан);</w:t>
            </w:r>
          </w:p>
          <w:p>
            <w:pPr>
              <w:pStyle w:val="ConsPlusNormal"/>
              <w:widowControl w:val="false"/>
              <w:jc w:val="both"/>
              <w:rPr>
                <w:rFonts w:ascii="Times New Roman" w:hAnsi="Times New Roman"/>
                <w:sz w:val="24"/>
                <w:szCs w:val="24"/>
              </w:rPr>
            </w:pPr>
            <w:r>
              <w:rPr>
                <w:sz w:val="24"/>
                <w:szCs w:val="24"/>
                <w:lang w:eastAsia="en-US"/>
              </w:rPr>
              <w:t>реквизиты свидетельств о государственной регистрации актов гражданского состояния;</w:t>
            </w:r>
          </w:p>
          <w:p>
            <w:pPr>
              <w:pStyle w:val="ConsPlusNormal"/>
              <w:widowControl w:val="false"/>
              <w:jc w:val="both"/>
              <w:rPr>
                <w:rFonts w:ascii="Times New Roman" w:hAnsi="Times New Roman"/>
                <w:sz w:val="24"/>
                <w:szCs w:val="24"/>
              </w:rPr>
            </w:pPr>
            <w:r>
              <w:rPr>
                <w:sz w:val="24"/>
                <w:szCs w:val="24"/>
                <w:lang w:eastAsia="en-US"/>
              </w:rPr>
              <w:t>номер телефона;</w:t>
            </w:r>
          </w:p>
          <w:p>
            <w:pPr>
              <w:pStyle w:val="ConsPlusNormal"/>
              <w:widowControl w:val="false"/>
              <w:jc w:val="both"/>
              <w:rPr>
                <w:rFonts w:ascii="Times New Roman" w:hAnsi="Times New Roman"/>
                <w:sz w:val="24"/>
                <w:szCs w:val="24"/>
              </w:rPr>
            </w:pPr>
            <w:r>
              <w:rPr>
                <w:sz w:val="24"/>
                <w:szCs w:val="24"/>
                <w:lang w:eastAsia="en-US"/>
              </w:rPr>
              <w:t>отношение к воинской обязанности, сведения по воинскому учету (для граждан, пребывающих в запасе, и лиц, подлежащих призыву на военную службу);</w:t>
            </w:r>
          </w:p>
          <w:p>
            <w:pPr>
              <w:pStyle w:val="ConsPlusNormal"/>
              <w:widowControl w:val="false"/>
              <w:jc w:val="both"/>
              <w:rPr>
                <w:rFonts w:ascii="Times New Roman" w:hAnsi="Times New Roman"/>
                <w:sz w:val="24"/>
                <w:szCs w:val="24"/>
              </w:rPr>
            </w:pPr>
            <w:r>
              <w:rPr>
                <w:sz w:val="24"/>
                <w:szCs w:val="24"/>
                <w:lang w:eastAsia="en-US"/>
              </w:rPr>
              <w:t>идентификационный номер налогоплательщика (при наличии);</w:t>
            </w:r>
          </w:p>
          <w:p>
            <w:pPr>
              <w:pStyle w:val="ConsPlusNormal"/>
              <w:widowControl w:val="false"/>
              <w:jc w:val="both"/>
              <w:rPr>
                <w:rFonts w:ascii="Times New Roman" w:hAnsi="Times New Roman"/>
                <w:sz w:val="24"/>
                <w:szCs w:val="24"/>
              </w:rPr>
            </w:pPr>
            <w:r>
              <w:rPr>
                <w:sz w:val="24"/>
                <w:szCs w:val="24"/>
                <w:lang w:eastAsia="en-US"/>
              </w:rPr>
              <w:t>номер страхового свидетельства обязательного пенсионного страхования (в случаях, предусмотренных федеральным законом);</w:t>
            </w:r>
          </w:p>
          <w:p>
            <w:pPr>
              <w:pStyle w:val="ConsPlusNormal"/>
              <w:widowControl w:val="false"/>
              <w:rPr>
                <w:rFonts w:ascii="Times New Roman" w:hAnsi="Times New Roman"/>
                <w:sz w:val="24"/>
                <w:szCs w:val="24"/>
              </w:rPr>
            </w:pPr>
            <w:r>
              <w:rPr>
                <w:sz w:val="24"/>
                <w:szCs w:val="24"/>
                <w:lang w:eastAsia="en-US"/>
              </w:rPr>
              <w:t>реквизиты страхового медицинского полиса обязательного медицинского страхования (при наличии)</w:t>
            </w:r>
          </w:p>
          <w:p>
            <w:pPr>
              <w:pStyle w:val="Normal"/>
              <w:widowControl w:val="false"/>
              <w:spacing w:before="0" w:after="0"/>
              <w:jc w:val="both"/>
              <w:rPr>
                <w:rFonts w:ascii="Times New Roman" w:hAnsi="Times New Roman"/>
                <w:sz w:val="24"/>
                <w:szCs w:val="24"/>
              </w:rPr>
            </w:pPr>
            <w:r>
              <w:rPr>
                <w:sz w:val="24"/>
                <w:szCs w:val="24"/>
              </w:rPr>
              <w:t>иные сведения, предусмотренные законодательством , необходимые для оказания услуги или осуществления функции</w:t>
            </w:r>
          </w:p>
        </w:tc>
      </w:tr>
      <w:tr>
        <w:trPr>
          <w:trHeight w:val="684" w:hRule="atLeast"/>
        </w:trPr>
        <w:tc>
          <w:tcPr>
            <w:tcW w:w="2887" w:type="dxa"/>
            <w:tcBorders>
              <w:left w:val="single" w:sz="4" w:space="0" w:color="000000"/>
              <w:bottom w:val="single" w:sz="4" w:space="0" w:color="000000"/>
              <w:right w:val="single" w:sz="4" w:space="0" w:color="000000"/>
            </w:tcBorders>
          </w:tcPr>
          <w:p>
            <w:pPr>
              <w:pStyle w:val="ConsPlusNormal"/>
              <w:widowControl w:val="false"/>
              <w:rPr>
                <w:szCs w:val="24"/>
              </w:rPr>
            </w:pPr>
            <w:r>
              <w:rPr/>
              <w:t>Граждане Российской Федерации;</w:t>
            </w:r>
          </w:p>
          <w:p>
            <w:pPr>
              <w:pStyle w:val="ConsPlusNormal"/>
              <w:widowControl w:val="false"/>
              <w:rPr>
                <w:szCs w:val="24"/>
              </w:rPr>
            </w:pPr>
            <w:r>
              <w:rPr/>
              <w:t>Лица находящиеся на территории Российской Федерации</w:t>
            </w:r>
          </w:p>
        </w:tc>
        <w:tc>
          <w:tcPr>
            <w:tcW w:w="2613" w:type="dxa"/>
            <w:tcBorders>
              <w:left w:val="single" w:sz="4" w:space="0" w:color="000000"/>
              <w:bottom w:val="single" w:sz="4" w:space="0" w:color="000000"/>
              <w:right w:val="single" w:sz="4" w:space="0" w:color="000000"/>
            </w:tcBorders>
          </w:tcPr>
          <w:p>
            <w:pPr>
              <w:pStyle w:val="ConsPlusNormal"/>
              <w:widowControl w:val="false"/>
              <w:jc w:val="both"/>
              <w:rPr>
                <w:szCs w:val="24"/>
              </w:rPr>
            </w:pPr>
            <w:r>
              <w:rPr>
                <w:rFonts w:eastAsia="Calibri" w:cs="" w:cstheme="minorBidi" w:eastAsiaTheme="minorHAnsi"/>
                <w:szCs w:val="24"/>
                <w:lang w:eastAsia="en-US"/>
              </w:rPr>
              <w:t>Осуществление производства по делам об административных правонарушениях, отнесенных к компетенции административной комиссии Воробьёвского муниципального района Воронежской области</w:t>
            </w:r>
          </w:p>
        </w:tc>
        <w:tc>
          <w:tcPr>
            <w:tcW w:w="4263" w:type="dxa"/>
            <w:tcBorders>
              <w:left w:val="single" w:sz="4" w:space="0" w:color="000000"/>
              <w:bottom w:val="single" w:sz="4" w:space="0" w:color="000000"/>
              <w:right w:val="single" w:sz="4" w:space="0" w:color="000000"/>
            </w:tcBorders>
          </w:tcPr>
          <w:p>
            <w:pPr>
              <w:pStyle w:val="ConsPlusNormal"/>
              <w:widowControl w:val="false"/>
              <w:jc w:val="both"/>
              <w:rPr>
                <w:szCs w:val="24"/>
                <w:lang w:eastAsia="en-US"/>
              </w:rPr>
            </w:pPr>
            <w:r>
              <w:rPr>
                <w:szCs w:val="24"/>
                <w:lang w:eastAsia="en-US"/>
              </w:rPr>
              <w:t>Фамилия, имя, отчество, дата и место рождения, гражданство;</w:t>
            </w:r>
          </w:p>
          <w:p>
            <w:pPr>
              <w:pStyle w:val="ConsPlusNormal"/>
              <w:widowControl w:val="false"/>
              <w:jc w:val="both"/>
              <w:rPr>
                <w:szCs w:val="24"/>
              </w:rPr>
            </w:pPr>
            <w:r>
              <w:rPr>
                <w:szCs w:val="24"/>
                <w:lang w:eastAsia="en-US"/>
              </w:rPr>
              <w:t>адрес регистрации и фактического проживания;</w:t>
            </w:r>
          </w:p>
          <w:p>
            <w:pPr>
              <w:pStyle w:val="ConsPlusNormal"/>
              <w:widowControl w:val="false"/>
              <w:jc w:val="both"/>
              <w:rPr>
                <w:szCs w:val="24"/>
              </w:rPr>
            </w:pPr>
            <w:r>
              <w:rPr>
                <w:szCs w:val="24"/>
                <w:lang w:eastAsia="en-US"/>
              </w:rPr>
              <w:t>дата регистрации по месту жительства;</w:t>
            </w:r>
          </w:p>
          <w:p>
            <w:pPr>
              <w:pStyle w:val="ConsPlusNormal"/>
              <w:widowControl w:val="false"/>
              <w:jc w:val="both"/>
              <w:rPr>
                <w:szCs w:val="24"/>
              </w:rPr>
            </w:pPr>
            <w:r>
              <w:rPr>
                <w:szCs w:val="24"/>
                <w:lang w:eastAsia="en-US"/>
              </w:rPr>
              <w:t>паспорт (серия, номер, кем и когда выдан);</w:t>
            </w:r>
            <w:bookmarkStart w:id="11" w:name="_GoBack_Копия_1"/>
            <w:bookmarkEnd w:id="11"/>
          </w:p>
          <w:p>
            <w:pPr>
              <w:pStyle w:val="ConsPlusNormal"/>
              <w:widowControl w:val="false"/>
              <w:jc w:val="both"/>
              <w:rPr>
                <w:szCs w:val="24"/>
              </w:rPr>
            </w:pPr>
            <w:r>
              <w:rPr>
                <w:szCs w:val="24"/>
              </w:rPr>
            </w:r>
          </w:p>
        </w:tc>
      </w:tr>
    </w:tbl>
    <w:p>
      <w:pPr>
        <w:pStyle w:val="Normal"/>
        <w:spacing w:before="0" w:after="0"/>
        <w:rPr>
          <w:rFonts w:ascii="Times New Roman" w:hAnsi="Times New Roman" w:cs="Times New Roman"/>
          <w:sz w:val="28"/>
          <w:szCs w:val="28"/>
        </w:rPr>
      </w:pPr>
      <w:r>
        <w:rPr>
          <w:rFonts w:cs="Times New Roman"/>
          <w:sz w:val="28"/>
          <w:szCs w:val="28"/>
        </w:rPr>
      </w:r>
      <w:r>
        <w:br w:type="page"/>
      </w:r>
    </w:p>
    <w:p>
      <w:pPr>
        <w:pStyle w:val="ConsPlusNormal"/>
        <w:jc w:val="both"/>
        <w:rPr>
          <w:rFonts w:ascii="Times New Roman" w:hAnsi="Times New Roman" w:cs="Times New Roman"/>
          <w:sz w:val="28"/>
          <w:szCs w:val="28"/>
        </w:rPr>
      </w:pPr>
      <w:r>
        <w:rPr>
          <w:rFonts w:cs="Times New Roman"/>
          <w:sz w:val="28"/>
          <w:szCs w:val="28"/>
        </w:rPr>
      </w:r>
    </w:p>
    <w:p>
      <w:pPr>
        <w:pStyle w:val="ConsPlusNormal"/>
        <w:numPr>
          <w:ilvl w:val="0"/>
          <w:numId w:val="0"/>
        </w:numPr>
        <w:ind w:left="4248" w:firstLine="708"/>
        <w:jc w:val="center"/>
        <w:outlineLvl w:val="0"/>
        <w:rPr>
          <w:rFonts w:ascii="Times New Roman" w:hAnsi="Times New Roman" w:cs="Times New Roman"/>
          <w:sz w:val="28"/>
          <w:szCs w:val="28"/>
        </w:rPr>
      </w:pPr>
      <w:r>
        <w:rPr>
          <w:rFonts w:cs="Times New Roman"/>
          <w:sz w:val="28"/>
          <w:szCs w:val="28"/>
        </w:rPr>
        <w:t>Утверждены</w:t>
      </w:r>
    </w:p>
    <w:p>
      <w:pPr>
        <w:pStyle w:val="ConsPlusNormal"/>
        <w:jc w:val="center"/>
        <w:rPr>
          <w:rFonts w:ascii="Times New Roman" w:hAnsi="Times New Roman" w:cs="Times New Roman"/>
          <w:sz w:val="28"/>
          <w:szCs w:val="28"/>
        </w:rPr>
      </w:pPr>
      <w:r>
        <w:rPr>
          <w:rFonts w:cs="Times New Roman"/>
          <w:sz w:val="28"/>
          <w:szCs w:val="28"/>
        </w:rPr>
        <w:t xml:space="preserve">                                                                            </w:t>
      </w:r>
      <w:r>
        <w:rPr>
          <w:rFonts w:cs="Times New Roman"/>
          <w:sz w:val="28"/>
          <w:szCs w:val="28"/>
        </w:rPr>
        <w:t xml:space="preserve">постановлением администрации </w:t>
      </w:r>
    </w:p>
    <w:p>
      <w:pPr>
        <w:pStyle w:val="ConsPlusNormal"/>
        <w:jc w:val="center"/>
        <w:rPr>
          <w:rFonts w:ascii="Times New Roman" w:hAnsi="Times New Roman" w:cs="Times New Roman"/>
          <w:sz w:val="28"/>
          <w:szCs w:val="28"/>
        </w:rPr>
      </w:pPr>
      <w:r>
        <w:rPr>
          <w:rFonts w:cs="Times New Roman"/>
          <w:sz w:val="28"/>
          <w:szCs w:val="28"/>
        </w:rPr>
        <w:t xml:space="preserve">                                                                       </w:t>
      </w:r>
      <w:r>
        <w:rPr>
          <w:rFonts w:cs="Times New Roman"/>
          <w:sz w:val="28"/>
          <w:szCs w:val="28"/>
        </w:rPr>
        <w:t xml:space="preserve">муниципального района </w:t>
      </w:r>
    </w:p>
    <w:p>
      <w:pPr>
        <w:pStyle w:val="ConsPlusNormal"/>
        <w:jc w:val="center"/>
        <w:rPr>
          <w:rFonts w:ascii="Times New Roman" w:hAnsi="Times New Roman" w:cs="Times New Roman"/>
          <w:sz w:val="28"/>
          <w:szCs w:val="28"/>
        </w:rPr>
      </w:pPr>
      <w:r>
        <w:rPr>
          <w:rFonts w:cs="Times New Roman"/>
          <w:sz w:val="28"/>
          <w:szCs w:val="28"/>
        </w:rPr>
        <w:t xml:space="preserve">                                                                           </w:t>
      </w:r>
      <w:r>
        <w:rPr>
          <w:rFonts w:cs="Times New Roman"/>
          <w:sz w:val="28"/>
          <w:szCs w:val="28"/>
        </w:rPr>
        <w:t xml:space="preserve">от «24» июня 2024 г. № 581 </w:t>
      </w:r>
    </w:p>
    <w:p>
      <w:pPr>
        <w:pStyle w:val="Style20"/>
        <w:jc w:val="both"/>
        <w:rPr>
          <w:rFonts w:ascii="Times New Roman" w:hAnsi="Times New Roman"/>
          <w:sz w:val="24"/>
          <w:szCs w:val="24"/>
        </w:rPr>
      </w:pPr>
      <w:r>
        <w:rPr>
          <w:rFonts w:ascii="Times New Roman" w:hAnsi="Times New Roman"/>
          <w:sz w:val="24"/>
          <w:szCs w:val="24"/>
        </w:rPr>
      </w:r>
    </w:p>
    <w:p>
      <w:pPr>
        <w:pStyle w:val="Style20"/>
        <w:jc w:val="both"/>
        <w:rPr>
          <w:rFonts w:ascii="Times New Roman" w:hAnsi="Times New Roman"/>
          <w:sz w:val="24"/>
          <w:szCs w:val="24"/>
        </w:rPr>
      </w:pPr>
      <w:r>
        <w:rPr>
          <w:rFonts w:ascii="Times New Roman" w:hAnsi="Times New Roman"/>
          <w:sz w:val="24"/>
          <w:szCs w:val="24"/>
        </w:rPr>
      </w:r>
    </w:p>
    <w:p>
      <w:pPr>
        <w:pStyle w:val="Style20"/>
        <w:jc w:val="both"/>
        <w:rPr>
          <w:rFonts w:ascii="Times New Roman" w:hAnsi="Times New Roman"/>
          <w:sz w:val="24"/>
          <w:szCs w:val="24"/>
        </w:rPr>
      </w:pPr>
      <w:r>
        <w:rPr>
          <w:rFonts w:ascii="Times New Roman" w:hAnsi="Times New Roman"/>
          <w:sz w:val="24"/>
          <w:szCs w:val="24"/>
        </w:rPr>
      </w:r>
      <w:bookmarkStart w:id="12" w:name="P354"/>
      <w:bookmarkStart w:id="13" w:name="P354"/>
      <w:bookmarkEnd w:id="13"/>
    </w:p>
    <w:p>
      <w:pPr>
        <w:pStyle w:val="ConsPlusTitle"/>
        <w:jc w:val="center"/>
        <w:rPr/>
      </w:pPr>
      <w:hyperlink w:anchor="P354">
        <w:bookmarkStart w:id="14" w:name="P3541"/>
        <w:bookmarkEnd w:id="14"/>
        <w:r>
          <w:rPr>
            <w:rFonts w:ascii="Times New Roman" w:hAnsi="Times New Roman"/>
            <w:sz w:val="28"/>
            <w:szCs w:val="28"/>
          </w:rPr>
          <w:t xml:space="preserve">ПЕРЕЧЕНЬ </w:t>
          <w:br/>
          <w:t>ИНФОРМАЦИОННЫХ СИСТЕМ ПЕРСОНАЛЬНЫХ ДАННЫХ АДМИНИСТРАЦИИ В</w:t>
        </w:r>
        <w:r>
          <w:rPr>
            <w:rFonts w:cs="Times New Roman" w:ascii="Times New Roman" w:hAnsi="Times New Roman"/>
            <w:sz w:val="28"/>
            <w:szCs w:val="28"/>
          </w:rPr>
          <w:t>ОРОБЬЁ</w:t>
        </w:r>
        <w:r>
          <w:rPr>
            <w:rFonts w:ascii="Times New Roman" w:hAnsi="Times New Roman"/>
            <w:sz w:val="28"/>
            <w:szCs w:val="28"/>
          </w:rPr>
          <w:t>ВСКОГО МУНИЦИПАЛЬНОГО РАЙОНА ВОРОНЕЖСКОЙ ОБЛАСТИ</w:t>
        </w:r>
      </w:hyperlink>
    </w:p>
    <w:p>
      <w:pPr>
        <w:pStyle w:val="ConsPlusNormal"/>
        <w:spacing w:lineRule="auto" w:line="360"/>
        <w:ind w:left="397" w:hanging="340"/>
        <w:jc w:val="both"/>
        <w:rPr>
          <w:rFonts w:ascii="Times New Roman" w:hAnsi="Times New Roman"/>
          <w:sz w:val="28"/>
          <w:szCs w:val="28"/>
        </w:rPr>
      </w:pPr>
      <w:r>
        <w:rPr>
          <w:sz w:val="28"/>
          <w:szCs w:val="28"/>
        </w:rPr>
      </w:r>
    </w:p>
    <w:p>
      <w:pPr>
        <w:pStyle w:val="ConsPlusNormal"/>
        <w:numPr>
          <w:ilvl w:val="0"/>
          <w:numId w:val="1"/>
        </w:numPr>
        <w:spacing w:lineRule="auto" w:line="360"/>
        <w:ind w:left="397" w:hanging="340"/>
        <w:jc w:val="both"/>
        <w:rPr/>
      </w:pPr>
      <w:r>
        <w:rPr>
          <w:sz w:val="28"/>
          <w:szCs w:val="28"/>
        </w:rPr>
        <w:t>ИСПДн «</w:t>
      </w:r>
      <w:r>
        <w:rPr>
          <w:rFonts w:cs="Times New Roman"/>
          <w:bCs/>
          <w:sz w:val="28"/>
          <w:szCs w:val="28"/>
        </w:rPr>
        <w:t>Информационная система по кадровому учету</w:t>
      </w:r>
      <w:r>
        <w:rPr>
          <w:sz w:val="28"/>
          <w:szCs w:val="28"/>
        </w:rPr>
        <w:t>»</w:t>
      </w:r>
    </w:p>
    <w:p>
      <w:pPr>
        <w:pStyle w:val="ConsPlusNormal"/>
        <w:numPr>
          <w:ilvl w:val="0"/>
          <w:numId w:val="1"/>
        </w:numPr>
        <w:spacing w:lineRule="auto" w:line="360"/>
        <w:ind w:left="397" w:hanging="340"/>
        <w:jc w:val="both"/>
        <w:rPr/>
      </w:pPr>
      <w:r>
        <w:rPr>
          <w:sz w:val="28"/>
          <w:szCs w:val="28"/>
        </w:rPr>
        <w:t>ИСПДн «</w:t>
      </w:r>
      <w:r>
        <w:rPr>
          <w:rFonts w:cs="Times New Roman"/>
          <w:bCs/>
          <w:sz w:val="28"/>
          <w:szCs w:val="28"/>
        </w:rPr>
        <w:t>Информационная система по бюджетному (бухгалтерскому) учету и отчетности</w:t>
      </w:r>
      <w:r>
        <w:rPr>
          <w:sz w:val="28"/>
          <w:szCs w:val="28"/>
        </w:rPr>
        <w:t>»</w:t>
      </w:r>
    </w:p>
    <w:p>
      <w:pPr>
        <w:pStyle w:val="ConsPlusNormal"/>
        <w:numPr>
          <w:ilvl w:val="0"/>
          <w:numId w:val="1"/>
        </w:numPr>
        <w:spacing w:lineRule="auto" w:line="360"/>
        <w:ind w:left="397" w:hanging="340"/>
        <w:jc w:val="both"/>
        <w:rPr/>
      </w:pPr>
      <w:r>
        <w:rPr>
          <w:sz w:val="28"/>
          <w:szCs w:val="28"/>
        </w:rPr>
        <w:t>ИСПДн «</w:t>
      </w:r>
      <w:r>
        <w:rPr>
          <w:rFonts w:cs="Times New Roman"/>
          <w:bCs/>
          <w:sz w:val="28"/>
          <w:szCs w:val="28"/>
        </w:rPr>
        <w:t>Информационная система управления муниципальной собственностью</w:t>
      </w:r>
      <w:r>
        <w:rPr>
          <w:sz w:val="28"/>
          <w:szCs w:val="28"/>
        </w:rPr>
        <w:t>»</w:t>
      </w:r>
    </w:p>
    <w:p>
      <w:pPr>
        <w:pStyle w:val="ConsPlusNormal"/>
        <w:jc w:val="both"/>
        <w:rPr>
          <w:rFonts w:ascii="Times New Roman" w:hAnsi="Times New Roman" w:cs="Times New Roman"/>
          <w:sz w:val="28"/>
          <w:szCs w:val="28"/>
        </w:rPr>
      </w:pPr>
      <w:r>
        <w:rPr>
          <w:rFonts w:cs="Times New Roman"/>
          <w:sz w:val="28"/>
          <w:szCs w:val="28"/>
        </w:rPr>
      </w:r>
      <w:r>
        <w:br w:type="page"/>
      </w:r>
    </w:p>
    <w:p>
      <w:pPr>
        <w:pStyle w:val="ConsPlusNormal"/>
        <w:jc w:val="both"/>
        <w:rPr>
          <w:rFonts w:ascii="Times New Roman" w:hAnsi="Times New Roman" w:cs="Times New Roman"/>
          <w:sz w:val="28"/>
          <w:szCs w:val="28"/>
        </w:rPr>
      </w:pPr>
      <w:r>
        <w:rPr>
          <w:rFonts w:cs="Times New Roman"/>
          <w:sz w:val="28"/>
          <w:szCs w:val="28"/>
        </w:rPr>
      </w:r>
    </w:p>
    <w:p>
      <w:pPr>
        <w:pStyle w:val="ConsPlusNormal"/>
        <w:numPr>
          <w:ilvl w:val="0"/>
          <w:numId w:val="0"/>
        </w:numPr>
        <w:ind w:left="4956" w:hanging="0"/>
        <w:jc w:val="center"/>
        <w:outlineLvl w:val="0"/>
        <w:rPr>
          <w:rFonts w:ascii="Times New Roman" w:hAnsi="Times New Roman" w:cs="Times New Roman"/>
          <w:sz w:val="28"/>
          <w:szCs w:val="28"/>
        </w:rPr>
      </w:pPr>
      <w:r>
        <w:rPr>
          <w:rFonts w:cs="Times New Roman"/>
          <w:sz w:val="28"/>
          <w:szCs w:val="28"/>
        </w:rPr>
        <w:t>Утвержден</w:t>
      </w:r>
    </w:p>
    <w:p>
      <w:pPr>
        <w:pStyle w:val="ConsPlusNormal"/>
        <w:jc w:val="center"/>
        <w:rPr>
          <w:rFonts w:ascii="Times New Roman" w:hAnsi="Times New Roman" w:cs="Times New Roman"/>
          <w:sz w:val="28"/>
          <w:szCs w:val="28"/>
        </w:rPr>
      </w:pPr>
      <w:r>
        <w:rPr>
          <w:rFonts w:cs="Times New Roman"/>
          <w:sz w:val="28"/>
          <w:szCs w:val="28"/>
        </w:rPr>
        <w:t xml:space="preserve">                                                                         </w:t>
      </w:r>
      <w:r>
        <w:rPr>
          <w:rFonts w:cs="Times New Roman"/>
          <w:sz w:val="28"/>
          <w:szCs w:val="28"/>
        </w:rPr>
        <w:t xml:space="preserve">постановлением администрации </w:t>
      </w:r>
    </w:p>
    <w:p>
      <w:pPr>
        <w:pStyle w:val="ConsPlusNormal"/>
        <w:jc w:val="center"/>
        <w:rPr>
          <w:rFonts w:ascii="Times New Roman" w:hAnsi="Times New Roman" w:cs="Times New Roman"/>
          <w:sz w:val="28"/>
          <w:szCs w:val="28"/>
        </w:rPr>
      </w:pPr>
      <w:r>
        <w:rPr>
          <w:rFonts w:cs="Times New Roman"/>
          <w:sz w:val="28"/>
          <w:szCs w:val="28"/>
        </w:rPr>
        <w:t xml:space="preserve">                                                                              </w:t>
      </w:r>
      <w:r>
        <w:rPr>
          <w:rFonts w:cs="Times New Roman"/>
          <w:sz w:val="28"/>
          <w:szCs w:val="28"/>
        </w:rPr>
        <w:t>муниципального района</w:t>
      </w:r>
    </w:p>
    <w:p>
      <w:pPr>
        <w:pStyle w:val="ConsPlusNormal"/>
        <w:jc w:val="center"/>
        <w:rPr>
          <w:rFonts w:ascii="Times New Roman" w:hAnsi="Times New Roman" w:cs="Times New Roman"/>
          <w:sz w:val="28"/>
          <w:szCs w:val="28"/>
        </w:rPr>
      </w:pPr>
      <w:r>
        <w:rPr>
          <w:rFonts w:cs="Times New Roman"/>
          <w:sz w:val="28"/>
          <w:szCs w:val="28"/>
        </w:rPr>
        <w:t xml:space="preserve">                                                                               </w:t>
      </w:r>
      <w:r>
        <w:rPr>
          <w:rFonts w:cs="Times New Roman"/>
          <w:sz w:val="28"/>
          <w:szCs w:val="28"/>
        </w:rPr>
        <w:t xml:space="preserve">от «24» июня 2024 г. № 581 </w:t>
      </w:r>
    </w:p>
    <w:p>
      <w:pPr>
        <w:pStyle w:val="ConsPlusNormal"/>
        <w:jc w:val="both"/>
        <w:rPr>
          <w:rFonts w:ascii="Times New Roman" w:hAnsi="Times New Roman" w:cs="Times New Roman"/>
          <w:sz w:val="28"/>
          <w:szCs w:val="28"/>
        </w:rPr>
      </w:pPr>
      <w:r>
        <w:rPr>
          <w:rFonts w:cs="Times New Roman"/>
          <w:sz w:val="28"/>
          <w:szCs w:val="28"/>
        </w:rPr>
      </w:r>
    </w:p>
    <w:p>
      <w:pPr>
        <w:pStyle w:val="ConsPlusTitle"/>
        <w:jc w:val="center"/>
        <w:rPr>
          <w:rFonts w:ascii="Times New Roman" w:hAnsi="Times New Roman" w:cs="Times New Roman"/>
          <w:sz w:val="28"/>
          <w:szCs w:val="28"/>
        </w:rPr>
      </w:pPr>
      <w:bookmarkStart w:id="15" w:name="P668"/>
      <w:bookmarkEnd w:id="15"/>
      <w:r>
        <w:rPr>
          <w:rFonts w:cs="Times New Roman" w:ascii="Times New Roman" w:hAnsi="Times New Roman"/>
          <w:sz w:val="28"/>
          <w:szCs w:val="28"/>
        </w:rPr>
        <w:t>ПОРЯДОК ДОСТУПА СОТРУДНИКОВ АДМИНИСТРАЦИИ ВОРОБЬЁВСКОГО МУНИЦИПАЛЬНОГО РАЙОНА</w:t>
      </w:r>
    </w:p>
    <w:p>
      <w:pPr>
        <w:pStyle w:val="ConsPlusTitle"/>
        <w:jc w:val="center"/>
        <w:rPr>
          <w:rFonts w:ascii="Times New Roman" w:hAnsi="Times New Roman" w:cs="Times New Roman"/>
          <w:sz w:val="28"/>
          <w:szCs w:val="28"/>
        </w:rPr>
      </w:pPr>
      <w:r>
        <w:rPr>
          <w:rFonts w:cs="Times New Roman" w:ascii="Times New Roman" w:hAnsi="Times New Roman"/>
          <w:sz w:val="28"/>
          <w:szCs w:val="28"/>
        </w:rPr>
        <w:t>В ПОМЕЩЕНИЯ, В КОТОРЫХ ВЕДЕТСЯ ОБРАБОТКА ПЕРСОНАЛЬНЫХ ДАННЫХ</w:t>
      </w:r>
    </w:p>
    <w:p>
      <w:pPr>
        <w:pStyle w:val="ConsPlusNormal"/>
        <w:jc w:val="both"/>
        <w:rPr>
          <w:rFonts w:ascii="Times New Roman" w:hAnsi="Times New Roman" w:cs="Times New Roman"/>
          <w:sz w:val="28"/>
          <w:szCs w:val="28"/>
        </w:rPr>
      </w:pPr>
      <w:r>
        <w:rPr>
          <w:rFonts w:cs="Times New Roman"/>
          <w:sz w:val="28"/>
          <w:szCs w:val="28"/>
        </w:rPr>
      </w:r>
    </w:p>
    <w:p>
      <w:pPr>
        <w:pStyle w:val="ConsPlusNormal"/>
        <w:ind w:firstLine="540"/>
        <w:jc w:val="both"/>
        <w:rPr>
          <w:rFonts w:ascii="Times New Roman" w:hAnsi="Times New Roman" w:cs="Times New Roman"/>
          <w:sz w:val="28"/>
          <w:szCs w:val="28"/>
        </w:rPr>
      </w:pPr>
      <w:r>
        <w:rPr>
          <w:rFonts w:cs="Times New Roman"/>
          <w:sz w:val="28"/>
          <w:szCs w:val="28"/>
        </w:rPr>
        <w:t>1. Настоящий Порядок определяет правила доступа в помещения, в которых осуществляется обработка, в том числе хранение, персональных данных (носителей персональных данных) в администрации Воробьёвского муниципального района (далее - Помещения), в целях исключения несанкционированного, в том числе случайного, доступа к персональным данным,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2. Для Помещений организуется режим обеспечения безопасности, препятствующий возможности неконтролируемого проникновения или пребывания в Помещениях лиц, не имеющих права доступа в эти Помещения.</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Режим обеспечения безопасности Помещений должен обеспечиваться в том числе:</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утверждением правовым актом администрации Воробьёвского муниципального района перечня помещений, в которых осуществляется обработка, в том числе хранение, персональных данных (носителей персональных данных) в администрации Воробьёвского муниципального района;</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ограничением доступа посторонних лиц и контролем их нахождения в Помещениях;</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оснащением Помещений входными дверьми с замками, а также закрыванием входных дверей в Помещения на ключ в рабочее время в случае ухода всех сотрудников, работающих в соответствующем Помещении и в нерабочее время.</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3. Обработка, в том числе хранение, персональных данных (носителей персональных данных) в Помещениях осуществляется как неавтоматизированным, так и автоматизированным способами.</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Хранение персональных данных категорий, обрабатываемых в администрации Воробьёвского муниципального района, допускается во всех Помещениях.</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Обработка персональных данных, в том числе хранение, персональных данных (носителей персональных данных), в иных помещениях, не включенных в перечень Помещений, запрещена.</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4. При нахождении посторонних лиц в Помещении лицами, работающими в Помещении, которые уполномочены осуществлять обработку персональных данных либо осуществлять доступ к персональным данным в администрации Воробьёвского муниципального района, предпринимаются меры, исключающие возможность доступа посторонних лиц к обрабатываемым персональным данным, в том числе через устройства ввода (вывода) информации, а также к носителям персональных данных.</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5. Устройства ввода (вывода) информации, участвующие в обработке персональных данных, располагаются в Помещениях таким образом, чтобы исключить случайный просмотр обрабатываемой информации посторонними лицами, вошедшими в Помещение, а также через двери и окна Помещения.</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6. Лицами, работающими в Помещении, обеспечивается сохранность имеющихся у них ключей от входной двери в соответствующее Помещение, в том числе предпринимаются меры, исключающие возможность доступа посторонних лиц к ключам.</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7. В случае проведения ремонта Помещения все носители персональных данных, имеющиеся в соответствующем Помещении (в том числе в составе технических средств), должны быть заблаговременно перемещены в другое Помещение, которое включено в перечень Помещений.</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8. Ответственность за соблюдение настоящего Порядка возлагается на руководителей структурных подразделений администрации Воробьёвского муниципального района и начальников отделов и секторов администрации Воробьёвского муниципального района.</w:t>
      </w:r>
    </w:p>
    <w:p>
      <w:pPr>
        <w:pStyle w:val="ConsPlusNormal"/>
        <w:jc w:val="both"/>
        <w:rPr>
          <w:rFonts w:ascii="Times New Roman" w:hAnsi="Times New Roman" w:cs="Times New Roman"/>
          <w:sz w:val="28"/>
          <w:szCs w:val="28"/>
        </w:rPr>
      </w:pPr>
      <w:r>
        <w:rPr>
          <w:rFonts w:cs="Times New Roman"/>
          <w:sz w:val="28"/>
          <w:szCs w:val="28"/>
        </w:rPr>
      </w:r>
    </w:p>
    <w:p>
      <w:pPr>
        <w:pStyle w:val="ConsPlusNormal"/>
        <w:jc w:val="both"/>
        <w:rPr>
          <w:rFonts w:ascii="Times New Roman" w:hAnsi="Times New Roman" w:cs="Times New Roman"/>
          <w:sz w:val="28"/>
          <w:szCs w:val="28"/>
        </w:rPr>
      </w:pPr>
      <w:r>
        <w:rPr>
          <w:rFonts w:cs="Times New Roman"/>
          <w:sz w:val="28"/>
          <w:szCs w:val="28"/>
        </w:rPr>
      </w:r>
      <w:r>
        <w:br w:type="page"/>
      </w:r>
    </w:p>
    <w:p>
      <w:pPr>
        <w:pStyle w:val="ConsPlusNormal"/>
        <w:numPr>
          <w:ilvl w:val="0"/>
          <w:numId w:val="0"/>
        </w:numPr>
        <w:ind w:left="4956" w:firstLine="708"/>
        <w:jc w:val="center"/>
        <w:outlineLvl w:val="0"/>
        <w:rPr/>
      </w:pPr>
      <w:r>
        <w:rPr/>
      </w:r>
    </w:p>
    <w:p>
      <w:pPr>
        <w:pStyle w:val="ConsPlusNormal"/>
        <w:numPr>
          <w:ilvl w:val="0"/>
          <w:numId w:val="0"/>
        </w:numPr>
        <w:ind w:left="4956" w:firstLine="708"/>
        <w:jc w:val="center"/>
        <w:outlineLvl w:val="0"/>
        <w:rPr>
          <w:rFonts w:ascii="Times New Roman" w:hAnsi="Times New Roman" w:cs="Times New Roman"/>
          <w:sz w:val="28"/>
          <w:szCs w:val="28"/>
        </w:rPr>
      </w:pPr>
      <w:r>
        <w:rPr>
          <w:rFonts w:cs="Times New Roman"/>
          <w:sz w:val="28"/>
          <w:szCs w:val="28"/>
        </w:rPr>
        <w:t>Утверждены</w:t>
      </w:r>
    </w:p>
    <w:p>
      <w:pPr>
        <w:pStyle w:val="ConsPlusNormal"/>
        <w:jc w:val="center"/>
        <w:rPr>
          <w:rFonts w:ascii="Times New Roman" w:hAnsi="Times New Roman" w:cs="Times New Roman"/>
          <w:sz w:val="28"/>
          <w:szCs w:val="28"/>
        </w:rPr>
      </w:pPr>
      <w:r>
        <w:rPr>
          <w:rFonts w:cs="Times New Roman"/>
          <w:sz w:val="28"/>
          <w:szCs w:val="28"/>
        </w:rPr>
        <w:t xml:space="preserve">                                                                             </w:t>
      </w:r>
      <w:r>
        <w:rPr>
          <w:rFonts w:cs="Times New Roman"/>
          <w:sz w:val="28"/>
          <w:szCs w:val="28"/>
        </w:rPr>
        <w:t xml:space="preserve">постановлением администрации </w:t>
      </w:r>
    </w:p>
    <w:p>
      <w:pPr>
        <w:pStyle w:val="ConsPlusNormal"/>
        <w:jc w:val="center"/>
        <w:rPr>
          <w:rFonts w:ascii="Times New Roman" w:hAnsi="Times New Roman" w:cs="Times New Roman"/>
          <w:sz w:val="28"/>
          <w:szCs w:val="28"/>
        </w:rPr>
      </w:pPr>
      <w:r>
        <w:rPr>
          <w:rFonts w:cs="Times New Roman"/>
          <w:sz w:val="28"/>
          <w:szCs w:val="28"/>
        </w:rPr>
        <w:t xml:space="preserve">                                                                             </w:t>
      </w:r>
      <w:r>
        <w:rPr>
          <w:rFonts w:cs="Times New Roman"/>
          <w:sz w:val="28"/>
          <w:szCs w:val="28"/>
        </w:rPr>
        <w:t>муниципального района</w:t>
      </w:r>
    </w:p>
    <w:p>
      <w:pPr>
        <w:pStyle w:val="ConsPlusNormal"/>
        <w:jc w:val="center"/>
        <w:rPr>
          <w:rFonts w:ascii="Times New Roman" w:hAnsi="Times New Roman" w:cs="Times New Roman"/>
          <w:sz w:val="28"/>
          <w:szCs w:val="28"/>
        </w:rPr>
      </w:pPr>
      <w:r>
        <w:rPr>
          <w:rFonts w:cs="Times New Roman"/>
          <w:sz w:val="28"/>
          <w:szCs w:val="28"/>
        </w:rPr>
        <w:t xml:space="preserve">                                                                              </w:t>
      </w:r>
      <w:r>
        <w:rPr>
          <w:rFonts w:cs="Times New Roman"/>
          <w:sz w:val="28"/>
          <w:szCs w:val="28"/>
        </w:rPr>
        <w:t xml:space="preserve">от «_24_» июня 2024 г. № 581 </w:t>
      </w:r>
    </w:p>
    <w:p>
      <w:pPr>
        <w:pStyle w:val="ConsPlusNormal"/>
        <w:jc w:val="both"/>
        <w:rPr>
          <w:rFonts w:ascii="Times New Roman" w:hAnsi="Times New Roman" w:cs="Times New Roman"/>
          <w:sz w:val="28"/>
          <w:szCs w:val="28"/>
        </w:rPr>
      </w:pPr>
      <w:r>
        <w:rPr>
          <w:rFonts w:cs="Times New Roman"/>
          <w:sz w:val="28"/>
          <w:szCs w:val="28"/>
        </w:rPr>
      </w:r>
    </w:p>
    <w:p>
      <w:pPr>
        <w:pStyle w:val="ConsPlusNormal"/>
        <w:jc w:val="both"/>
        <w:rPr>
          <w:rFonts w:ascii="Times New Roman" w:hAnsi="Times New Roman" w:cs="Times New Roman"/>
          <w:sz w:val="28"/>
          <w:szCs w:val="28"/>
        </w:rPr>
      </w:pPr>
      <w:r>
        <w:rPr>
          <w:rFonts w:cs="Times New Roman"/>
          <w:sz w:val="28"/>
          <w:szCs w:val="28"/>
        </w:rPr>
      </w:r>
    </w:p>
    <w:p>
      <w:pPr>
        <w:pStyle w:val="ConsPlusTitle"/>
        <w:jc w:val="center"/>
        <w:rPr>
          <w:rFonts w:ascii="Times New Roman" w:hAnsi="Times New Roman" w:cs="Times New Roman"/>
          <w:sz w:val="28"/>
          <w:szCs w:val="28"/>
        </w:rPr>
      </w:pPr>
      <w:bookmarkStart w:id="16" w:name="P460"/>
      <w:bookmarkEnd w:id="16"/>
      <w:r>
        <w:rPr>
          <w:rFonts w:cs="Times New Roman" w:ascii="Times New Roman" w:hAnsi="Times New Roman"/>
          <w:sz w:val="28"/>
          <w:szCs w:val="28"/>
        </w:rPr>
        <w:t>ДОЛЖНОСТНЫЕ ОБЯЗАННОСТИ</w:t>
      </w:r>
    </w:p>
    <w:p>
      <w:pPr>
        <w:pStyle w:val="ConsPlusTitle"/>
        <w:jc w:val="center"/>
        <w:rPr>
          <w:rFonts w:ascii="Times New Roman" w:hAnsi="Times New Roman" w:cs="Times New Roman"/>
          <w:sz w:val="28"/>
          <w:szCs w:val="28"/>
        </w:rPr>
      </w:pPr>
      <w:r>
        <w:rPr>
          <w:rFonts w:cs="Times New Roman" w:ascii="Times New Roman" w:hAnsi="Times New Roman"/>
          <w:sz w:val="28"/>
          <w:szCs w:val="28"/>
        </w:rPr>
        <w:t>ЛИЦА, ОТВЕТСТВЕННОГО ЗА ОРГАНИЗАЦИЮ ОБРАБОТКИ ПЕРСОНАЛЬНЫХ ДАННЫХ В АДМИНИСТРАЦИИ ВОРОБЬЁВСКОГО МУНИЦИПАЛЬНОГО РАЙОНА</w:t>
      </w:r>
    </w:p>
    <w:p>
      <w:pPr>
        <w:pStyle w:val="Normal"/>
        <w:spacing w:before="0" w:after="1"/>
        <w:rPr>
          <w:rFonts w:ascii="Times New Roman" w:hAnsi="Times New Roman" w:cs="Times New Roman"/>
          <w:sz w:val="28"/>
          <w:szCs w:val="28"/>
        </w:rPr>
      </w:pPr>
      <w:r>
        <w:rPr>
          <w:rFonts w:cs="Times New Roman"/>
          <w:sz w:val="28"/>
          <w:szCs w:val="28"/>
        </w:rPr>
      </w:r>
    </w:p>
    <w:p>
      <w:pPr>
        <w:pStyle w:val="ConsPlusNormal"/>
        <w:jc w:val="both"/>
        <w:rPr>
          <w:rFonts w:ascii="Times New Roman" w:hAnsi="Times New Roman" w:cs="Times New Roman"/>
          <w:sz w:val="28"/>
          <w:szCs w:val="28"/>
        </w:rPr>
      </w:pPr>
      <w:r>
        <w:rPr>
          <w:rFonts w:cs="Times New Roman"/>
          <w:sz w:val="28"/>
          <w:szCs w:val="28"/>
        </w:rPr>
      </w:r>
    </w:p>
    <w:p>
      <w:pPr>
        <w:pStyle w:val="ConsPlusNormal"/>
        <w:ind w:firstLine="540"/>
        <w:jc w:val="both"/>
        <w:rPr>
          <w:rFonts w:ascii="Times New Roman" w:hAnsi="Times New Roman" w:cs="Times New Roman"/>
          <w:sz w:val="28"/>
          <w:szCs w:val="28"/>
        </w:rPr>
      </w:pPr>
      <w:r>
        <w:rPr>
          <w:rFonts w:cs="Times New Roman"/>
          <w:sz w:val="28"/>
          <w:szCs w:val="28"/>
        </w:rPr>
        <w:t>В соответствии с правовым актом администрации Воробьёвского муниципального района служащий администрации Воробьёвского муниципального района исполняет обязанности ответственного за организацию обработки персональных данных в администрации Воробьёвского муниципального района, в том числе:</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обеспечивает уведомление уполномоченного органа по защите прав субъектов персональных данных об обработке (о намерении осуществлять обработку) персональных данных, изменении сведений, указанных в уведомлении, или о прекращении обработки персональных данных;</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организует и контролирует разработку, а также поддержание в актуальном состоянии документов, определяющих политику администрации Воробьёвского муниципального района в отношении обработки персональных данных, правовых актов администрации Воробьёвского муниципального района по вопросам обработки персональных данных, а также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обеспечивает ознакомление лиц, замещающих должности муниципальной службы в администрации Воробьёвского муниципального района, и лиц, замещающих должности, не являющиеся должностями муниципальной службы в администрации Воробьёвского муниципального района,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с требованиями к защите персональных данных), правовыми актами администрации Воробьёвского муниципального района по вопросам обработки персональных данных и (или) организует обучение служащих администрации Воробьёвского муниципального района;</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 xml:space="preserve">осуществляет внутренний контроль за соблюдением администрацией Воробьёвского муниципального района и сотрудниками администрации Воробьёвского муниципального района законодательства Российской Федерации о персональных данных, в том числе требований к защите персональных данных, документов, определяющих политику администрации Воробьёвского муниципального района в отношении обработки персональных данных, а также правовых актов администрации Воробьёвского муниципального района по вопросам обработки персональных данных в соответствии с правилами осуществления внутреннего контроля соответствия обработки персональных данных требованиям к защите персональных данных, установленным Федеральным </w:t>
      </w:r>
      <w:hyperlink r:id="rId17">
        <w:r>
          <w:rPr>
            <w:rFonts w:cs="Times New Roman"/>
            <w:sz w:val="28"/>
            <w:szCs w:val="28"/>
          </w:rPr>
          <w:t>законом</w:t>
        </w:r>
      </w:hyperlink>
      <w:r>
        <w:rPr>
          <w:rFonts w:cs="Times New Roman"/>
          <w:sz w:val="28"/>
          <w:szCs w:val="28"/>
        </w:rPr>
        <w:t xml:space="preserve"> от 27.07.2006 № 152-ФЗ "О персональных данных", принятыми в соответствии с ним нормативными правовыми актами и правовыми актами администрации Воробьёвского муниципального района;</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 xml:space="preserve">организовывает прием и обработку обращений и запросов субъектов персональных данных или их представителей, поступивших в администрацию Воробьёвского муниципального района в соответствии с </w:t>
      </w:r>
      <w:hyperlink r:id="rId18">
        <w:r>
          <w:rPr>
            <w:rFonts w:cs="Times New Roman"/>
            <w:sz w:val="28"/>
            <w:szCs w:val="28"/>
          </w:rPr>
          <w:t>частью 3 статьи 14</w:t>
        </w:r>
      </w:hyperlink>
      <w:r>
        <w:rPr>
          <w:rFonts w:cs="Times New Roman"/>
          <w:sz w:val="28"/>
          <w:szCs w:val="28"/>
        </w:rPr>
        <w:t xml:space="preserve"> Федерального закона от 27.07.2006 № 152-ФЗ "О персональных данных".</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За ненадлежащее исполнение или неисполнение возложенных должностных обязанностей, связанных с выполнением требований законодательства Российской Федерации в области персональных данных, ответственный за организацию обработки персональных данных несет ответственность, предусмотренную законодательством Российской Федерации.</w:t>
      </w:r>
    </w:p>
    <w:p>
      <w:pPr>
        <w:pStyle w:val="ConsPlusNormal"/>
        <w:jc w:val="both"/>
        <w:rPr>
          <w:rFonts w:ascii="Times New Roman" w:hAnsi="Times New Roman" w:cs="Times New Roman"/>
          <w:sz w:val="28"/>
          <w:szCs w:val="28"/>
        </w:rPr>
      </w:pPr>
      <w:r>
        <w:rPr>
          <w:rFonts w:cs="Times New Roman"/>
          <w:sz w:val="28"/>
          <w:szCs w:val="28"/>
        </w:rPr>
      </w:r>
      <w:r>
        <w:br w:type="page"/>
      </w:r>
    </w:p>
    <w:p>
      <w:pPr>
        <w:pStyle w:val="ConsPlusNormal"/>
        <w:jc w:val="both"/>
        <w:rPr>
          <w:rFonts w:ascii="Times New Roman" w:hAnsi="Times New Roman" w:cs="Times New Roman"/>
          <w:sz w:val="28"/>
          <w:szCs w:val="28"/>
        </w:rPr>
      </w:pPr>
      <w:r>
        <w:rPr>
          <w:rFonts w:cs="Times New Roman"/>
          <w:sz w:val="28"/>
          <w:szCs w:val="28"/>
        </w:rPr>
      </w:r>
    </w:p>
    <w:p>
      <w:pPr>
        <w:pStyle w:val="ConsPlusNormal"/>
        <w:numPr>
          <w:ilvl w:val="0"/>
          <w:numId w:val="0"/>
        </w:numPr>
        <w:ind w:left="5664" w:firstLine="708"/>
        <w:outlineLvl w:val="0"/>
        <w:rPr>
          <w:rFonts w:ascii="Times New Roman" w:hAnsi="Times New Roman" w:cs="Times New Roman"/>
          <w:sz w:val="28"/>
          <w:szCs w:val="28"/>
        </w:rPr>
      </w:pPr>
      <w:r>
        <w:rPr>
          <w:rFonts w:cs="Times New Roman"/>
          <w:sz w:val="28"/>
          <w:szCs w:val="28"/>
        </w:rPr>
        <w:t>Утверждена</w:t>
      </w:r>
    </w:p>
    <w:p>
      <w:pPr>
        <w:pStyle w:val="ConsPlusNormal"/>
        <w:jc w:val="center"/>
        <w:rPr>
          <w:rFonts w:ascii="Times New Roman" w:hAnsi="Times New Roman" w:cs="Times New Roman"/>
          <w:sz w:val="28"/>
          <w:szCs w:val="28"/>
        </w:rPr>
      </w:pPr>
      <w:r>
        <w:rPr>
          <w:rFonts w:cs="Times New Roman"/>
          <w:sz w:val="28"/>
          <w:szCs w:val="28"/>
        </w:rPr>
        <w:t xml:space="preserve">                                                                             </w:t>
      </w:r>
      <w:r>
        <w:rPr>
          <w:rFonts w:cs="Times New Roman"/>
          <w:sz w:val="28"/>
          <w:szCs w:val="28"/>
        </w:rPr>
        <w:t xml:space="preserve">постановлением администрации </w:t>
      </w:r>
    </w:p>
    <w:p>
      <w:pPr>
        <w:pStyle w:val="ConsPlusNormal"/>
        <w:jc w:val="center"/>
        <w:rPr>
          <w:rFonts w:ascii="Times New Roman" w:hAnsi="Times New Roman" w:cs="Times New Roman"/>
          <w:sz w:val="28"/>
          <w:szCs w:val="28"/>
        </w:rPr>
      </w:pPr>
      <w:r>
        <w:rPr>
          <w:rFonts w:cs="Times New Roman"/>
          <w:sz w:val="28"/>
          <w:szCs w:val="28"/>
        </w:rPr>
        <w:t xml:space="preserve">                                                                             </w:t>
      </w:r>
      <w:r>
        <w:rPr>
          <w:rFonts w:cs="Times New Roman"/>
          <w:sz w:val="28"/>
          <w:szCs w:val="28"/>
        </w:rPr>
        <w:t>муниципального района</w:t>
      </w:r>
    </w:p>
    <w:p>
      <w:pPr>
        <w:pStyle w:val="ConsPlusNormal"/>
        <w:jc w:val="center"/>
        <w:rPr>
          <w:rFonts w:ascii="Times New Roman" w:hAnsi="Times New Roman" w:cs="Times New Roman"/>
          <w:sz w:val="28"/>
          <w:szCs w:val="28"/>
        </w:rPr>
      </w:pPr>
      <w:r>
        <w:rPr>
          <w:rFonts w:cs="Times New Roman"/>
          <w:sz w:val="28"/>
          <w:szCs w:val="28"/>
        </w:rPr>
        <w:t xml:space="preserve">                                                                              </w:t>
      </w:r>
      <w:r>
        <w:rPr>
          <w:rFonts w:cs="Times New Roman"/>
          <w:sz w:val="28"/>
          <w:szCs w:val="28"/>
        </w:rPr>
        <w:t xml:space="preserve">от «24» июня 2024 г. № 581 </w:t>
      </w:r>
    </w:p>
    <w:p>
      <w:pPr>
        <w:pStyle w:val="ConsPlusNormal"/>
        <w:jc w:val="center"/>
        <w:rPr>
          <w:rFonts w:ascii="Times New Roman" w:hAnsi="Times New Roman" w:cs="Times New Roman"/>
          <w:sz w:val="28"/>
          <w:szCs w:val="28"/>
        </w:rPr>
      </w:pPr>
      <w:r>
        <w:rPr>
          <w:rFonts w:cs="Times New Roman"/>
          <w:sz w:val="28"/>
          <w:szCs w:val="28"/>
        </w:rPr>
      </w:r>
    </w:p>
    <w:p>
      <w:pPr>
        <w:pStyle w:val="Normal"/>
        <w:spacing w:before="0" w:after="1"/>
        <w:rPr>
          <w:rFonts w:ascii="Times New Roman" w:hAnsi="Times New Roman" w:cs="Times New Roman"/>
          <w:sz w:val="28"/>
          <w:szCs w:val="28"/>
        </w:rPr>
      </w:pPr>
      <w:r>
        <w:rPr>
          <w:rFonts w:cs="Times New Roman"/>
          <w:sz w:val="28"/>
          <w:szCs w:val="28"/>
        </w:rPr>
      </w:r>
    </w:p>
    <w:p>
      <w:pPr>
        <w:pStyle w:val="ConsPlusNormal"/>
        <w:jc w:val="both"/>
        <w:rPr>
          <w:rFonts w:ascii="Times New Roman" w:hAnsi="Times New Roman" w:cs="Times New Roman"/>
          <w:sz w:val="28"/>
          <w:szCs w:val="28"/>
        </w:rPr>
      </w:pPr>
      <w:r>
        <w:rPr>
          <w:rFonts w:cs="Times New Roman"/>
          <w:sz w:val="28"/>
          <w:szCs w:val="28"/>
        </w:rPr>
      </w:r>
    </w:p>
    <w:p>
      <w:pPr>
        <w:pStyle w:val="ConsPlusNormal"/>
        <w:jc w:val="center"/>
        <w:rPr>
          <w:rFonts w:ascii="Times New Roman" w:hAnsi="Times New Roman" w:cs="Times New Roman"/>
          <w:b/>
          <w:sz w:val="28"/>
          <w:szCs w:val="28"/>
        </w:rPr>
      </w:pPr>
      <w:bookmarkStart w:id="17" w:name="P487"/>
      <w:bookmarkEnd w:id="17"/>
      <w:r>
        <w:rPr>
          <w:rFonts w:cs="Times New Roman"/>
          <w:b/>
          <w:sz w:val="28"/>
          <w:szCs w:val="28"/>
        </w:rPr>
        <w:t>ТИПОВАЯ ФОРМА ОБЯЗАТЕЛЬСТВА</w:t>
      </w:r>
    </w:p>
    <w:p>
      <w:pPr>
        <w:pStyle w:val="ConsPlusNormal"/>
        <w:jc w:val="center"/>
        <w:rPr>
          <w:rFonts w:ascii="Times New Roman" w:hAnsi="Times New Roman" w:cs="Times New Roman"/>
          <w:b/>
          <w:sz w:val="28"/>
          <w:szCs w:val="28"/>
        </w:rPr>
      </w:pPr>
      <w:r>
        <w:rPr>
          <w:rFonts w:cs="Times New Roman"/>
          <w:b/>
          <w:sz w:val="28"/>
          <w:szCs w:val="28"/>
        </w:rPr>
        <w:t>СОТРУДНИКА АДМИНИСТРАЦИИ ВОРОБЬЁВСКОГО МУНИЦИПАЛЬНОГО РАЙОНА, НЕПОСРЕДСТВЕННО</w:t>
      </w:r>
    </w:p>
    <w:p>
      <w:pPr>
        <w:pStyle w:val="ConsPlusNormal"/>
        <w:jc w:val="center"/>
        <w:rPr>
          <w:rFonts w:ascii="Times New Roman" w:hAnsi="Times New Roman" w:cs="Times New Roman"/>
          <w:b/>
          <w:sz w:val="28"/>
          <w:szCs w:val="28"/>
        </w:rPr>
      </w:pPr>
      <w:r>
        <w:rPr>
          <w:rFonts w:cs="Times New Roman"/>
          <w:b/>
          <w:sz w:val="28"/>
          <w:szCs w:val="28"/>
        </w:rPr>
        <w:t>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w:t>
      </w:r>
    </w:p>
    <w:p>
      <w:pPr>
        <w:pStyle w:val="ConsPlusNormal"/>
        <w:jc w:val="center"/>
        <w:rPr>
          <w:rFonts w:ascii="Times New Roman" w:hAnsi="Times New Roman" w:cs="Times New Roman"/>
          <w:b/>
          <w:sz w:val="28"/>
          <w:szCs w:val="28"/>
        </w:rPr>
      </w:pPr>
      <w:r>
        <w:rPr>
          <w:rFonts w:cs="Times New Roman"/>
          <w:b/>
          <w:sz w:val="28"/>
          <w:szCs w:val="28"/>
        </w:rPr>
        <w:t>СТАВШИХ ИЗВЕСТНЫМИ ЕМУ В СВЯЗИ С ИСПОЛНЕНИЕМ</w:t>
      </w:r>
    </w:p>
    <w:p>
      <w:pPr>
        <w:pStyle w:val="ConsPlusNormal"/>
        <w:jc w:val="center"/>
        <w:rPr>
          <w:rFonts w:ascii="Times New Roman" w:hAnsi="Times New Roman" w:cs="Times New Roman"/>
          <w:b/>
          <w:sz w:val="28"/>
          <w:szCs w:val="28"/>
        </w:rPr>
      </w:pPr>
      <w:r>
        <w:rPr>
          <w:rFonts w:cs="Times New Roman"/>
          <w:b/>
          <w:sz w:val="28"/>
          <w:szCs w:val="28"/>
        </w:rPr>
        <w:t>ДОЛЖНОСТНЫХ ОБЯЗАННОСТЕЙ</w:t>
      </w:r>
    </w:p>
    <w:p>
      <w:pPr>
        <w:pStyle w:val="ConsPlusNormal"/>
        <w:jc w:val="both"/>
        <w:rPr>
          <w:rFonts w:ascii="Times New Roman" w:hAnsi="Times New Roman" w:cs="Times New Roman"/>
          <w:sz w:val="28"/>
          <w:szCs w:val="28"/>
        </w:rPr>
      </w:pPr>
      <w:r>
        <w:rPr>
          <w:rFonts w:cs="Times New Roman"/>
          <w:sz w:val="28"/>
          <w:szCs w:val="28"/>
        </w:rPr>
      </w:r>
    </w:p>
    <w:p>
      <w:pPr>
        <w:pStyle w:val="ConsPlusNonformat"/>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Я, _____________________________________________________________,</w:t>
      </w:r>
    </w:p>
    <w:p>
      <w:pPr>
        <w:pStyle w:val="ConsPlusNonformat"/>
        <w:jc w:val="center"/>
        <w:rPr>
          <w:rFonts w:ascii="Times New Roman" w:hAnsi="Times New Roman" w:cs="Times New Roman"/>
          <w:szCs w:val="24"/>
        </w:rPr>
      </w:pPr>
      <w:r>
        <w:rPr>
          <w:rFonts w:cs="Times New Roman" w:ascii="Times New Roman" w:hAnsi="Times New Roman"/>
          <w:szCs w:val="24"/>
        </w:rPr>
        <w:t>(фамилия, имя, отчество (при наличии))</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 xml:space="preserve">замещающий(ая) должность _________________________________________ </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__________________________________________________________________в администрации Воробьёвского муниципального района, предупрежден(а) о том, что на период исполнения мной должностных обязанностей (выполнения работы) по замещаемой должности мне предоставлен доступ к персональным данным, обрабатываемым в администрации Воробьёвского муниципального района.</w:t>
      </w:r>
    </w:p>
    <w:p>
      <w:pPr>
        <w:pStyle w:val="ConsPlusNormal"/>
        <w:jc w:val="both"/>
        <w:rPr>
          <w:rFonts w:ascii="Times New Roman" w:hAnsi="Times New Roman" w:cs="Times New Roman"/>
          <w:sz w:val="28"/>
          <w:szCs w:val="28"/>
        </w:rPr>
      </w:pPr>
      <w:r>
        <w:rPr>
          <w:rFonts w:cs="Times New Roman"/>
          <w:sz w:val="28"/>
          <w:szCs w:val="28"/>
        </w:rPr>
      </w:r>
    </w:p>
    <w:p>
      <w:pPr>
        <w:pStyle w:val="ConsPlusNormal"/>
        <w:ind w:firstLine="540"/>
        <w:jc w:val="both"/>
        <w:rPr>
          <w:rFonts w:ascii="Times New Roman" w:hAnsi="Times New Roman" w:cs="Times New Roman"/>
          <w:sz w:val="28"/>
          <w:szCs w:val="28"/>
        </w:rPr>
      </w:pPr>
      <w:r>
        <w:rPr>
          <w:rFonts w:cs="Times New Roman"/>
          <w:sz w:val="28"/>
          <w:szCs w:val="28"/>
        </w:rPr>
        <w:t>Подтверждаю, что я проинформирован(а) о факте обработки мной персональных данных, обработка которых осуществляется как неавтоматизированным, так и автоматизированным способами, категориях обрабатываемых персональных данных, а также об особенностях и правилах осуществления такой обработки, установленных федеральным законодательством, правовыми актами администрации Воробьёвского муниципального района.</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Настоящим добровольно принимаю на себя обязательства:</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выполнять требования законодательства Российской Федерации в области персональных данных, а также документов, определяющих политику администрации Воробьёвского муниципального района в отношении обработки персональных данных, правовых актов администрации Воробьёвского муниципального района по вопросам обработки и защиты персональных данных;</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не распространять и не раскрывать третьим лицам, не имеющим доступ к персональным данным, персональные данные, ставшие известными мне в связи с исполнением должностных обязанностей (выполнением работы), за исключением моих собственных персональных данных и общедоступных персональных данных;</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не использовать информацию, содержащую персональные данные, с целью получения выгоды;</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прекратить обработку персональных данных, ставших известными мне в связи с исполнением должностных обязанностей (выполнением работы), после прекращения права на доступ к персональным данным (в случае перевода на иную должность, не предусматривающую обработку персональных данных либо доступ к персональным данным, или в случае прекращения служебного контракта (трудового договора)).</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Я предупрежден(а) о том, что в случае нарушения данного обязательства буду привлечен(а) к ответственности в соответствии с действующим законодательством Российской Федерации.</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 xml:space="preserve">В соответствии со </w:t>
      </w:r>
      <w:hyperlink r:id="rId19">
        <w:r>
          <w:rPr>
            <w:rFonts w:cs="Times New Roman"/>
            <w:sz w:val="28"/>
            <w:szCs w:val="28"/>
          </w:rPr>
          <w:t>статьей 7</w:t>
        </w:r>
      </w:hyperlink>
      <w:r>
        <w:rPr>
          <w:rFonts w:cs="Times New Roman"/>
          <w:sz w:val="28"/>
          <w:szCs w:val="28"/>
        </w:rPr>
        <w:t xml:space="preserve"> Федерального закона от 27.07.2006 № 152-ФЗ "О персональных данных" я уведомлен(а)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 xml:space="preserve">Положения законодательства Российской Федерации в области персональных данных, документов, определяющих политику администрации Воробьёвского муниципального района в отношении обработки персональных данных, правовых актов администрации Воробьёвского муниципального района по вопросам обработки и защиты персональных данных, а также ответственность за нарушение требований Федерального </w:t>
      </w:r>
      <w:hyperlink r:id="rId20">
        <w:r>
          <w:rPr>
            <w:rFonts w:cs="Times New Roman"/>
            <w:sz w:val="28"/>
            <w:szCs w:val="28"/>
          </w:rPr>
          <w:t>закона</w:t>
        </w:r>
      </w:hyperlink>
      <w:r>
        <w:rPr>
          <w:rFonts w:cs="Times New Roman"/>
          <w:sz w:val="28"/>
          <w:szCs w:val="28"/>
        </w:rPr>
        <w:t xml:space="preserve"> от 27.07.2006 № 152-ФЗ "О персональных данных" мне разъяснены.</w:t>
      </w:r>
    </w:p>
    <w:p>
      <w:pPr>
        <w:pStyle w:val="ConsPlusNormal"/>
        <w:jc w:val="both"/>
        <w:rPr>
          <w:rFonts w:ascii="Times New Roman" w:hAnsi="Times New Roman" w:cs="Times New Roman"/>
          <w:sz w:val="28"/>
          <w:szCs w:val="28"/>
        </w:rPr>
      </w:pPr>
      <w:r>
        <w:rPr>
          <w:rFonts w:cs="Times New Roman"/>
          <w:sz w:val="28"/>
          <w:szCs w:val="28"/>
        </w:rPr>
      </w:r>
    </w:p>
    <w:p>
      <w:pPr>
        <w:pStyle w:val="ConsPlusNormal"/>
        <w:jc w:val="both"/>
        <w:rPr>
          <w:rFonts w:ascii="Times New Roman" w:hAnsi="Times New Roman" w:cs="Times New Roman"/>
          <w:sz w:val="28"/>
          <w:szCs w:val="28"/>
        </w:rPr>
      </w:pPr>
      <w:r>
        <w:rPr>
          <w:rFonts w:cs="Times New Roman"/>
          <w:sz w:val="28"/>
          <w:szCs w:val="28"/>
        </w:rPr>
      </w:r>
    </w:p>
    <w:p>
      <w:pPr>
        <w:pStyle w:val="ConsPlusNormal"/>
        <w:jc w:val="both"/>
        <w:rPr>
          <w:rFonts w:ascii="Times New Roman" w:hAnsi="Times New Roman" w:cs="Times New Roman"/>
          <w:sz w:val="28"/>
          <w:szCs w:val="28"/>
        </w:rPr>
      </w:pPr>
      <w:r>
        <w:rPr>
          <w:rFonts w:cs="Times New Roman"/>
          <w:sz w:val="28"/>
          <w:szCs w:val="28"/>
        </w:rPr>
      </w:r>
    </w:p>
    <w:tbl>
      <w:tblPr>
        <w:tblW w:w="8930" w:type="dxa"/>
        <w:jc w:val="left"/>
        <w:tblInd w:w="62" w:type="dxa"/>
        <w:tblLayout w:type="fixed"/>
        <w:tblCellMar>
          <w:top w:w="102" w:type="dxa"/>
          <w:left w:w="62" w:type="dxa"/>
          <w:bottom w:w="102" w:type="dxa"/>
          <w:right w:w="62" w:type="dxa"/>
        </w:tblCellMar>
        <w:tblLook w:firstRow="1" w:noVBand="1" w:lastRow="0" w:firstColumn="1" w:lastColumn="0" w:noHBand="0" w:val="04a0"/>
      </w:tblPr>
      <w:tblGrid>
        <w:gridCol w:w="341"/>
        <w:gridCol w:w="340"/>
        <w:gridCol w:w="337"/>
        <w:gridCol w:w="1136"/>
        <w:gridCol w:w="683"/>
        <w:gridCol w:w="769"/>
        <w:gridCol w:w="83"/>
        <w:gridCol w:w="342"/>
        <w:gridCol w:w="286"/>
        <w:gridCol w:w="340"/>
        <w:gridCol w:w="643"/>
        <w:gridCol w:w="334"/>
        <w:gridCol w:w="299"/>
        <w:gridCol w:w="344"/>
        <w:gridCol w:w="2050"/>
        <w:gridCol w:w="601"/>
      </w:tblGrid>
      <w:tr>
        <w:trPr/>
        <w:tc>
          <w:tcPr>
            <w:tcW w:w="341" w:type="dxa"/>
            <w:tcBorders/>
          </w:tcPr>
          <w:p>
            <w:pPr>
              <w:pStyle w:val="ConsPlusNormal"/>
              <w:widowControl w:val="false"/>
              <w:jc w:val="right"/>
              <w:rPr>
                <w:rFonts w:ascii="Times New Roman" w:hAnsi="Times New Roman" w:cs="Times New Roman"/>
                <w:sz w:val="28"/>
                <w:szCs w:val="28"/>
              </w:rPr>
            </w:pPr>
            <w:r>
              <w:rPr>
                <w:rFonts w:cs="Times New Roman"/>
                <w:sz w:val="28"/>
                <w:szCs w:val="28"/>
              </w:rPr>
              <w:t>"</w:t>
            </w:r>
          </w:p>
        </w:tc>
        <w:tc>
          <w:tcPr>
            <w:tcW w:w="340" w:type="dxa"/>
            <w:tcBorders>
              <w:bottom w:val="single" w:sz="4" w:space="0" w:color="000000"/>
            </w:tcBorders>
          </w:tcPr>
          <w:p>
            <w:pPr>
              <w:pStyle w:val="ConsPlusNormal"/>
              <w:widowControl w:val="false"/>
              <w:rPr>
                <w:rFonts w:ascii="Times New Roman" w:hAnsi="Times New Roman" w:cs="Times New Roman"/>
                <w:sz w:val="28"/>
                <w:szCs w:val="28"/>
              </w:rPr>
            </w:pPr>
            <w:r>
              <w:rPr>
                <w:rFonts w:cs="Times New Roman"/>
                <w:sz w:val="28"/>
                <w:szCs w:val="28"/>
              </w:rPr>
            </w:r>
          </w:p>
        </w:tc>
        <w:tc>
          <w:tcPr>
            <w:tcW w:w="337" w:type="dxa"/>
            <w:tcBorders/>
          </w:tcPr>
          <w:p>
            <w:pPr>
              <w:pStyle w:val="ConsPlusNormal"/>
              <w:widowControl w:val="false"/>
              <w:rPr>
                <w:rFonts w:ascii="Times New Roman" w:hAnsi="Times New Roman" w:cs="Times New Roman"/>
                <w:sz w:val="28"/>
                <w:szCs w:val="28"/>
              </w:rPr>
            </w:pPr>
            <w:r>
              <w:rPr>
                <w:rFonts w:cs="Times New Roman"/>
                <w:sz w:val="28"/>
                <w:szCs w:val="28"/>
              </w:rPr>
              <w:t>"</w:t>
            </w:r>
          </w:p>
        </w:tc>
        <w:tc>
          <w:tcPr>
            <w:tcW w:w="1136" w:type="dxa"/>
            <w:tcBorders>
              <w:bottom w:val="single" w:sz="4" w:space="0" w:color="000000"/>
            </w:tcBorders>
          </w:tcPr>
          <w:p>
            <w:pPr>
              <w:pStyle w:val="ConsPlusNormal"/>
              <w:widowControl w:val="false"/>
              <w:rPr>
                <w:rFonts w:ascii="Times New Roman" w:hAnsi="Times New Roman" w:cs="Times New Roman"/>
                <w:sz w:val="28"/>
                <w:szCs w:val="28"/>
              </w:rPr>
            </w:pPr>
            <w:r>
              <w:rPr>
                <w:rFonts w:cs="Times New Roman"/>
                <w:sz w:val="28"/>
                <w:szCs w:val="28"/>
              </w:rPr>
            </w:r>
          </w:p>
        </w:tc>
        <w:tc>
          <w:tcPr>
            <w:tcW w:w="683" w:type="dxa"/>
            <w:tcBorders/>
          </w:tcPr>
          <w:p>
            <w:pPr>
              <w:pStyle w:val="ConsPlusNormal"/>
              <w:widowControl w:val="false"/>
              <w:jc w:val="right"/>
              <w:rPr>
                <w:rFonts w:ascii="Times New Roman" w:hAnsi="Times New Roman" w:cs="Times New Roman"/>
                <w:sz w:val="28"/>
                <w:szCs w:val="28"/>
              </w:rPr>
            </w:pPr>
            <w:r>
              <w:rPr>
                <w:rFonts w:cs="Times New Roman"/>
                <w:sz w:val="28"/>
                <w:szCs w:val="28"/>
              </w:rPr>
              <w:t>20</w:t>
            </w:r>
          </w:p>
        </w:tc>
        <w:tc>
          <w:tcPr>
            <w:tcW w:w="769" w:type="dxa"/>
            <w:tcBorders>
              <w:bottom w:val="single" w:sz="4" w:space="0" w:color="000000"/>
            </w:tcBorders>
          </w:tcPr>
          <w:p>
            <w:pPr>
              <w:pStyle w:val="ConsPlusNormal"/>
              <w:widowControl w:val="false"/>
              <w:rPr>
                <w:rFonts w:ascii="Times New Roman" w:hAnsi="Times New Roman" w:cs="Times New Roman"/>
                <w:sz w:val="28"/>
                <w:szCs w:val="28"/>
              </w:rPr>
            </w:pPr>
            <w:r>
              <w:rPr>
                <w:rFonts w:cs="Times New Roman"/>
                <w:sz w:val="28"/>
                <w:szCs w:val="28"/>
              </w:rPr>
            </w:r>
          </w:p>
        </w:tc>
        <w:tc>
          <w:tcPr>
            <w:tcW w:w="711" w:type="dxa"/>
            <w:gridSpan w:val="3"/>
            <w:tcBorders/>
          </w:tcPr>
          <w:p>
            <w:pPr>
              <w:pStyle w:val="ConsPlusNormal"/>
              <w:widowControl w:val="false"/>
              <w:rPr>
                <w:rFonts w:ascii="Times New Roman" w:hAnsi="Times New Roman" w:cs="Times New Roman"/>
                <w:sz w:val="28"/>
                <w:szCs w:val="28"/>
              </w:rPr>
            </w:pPr>
            <w:r>
              <w:rPr>
                <w:rFonts w:cs="Times New Roman"/>
                <w:sz w:val="28"/>
                <w:szCs w:val="28"/>
              </w:rPr>
              <w:t>г.</w:t>
            </w:r>
          </w:p>
        </w:tc>
        <w:tc>
          <w:tcPr>
            <w:tcW w:w="340" w:type="dxa"/>
            <w:tcBorders/>
          </w:tcPr>
          <w:p>
            <w:pPr>
              <w:pStyle w:val="ConsPlusNormal"/>
              <w:widowControl w:val="false"/>
              <w:rPr>
                <w:rFonts w:ascii="Times New Roman" w:hAnsi="Times New Roman" w:cs="Times New Roman"/>
                <w:sz w:val="28"/>
                <w:szCs w:val="28"/>
              </w:rPr>
            </w:pPr>
            <w:r>
              <w:rPr>
                <w:rFonts w:cs="Times New Roman"/>
                <w:sz w:val="28"/>
                <w:szCs w:val="28"/>
              </w:rPr>
            </w:r>
          </w:p>
        </w:tc>
        <w:tc>
          <w:tcPr>
            <w:tcW w:w="1276" w:type="dxa"/>
            <w:gridSpan w:val="3"/>
            <w:tcBorders>
              <w:bottom w:val="single" w:sz="4" w:space="0" w:color="000000"/>
            </w:tcBorders>
          </w:tcPr>
          <w:p>
            <w:pPr>
              <w:pStyle w:val="ConsPlusNormal"/>
              <w:widowControl w:val="false"/>
              <w:rPr>
                <w:rFonts w:ascii="Times New Roman" w:hAnsi="Times New Roman" w:cs="Times New Roman"/>
                <w:sz w:val="28"/>
                <w:szCs w:val="28"/>
              </w:rPr>
            </w:pPr>
            <w:r>
              <w:rPr>
                <w:rFonts w:cs="Times New Roman"/>
                <w:sz w:val="28"/>
                <w:szCs w:val="28"/>
              </w:rPr>
            </w:r>
          </w:p>
        </w:tc>
        <w:tc>
          <w:tcPr>
            <w:tcW w:w="344" w:type="dxa"/>
            <w:tcBorders/>
          </w:tcPr>
          <w:p>
            <w:pPr>
              <w:pStyle w:val="ConsPlusNormal"/>
              <w:widowControl w:val="false"/>
              <w:rPr>
                <w:rFonts w:ascii="Times New Roman" w:hAnsi="Times New Roman" w:cs="Times New Roman"/>
                <w:sz w:val="28"/>
                <w:szCs w:val="28"/>
              </w:rPr>
            </w:pPr>
            <w:r>
              <w:rPr>
                <w:rFonts w:cs="Times New Roman"/>
                <w:sz w:val="28"/>
                <w:szCs w:val="28"/>
              </w:rPr>
            </w:r>
          </w:p>
        </w:tc>
        <w:tc>
          <w:tcPr>
            <w:tcW w:w="2651" w:type="dxa"/>
            <w:gridSpan w:val="2"/>
            <w:tcBorders>
              <w:bottom w:val="single" w:sz="4" w:space="0" w:color="000000"/>
            </w:tcBorders>
          </w:tcPr>
          <w:p>
            <w:pPr>
              <w:pStyle w:val="ConsPlusNormal"/>
              <w:widowControl w:val="false"/>
              <w:rPr>
                <w:rFonts w:ascii="Times New Roman" w:hAnsi="Times New Roman" w:cs="Times New Roman"/>
                <w:sz w:val="28"/>
                <w:szCs w:val="28"/>
              </w:rPr>
            </w:pPr>
            <w:r>
              <w:rPr>
                <w:rFonts w:cs="Times New Roman"/>
                <w:sz w:val="28"/>
                <w:szCs w:val="28"/>
              </w:rPr>
            </w:r>
          </w:p>
        </w:tc>
      </w:tr>
      <w:tr>
        <w:trPr/>
        <w:tc>
          <w:tcPr>
            <w:tcW w:w="341" w:type="dxa"/>
            <w:tcBorders/>
          </w:tcPr>
          <w:p>
            <w:pPr>
              <w:pStyle w:val="ConsPlusNormal"/>
              <w:widowControl w:val="false"/>
              <w:rPr>
                <w:rFonts w:ascii="Times New Roman" w:hAnsi="Times New Roman" w:cs="Times New Roman"/>
                <w:sz w:val="20"/>
              </w:rPr>
            </w:pPr>
            <w:r>
              <w:rPr>
                <w:rFonts w:cs="Times New Roman"/>
                <w:sz w:val="20"/>
              </w:rPr>
            </w:r>
          </w:p>
        </w:tc>
        <w:tc>
          <w:tcPr>
            <w:tcW w:w="340" w:type="dxa"/>
            <w:tcBorders>
              <w:top w:val="single" w:sz="4" w:space="0" w:color="000000"/>
            </w:tcBorders>
          </w:tcPr>
          <w:p>
            <w:pPr>
              <w:pStyle w:val="ConsPlusNormal"/>
              <w:widowControl w:val="false"/>
              <w:rPr>
                <w:rFonts w:ascii="Times New Roman" w:hAnsi="Times New Roman" w:cs="Times New Roman"/>
                <w:sz w:val="20"/>
              </w:rPr>
            </w:pPr>
            <w:r>
              <w:rPr>
                <w:rFonts w:cs="Times New Roman"/>
                <w:sz w:val="20"/>
              </w:rPr>
            </w:r>
          </w:p>
        </w:tc>
        <w:tc>
          <w:tcPr>
            <w:tcW w:w="337" w:type="dxa"/>
            <w:tcBorders/>
          </w:tcPr>
          <w:p>
            <w:pPr>
              <w:pStyle w:val="ConsPlusNormal"/>
              <w:widowControl w:val="false"/>
              <w:rPr>
                <w:rFonts w:ascii="Times New Roman" w:hAnsi="Times New Roman" w:cs="Times New Roman"/>
                <w:sz w:val="20"/>
              </w:rPr>
            </w:pPr>
            <w:r>
              <w:rPr>
                <w:rFonts w:cs="Times New Roman"/>
                <w:sz w:val="20"/>
              </w:rPr>
            </w:r>
          </w:p>
        </w:tc>
        <w:tc>
          <w:tcPr>
            <w:tcW w:w="1136" w:type="dxa"/>
            <w:tcBorders>
              <w:top w:val="single" w:sz="4" w:space="0" w:color="000000"/>
            </w:tcBorders>
          </w:tcPr>
          <w:p>
            <w:pPr>
              <w:pStyle w:val="ConsPlusNormal"/>
              <w:widowControl w:val="false"/>
              <w:jc w:val="center"/>
              <w:rPr>
                <w:rFonts w:ascii="Times New Roman" w:hAnsi="Times New Roman" w:cs="Times New Roman"/>
                <w:sz w:val="20"/>
              </w:rPr>
            </w:pPr>
            <w:r>
              <w:rPr>
                <w:rFonts w:cs="Times New Roman"/>
                <w:sz w:val="20"/>
              </w:rPr>
              <w:t>(дата)</w:t>
            </w:r>
          </w:p>
        </w:tc>
        <w:tc>
          <w:tcPr>
            <w:tcW w:w="1535" w:type="dxa"/>
            <w:gridSpan w:val="3"/>
            <w:tcBorders/>
          </w:tcPr>
          <w:p>
            <w:pPr>
              <w:pStyle w:val="ConsPlusNormal"/>
              <w:widowControl w:val="false"/>
              <w:rPr>
                <w:rFonts w:ascii="Times New Roman" w:hAnsi="Times New Roman" w:cs="Times New Roman"/>
                <w:sz w:val="20"/>
              </w:rPr>
            </w:pPr>
            <w:r>
              <w:rPr>
                <w:rFonts w:cs="Times New Roman"/>
                <w:sz w:val="20"/>
              </w:rPr>
            </w:r>
          </w:p>
        </w:tc>
        <w:tc>
          <w:tcPr>
            <w:tcW w:w="342" w:type="dxa"/>
            <w:tcBorders/>
          </w:tcPr>
          <w:p>
            <w:pPr>
              <w:pStyle w:val="ConsPlusNormal"/>
              <w:widowControl w:val="false"/>
              <w:rPr>
                <w:rFonts w:ascii="Times New Roman" w:hAnsi="Times New Roman" w:cs="Times New Roman"/>
                <w:sz w:val="20"/>
              </w:rPr>
            </w:pPr>
            <w:r>
              <w:rPr>
                <w:rFonts w:cs="Times New Roman"/>
                <w:sz w:val="20"/>
              </w:rPr>
            </w:r>
          </w:p>
        </w:tc>
        <w:tc>
          <w:tcPr>
            <w:tcW w:w="1269" w:type="dxa"/>
            <w:gridSpan w:val="3"/>
            <w:tcBorders>
              <w:top w:val="single" w:sz="4" w:space="0" w:color="000000"/>
            </w:tcBorders>
          </w:tcPr>
          <w:p>
            <w:pPr>
              <w:pStyle w:val="ConsPlusNormal"/>
              <w:widowControl w:val="false"/>
              <w:jc w:val="center"/>
              <w:rPr>
                <w:rFonts w:ascii="Times New Roman" w:hAnsi="Times New Roman" w:cs="Times New Roman"/>
                <w:sz w:val="20"/>
              </w:rPr>
            </w:pPr>
            <w:r>
              <w:rPr>
                <w:rFonts w:cs="Times New Roman"/>
                <w:sz w:val="20"/>
              </w:rPr>
              <w:t>(подпись)</w:t>
            </w:r>
          </w:p>
        </w:tc>
        <w:tc>
          <w:tcPr>
            <w:tcW w:w="334" w:type="dxa"/>
            <w:tcBorders/>
          </w:tcPr>
          <w:p>
            <w:pPr>
              <w:pStyle w:val="ConsPlusNormal"/>
              <w:widowControl w:val="false"/>
              <w:rPr>
                <w:rFonts w:ascii="Times New Roman" w:hAnsi="Times New Roman" w:cs="Times New Roman"/>
                <w:sz w:val="20"/>
              </w:rPr>
            </w:pPr>
            <w:r>
              <w:rPr>
                <w:rFonts w:cs="Times New Roman"/>
                <w:sz w:val="20"/>
              </w:rPr>
            </w:r>
          </w:p>
        </w:tc>
        <w:tc>
          <w:tcPr>
            <w:tcW w:w="2693" w:type="dxa"/>
            <w:gridSpan w:val="3"/>
            <w:tcBorders>
              <w:top w:val="single" w:sz="4" w:space="0" w:color="000000"/>
            </w:tcBorders>
          </w:tcPr>
          <w:p>
            <w:pPr>
              <w:pStyle w:val="ConsPlusNormal"/>
              <w:widowControl w:val="false"/>
              <w:jc w:val="center"/>
              <w:rPr>
                <w:rFonts w:ascii="Times New Roman" w:hAnsi="Times New Roman" w:cs="Times New Roman"/>
                <w:sz w:val="20"/>
              </w:rPr>
            </w:pPr>
            <w:r>
              <w:rPr>
                <w:rFonts w:cs="Times New Roman"/>
                <w:sz w:val="20"/>
              </w:rPr>
              <w:t>(расшифровка подписи)</w:t>
            </w:r>
          </w:p>
        </w:tc>
        <w:tc>
          <w:tcPr>
            <w:tcW w:w="601" w:type="dxa"/>
            <w:tcBorders/>
          </w:tcPr>
          <w:p>
            <w:pPr>
              <w:pStyle w:val="Normal"/>
              <w:widowControl w:val="false"/>
              <w:spacing w:before="0" w:after="160"/>
              <w:rPr/>
            </w:pPr>
            <w:r>
              <w:rPr/>
            </w:r>
          </w:p>
        </w:tc>
      </w:tr>
    </w:tbl>
    <w:p>
      <w:pPr>
        <w:pStyle w:val="ConsPlusNormal"/>
        <w:jc w:val="both"/>
        <w:rPr>
          <w:rFonts w:ascii="Times New Roman" w:hAnsi="Times New Roman" w:cs="Times New Roman"/>
          <w:sz w:val="20"/>
        </w:rPr>
      </w:pPr>
      <w:r>
        <w:rPr>
          <w:rFonts w:cs="Times New Roman"/>
          <w:sz w:val="20"/>
        </w:rPr>
      </w:r>
    </w:p>
    <w:p>
      <w:pPr>
        <w:pStyle w:val="ConsPlusNormal"/>
        <w:jc w:val="both"/>
        <w:rPr>
          <w:rFonts w:ascii="Times New Roman" w:hAnsi="Times New Roman" w:cs="Times New Roman"/>
          <w:sz w:val="28"/>
          <w:szCs w:val="28"/>
        </w:rPr>
      </w:pPr>
      <w:r>
        <w:rPr>
          <w:rFonts w:cs="Times New Roman"/>
          <w:sz w:val="28"/>
          <w:szCs w:val="28"/>
        </w:rPr>
      </w:r>
      <w:r>
        <w:br w:type="page"/>
      </w:r>
    </w:p>
    <w:p>
      <w:pPr>
        <w:pStyle w:val="ConsPlusNormal"/>
        <w:jc w:val="both"/>
        <w:rPr>
          <w:rFonts w:ascii="Times New Roman" w:hAnsi="Times New Roman" w:cs="Times New Roman"/>
          <w:sz w:val="28"/>
          <w:szCs w:val="28"/>
        </w:rPr>
      </w:pPr>
      <w:r>
        <w:rPr>
          <w:rFonts w:cs="Times New Roman"/>
          <w:sz w:val="28"/>
          <w:szCs w:val="28"/>
        </w:rPr>
      </w:r>
    </w:p>
    <w:p>
      <w:pPr>
        <w:pStyle w:val="ConsPlusNormal"/>
        <w:numPr>
          <w:ilvl w:val="0"/>
          <w:numId w:val="0"/>
        </w:numPr>
        <w:ind w:left="4248" w:firstLine="708"/>
        <w:jc w:val="center"/>
        <w:outlineLvl w:val="0"/>
        <w:rPr>
          <w:rFonts w:ascii="Times New Roman" w:hAnsi="Times New Roman" w:cs="Times New Roman"/>
          <w:sz w:val="28"/>
          <w:szCs w:val="28"/>
        </w:rPr>
      </w:pPr>
      <w:r>
        <w:rPr>
          <w:rFonts w:cs="Times New Roman"/>
          <w:sz w:val="28"/>
          <w:szCs w:val="28"/>
        </w:rPr>
        <w:t>Утверждена</w:t>
      </w:r>
    </w:p>
    <w:p>
      <w:pPr>
        <w:pStyle w:val="ConsPlusNormal"/>
        <w:jc w:val="center"/>
        <w:rPr>
          <w:rFonts w:ascii="Times New Roman" w:hAnsi="Times New Roman" w:cs="Times New Roman"/>
          <w:sz w:val="28"/>
          <w:szCs w:val="28"/>
        </w:rPr>
      </w:pPr>
      <w:r>
        <w:rPr>
          <w:rFonts w:cs="Times New Roman"/>
          <w:sz w:val="28"/>
          <w:szCs w:val="28"/>
        </w:rPr>
        <w:t xml:space="preserve">                                                                         </w:t>
      </w:r>
      <w:r>
        <w:rPr>
          <w:rFonts w:cs="Times New Roman"/>
          <w:sz w:val="28"/>
          <w:szCs w:val="28"/>
        </w:rPr>
        <w:t xml:space="preserve">постановлением администрации </w:t>
      </w:r>
    </w:p>
    <w:p>
      <w:pPr>
        <w:pStyle w:val="ConsPlusNormal"/>
        <w:jc w:val="center"/>
        <w:rPr>
          <w:rFonts w:ascii="Times New Roman" w:hAnsi="Times New Roman" w:cs="Times New Roman"/>
          <w:sz w:val="28"/>
          <w:szCs w:val="28"/>
        </w:rPr>
      </w:pPr>
      <w:r>
        <w:rPr>
          <w:rFonts w:cs="Times New Roman"/>
          <w:sz w:val="28"/>
          <w:szCs w:val="28"/>
        </w:rPr>
        <w:t xml:space="preserve">                                                                              </w:t>
      </w:r>
      <w:r>
        <w:rPr>
          <w:rFonts w:cs="Times New Roman"/>
          <w:sz w:val="28"/>
          <w:szCs w:val="28"/>
        </w:rPr>
        <w:t>муниципального района</w:t>
      </w:r>
    </w:p>
    <w:p>
      <w:pPr>
        <w:pStyle w:val="ConsPlusNormal"/>
        <w:jc w:val="center"/>
        <w:rPr>
          <w:rFonts w:ascii="Times New Roman" w:hAnsi="Times New Roman" w:cs="Times New Roman"/>
          <w:sz w:val="28"/>
          <w:szCs w:val="28"/>
        </w:rPr>
      </w:pPr>
      <w:r>
        <w:rPr>
          <w:rFonts w:cs="Times New Roman"/>
          <w:sz w:val="28"/>
          <w:szCs w:val="28"/>
        </w:rPr>
        <w:t xml:space="preserve">                                                                              </w:t>
      </w:r>
      <w:r>
        <w:rPr>
          <w:rFonts w:cs="Times New Roman"/>
          <w:sz w:val="28"/>
          <w:szCs w:val="28"/>
        </w:rPr>
        <w:t xml:space="preserve">от «_24_» июня 2024 г. № 581 </w:t>
      </w:r>
    </w:p>
    <w:p>
      <w:pPr>
        <w:pStyle w:val="ConsPlusNormal"/>
        <w:jc w:val="both"/>
        <w:rPr>
          <w:rFonts w:ascii="Times New Roman" w:hAnsi="Times New Roman" w:cs="Times New Roman"/>
          <w:sz w:val="28"/>
          <w:szCs w:val="28"/>
        </w:rPr>
      </w:pPr>
      <w:r>
        <w:rPr>
          <w:rFonts w:cs="Times New Roman"/>
          <w:sz w:val="28"/>
          <w:szCs w:val="28"/>
        </w:rPr>
      </w:r>
    </w:p>
    <w:p>
      <w:pPr>
        <w:pStyle w:val="ConsPlusNormal"/>
        <w:jc w:val="center"/>
        <w:rPr>
          <w:rFonts w:ascii="Times New Roman" w:hAnsi="Times New Roman" w:cs="Times New Roman"/>
          <w:b/>
          <w:sz w:val="28"/>
          <w:szCs w:val="28"/>
        </w:rPr>
      </w:pPr>
      <w:bookmarkStart w:id="18" w:name="P546"/>
      <w:bookmarkEnd w:id="18"/>
      <w:r>
        <w:rPr>
          <w:rFonts w:cs="Times New Roman"/>
          <w:b/>
          <w:sz w:val="28"/>
          <w:szCs w:val="28"/>
        </w:rPr>
        <w:t>ТИПОВАЯ ФОРМА СОГЛАСИЯ</w:t>
      </w:r>
    </w:p>
    <w:p>
      <w:pPr>
        <w:pStyle w:val="ConsPlusNormal"/>
        <w:jc w:val="center"/>
        <w:rPr>
          <w:rFonts w:ascii="Times New Roman" w:hAnsi="Times New Roman" w:cs="Times New Roman"/>
          <w:b/>
          <w:sz w:val="28"/>
          <w:szCs w:val="28"/>
        </w:rPr>
      </w:pPr>
      <w:r>
        <w:rPr>
          <w:rFonts w:cs="Times New Roman"/>
          <w:b/>
          <w:sz w:val="28"/>
          <w:szCs w:val="28"/>
        </w:rPr>
        <w:t>НА ОБРАБОТКУ ПЕРСОНАЛЬНЫХ ДАННЫХ СОТРУДНИКОВ</w:t>
      </w:r>
    </w:p>
    <w:p>
      <w:pPr>
        <w:pStyle w:val="ConsPlusNormal"/>
        <w:jc w:val="center"/>
        <w:rPr>
          <w:rFonts w:ascii="Times New Roman" w:hAnsi="Times New Roman" w:cs="Times New Roman"/>
          <w:b/>
          <w:sz w:val="28"/>
          <w:szCs w:val="28"/>
        </w:rPr>
      </w:pPr>
      <w:r>
        <w:rPr>
          <w:rFonts w:cs="Times New Roman"/>
          <w:b/>
          <w:sz w:val="28"/>
          <w:szCs w:val="28"/>
        </w:rPr>
        <w:t>АДМИНИСТРАЦИИ ВОРОБЬЁВСКОГО МУНИЦИПАЛЬНОГО РАЙОНА, ИНЫХ СУБЪЕКТОВ ПЕРСОНАЛЬНЫХ ДАННЫХ</w:t>
      </w:r>
    </w:p>
    <w:p>
      <w:pPr>
        <w:pStyle w:val="ConsPlusNormal"/>
        <w:jc w:val="both"/>
        <w:rPr>
          <w:rFonts w:ascii="Times New Roman" w:hAnsi="Times New Roman" w:cs="Times New Roman"/>
          <w:sz w:val="28"/>
          <w:szCs w:val="28"/>
        </w:rPr>
      </w:pPr>
      <w:r>
        <w:rPr>
          <w:rFonts w:cs="Times New Roman"/>
          <w:sz w:val="28"/>
          <w:szCs w:val="28"/>
        </w:rPr>
      </w:r>
    </w:p>
    <w:p>
      <w:pPr>
        <w:pStyle w:val="ConsPlusNonformat"/>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Я, _____________________________________________________________,</w:t>
      </w:r>
    </w:p>
    <w:p>
      <w:pPr>
        <w:pStyle w:val="ConsPlusNonformat"/>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(фамилия, имя, отчество (при наличии)</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паспорт (основой документ, удостоверяющий личность) _________________,</w:t>
      </w:r>
    </w:p>
    <w:p>
      <w:pPr>
        <w:pStyle w:val="ConsPlusNonformat"/>
        <w:jc w:val="both"/>
        <w:rPr>
          <w:rFonts w:ascii="Times New Roman" w:hAnsi="Times New Roman" w:cs="Times New Roman"/>
        </w:rPr>
      </w:pPr>
      <w:r>
        <w:rPr>
          <w:rFonts w:cs="Times New Roman" w:ascii="Times New Roman" w:hAnsi="Times New Roman"/>
          <w:sz w:val="28"/>
          <w:szCs w:val="28"/>
        </w:rPr>
        <w:t xml:space="preserve">                                                                                                     </w:t>
      </w:r>
      <w:r>
        <w:rPr>
          <w:rFonts w:cs="Times New Roman" w:ascii="Times New Roman" w:hAnsi="Times New Roman"/>
        </w:rPr>
        <w:t>(серия, номер)</w:t>
      </w:r>
    </w:p>
    <w:p>
      <w:pPr>
        <w:pStyle w:val="ConsPlusNonformat"/>
        <w:jc w:val="center"/>
        <w:rPr>
          <w:rFonts w:ascii="Times New Roman" w:hAnsi="Times New Roman" w:cs="Times New Roman"/>
          <w:sz w:val="28"/>
          <w:szCs w:val="28"/>
        </w:rPr>
      </w:pPr>
      <w:r>
        <w:rPr>
          <w:rFonts w:cs="Times New Roman" w:ascii="Times New Roman" w:hAnsi="Times New Roman"/>
          <w:sz w:val="28"/>
          <w:szCs w:val="28"/>
        </w:rPr>
        <w:t>выдан "___"___________20___г. ______________________________________</w:t>
      </w:r>
    </w:p>
    <w:p>
      <w:pPr>
        <w:pStyle w:val="ConsPlusNonformat"/>
        <w:rPr>
          <w:rFonts w:ascii="Times New Roman" w:hAnsi="Times New Roman" w:cs="Times New Roman"/>
          <w:sz w:val="28"/>
          <w:szCs w:val="28"/>
        </w:rPr>
      </w:pPr>
      <w:r>
        <w:rPr>
          <w:rFonts w:cs="Times New Roman" w:ascii="Times New Roman" w:hAnsi="Times New Roman"/>
        </w:rPr>
        <w:t xml:space="preserve">                                 </w:t>
      </w:r>
      <w:r>
        <w:rPr>
          <w:rFonts w:cs="Times New Roman" w:ascii="Times New Roman" w:hAnsi="Times New Roman"/>
        </w:rPr>
        <w:t>(дата выдачи)</w:t>
      </w:r>
    </w:p>
    <w:p>
      <w:pPr>
        <w:pStyle w:val="ConsPlusNonformat"/>
        <w:jc w:val="center"/>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_________________________________________________________________,</w:t>
      </w:r>
    </w:p>
    <w:p>
      <w:pPr>
        <w:pStyle w:val="ConsPlusNonformat"/>
        <w:jc w:val="center"/>
        <w:rPr>
          <w:rFonts w:ascii="Times New Roman" w:hAnsi="Times New Roman" w:cs="Times New Roman"/>
        </w:rPr>
      </w:pPr>
      <w:r>
        <w:rPr>
          <w:rFonts w:cs="Times New Roman" w:ascii="Times New Roman" w:hAnsi="Times New Roman"/>
        </w:rPr>
        <w:t>(выдавший орган)</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зарегистрированный(ая) по адресу: ____________________________________</w:t>
      </w:r>
    </w:p>
    <w:p>
      <w:pPr>
        <w:pStyle w:val="ConsPlusNonformat"/>
        <w:jc w:val="both"/>
        <w:rPr>
          <w:rFonts w:ascii="Times New Roman" w:hAnsi="Times New Roman" w:cs="Times New Roman"/>
        </w:rPr>
      </w:pPr>
      <w:r>
        <w:rPr>
          <w:rFonts w:cs="Times New Roman" w:ascii="Times New Roman" w:hAnsi="Times New Roman"/>
          <w:sz w:val="28"/>
          <w:szCs w:val="28"/>
        </w:rPr>
        <w:t xml:space="preserve">                                                                            </w:t>
      </w:r>
      <w:r>
        <w:rPr>
          <w:rFonts w:cs="Times New Roman" w:ascii="Times New Roman" w:hAnsi="Times New Roman"/>
        </w:rPr>
        <w:t>(адрес регистрации)</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даю свое согласие на обработку в администрации Воробьёвского муниципального района (с. Воробьёвка,   пл.   Свободы, д. 1)   моих  персональных  данных,  относящихся  к перечисленным ниже категориям персональных данных (ненужное зачеркнуть):</w:t>
      </w:r>
    </w:p>
    <w:p>
      <w:pPr>
        <w:pStyle w:val="ConsPlusNormal"/>
        <w:jc w:val="both"/>
        <w:rPr>
          <w:rFonts w:ascii="Times New Roman" w:hAnsi="Times New Roman" w:cs="Times New Roman"/>
          <w:sz w:val="28"/>
          <w:szCs w:val="28"/>
        </w:rPr>
      </w:pPr>
      <w:r>
        <w:rPr>
          <w:rFonts w:cs="Times New Roman"/>
          <w:sz w:val="28"/>
          <w:szCs w:val="28"/>
        </w:rPr>
      </w:r>
    </w:p>
    <w:p>
      <w:pPr>
        <w:pStyle w:val="ConsPlusNormal"/>
        <w:ind w:firstLine="540"/>
        <w:jc w:val="both"/>
        <w:rPr>
          <w:rFonts w:ascii="Times New Roman" w:hAnsi="Times New Roman" w:cs="Times New Roman"/>
          <w:sz w:val="28"/>
          <w:szCs w:val="28"/>
        </w:rPr>
      </w:pPr>
      <w:r>
        <w:rPr>
          <w:rFonts w:cs="Times New Roman"/>
          <w:sz w:val="28"/>
          <w:szCs w:val="28"/>
        </w:rPr>
        <w:t>фамилия, имя, отчество (при наличии);</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прежние фамилия, имя, отчество (при наличии);</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дата и место рождения;</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гражданство;</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данные об изображении лица (фотография);</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сведения об образовании;</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сведения об ученой степени (ученом звании);</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сведения о профессиональной переподготовке и (или) повышении квалификации;</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сведения о государственных наградах, иных наградах и знаках отличия;</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адрес и дата регистрации по месту жительства;</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адрес фактического проживания;</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паспортные данные (серия, номер, кем и когда выдан);</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данные документа, удостоверяющего личность гражданина Российской Федерации за пределами Российской Федерации (серия, номер, кем и когда выдан);</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семейное положение;</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данные свидетельств о государственной регистрации актов гражданского состояния;</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номер телефона;</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сведения по воинскому учету;</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идентификационный номер налогоплательщика;</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данные страхового свидетельства обязательного пенсионного страхования;</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сведения о наличии (отсутствии) судимости;</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сведения о допуске к государственной тайне, оформленном за период работы, службы, учебы;</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данные страхового медицинского полиса обязательного медицинского страхования;</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сведения о доходах (расходах), имуществе и обязательствах имущественного характера;</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сведения об адресах сайтов и (или) страниц сайтов в информационно-телекоммуникационной сети "Интернет", на которых государственным гражданским служащим или гражданином Российской Федерации, претендующим на замещение должности государственной гражданской службы, размещались общедоступная информация, а также данные, позволяющие его идентифицировать;</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фамилия, имя, отчество (при наличии),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w:t>
      </w:r>
    </w:p>
    <w:p>
      <w:pPr>
        <w:pStyle w:val="ConsPlusNormal"/>
        <w:jc w:val="both"/>
        <w:rPr>
          <w:rFonts w:ascii="Times New Roman" w:hAnsi="Times New Roman" w:cs="Times New Roman"/>
          <w:sz w:val="28"/>
          <w:szCs w:val="28"/>
        </w:rPr>
      </w:pPr>
      <w:r>
        <w:rPr>
          <w:rFonts w:cs="Times New Roman"/>
          <w:sz w:val="28"/>
          <w:szCs w:val="28"/>
        </w:rPr>
      </w:r>
    </w:p>
    <w:p>
      <w:pPr>
        <w:pStyle w:val="ConsPlusNonformat"/>
        <w:jc w:val="both"/>
        <w:rPr>
          <w:rFonts w:ascii="Times New Roman" w:hAnsi="Times New Roman" w:cs="Times New Roman"/>
          <w:sz w:val="28"/>
          <w:szCs w:val="28"/>
        </w:rPr>
      </w:pPr>
      <w:r>
        <w:rPr>
          <w:rFonts w:cs="Times New Roman" w:ascii="Times New Roman" w:hAnsi="Times New Roman"/>
          <w:sz w:val="28"/>
          <w:szCs w:val="28"/>
        </w:rPr>
        <w:t>все перечисленные иные персональные данные _________________________.</w:t>
      </w:r>
    </w:p>
    <w:p>
      <w:pPr>
        <w:pStyle w:val="ConsPlusNonformat"/>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(перечислить)</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Я   даю   согласие   на   обработку   персональных   данных   с   целью</w:t>
      </w:r>
    </w:p>
    <w:p>
      <w:pPr>
        <w:pStyle w:val="ConsPlusNonformat"/>
        <w:jc w:val="both"/>
        <w:rPr>
          <w:rFonts w:ascii="Times New Roman" w:hAnsi="Times New Roman" w:cs="Times New Roman"/>
          <w:sz w:val="28"/>
          <w:szCs w:val="28"/>
        </w:rPr>
      </w:pPr>
      <w:r>
        <w:rPr>
          <w:rFonts w:cs="Times New Roman" w:ascii="Times New Roman" w:hAnsi="Times New Roman"/>
          <w:sz w:val="28"/>
          <w:szCs w:val="28"/>
          <w:u w:val="single"/>
        </w:rPr>
        <w:tab/>
        <w:tab/>
        <w:tab/>
        <w:tab/>
        <w:tab/>
        <w:tab/>
        <w:tab/>
        <w:tab/>
        <w:tab/>
        <w:tab/>
        <w:tab/>
        <w:tab/>
        <w:tab/>
        <w:tab/>
        <w:tab/>
        <w:tab/>
        <w:tab/>
        <w:tab/>
      </w:r>
      <w:r>
        <w:rPr>
          <w:rFonts w:cs="Times New Roman" w:ascii="Times New Roman" w:hAnsi="Times New Roman"/>
          <w:sz w:val="28"/>
          <w:u w:val="single"/>
        </w:rPr>
        <w:t xml:space="preserve"> </w:t>
        <w:tab/>
        <w:tab/>
        <w:tab/>
        <w:tab/>
        <w:tab/>
        <w:tab/>
        <w:tab/>
        <w:tab/>
      </w:r>
      <w:r>
        <w:rPr>
          <w:rFonts w:cs="Times New Roman" w:ascii="Times New Roman" w:hAnsi="Times New Roman"/>
          <w:sz w:val="28"/>
        </w:rPr>
        <w:tab/>
        <w:tab/>
        <w:tab/>
      </w:r>
      <w:r>
        <w:rPr>
          <w:rFonts w:cs="Times New Roman" w:ascii="Times New Roman" w:hAnsi="Times New Roman"/>
        </w:rPr>
        <w:t>(указывается цель обработки персональных данных)</w:t>
      </w:r>
    </w:p>
    <w:p>
      <w:pPr>
        <w:pStyle w:val="ConsPlusNormal"/>
        <w:ind w:firstLine="540"/>
        <w:jc w:val="both"/>
        <w:rPr>
          <w:rFonts w:ascii="Times New Roman" w:hAnsi="Times New Roman" w:cs="Times New Roman"/>
          <w:sz w:val="28"/>
          <w:szCs w:val="28"/>
        </w:rPr>
      </w:pPr>
      <w:r>
        <w:rPr>
          <w:rFonts w:cs="Times New Roman"/>
          <w:sz w:val="28"/>
          <w:szCs w:val="28"/>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указанной выше цели, включая </w:t>
      </w:r>
      <w:r>
        <w:rPr>
          <w:rFonts w:cs="Times New Roman"/>
          <w:sz w:val="28"/>
        </w:rPr>
        <w:t>(ненужное зачеркнуть):</w:t>
      </w:r>
      <w:r>
        <w:rPr>
          <w:rFonts w:cs="Times New Roman"/>
          <w:sz w:val="40"/>
          <w:szCs w:val="28"/>
        </w:rPr>
        <w:t xml:space="preserve"> </w:t>
      </w:r>
      <w:r>
        <w:rPr>
          <w:rFonts w:cs="Times New Roman"/>
          <w:sz w:val="28"/>
          <w:szCs w:val="28"/>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а также осуществление любых иных действий, предусмотренных действующим законодательством Российской Федерации.</w:t>
      </w:r>
    </w:p>
    <w:p>
      <w:pPr>
        <w:pStyle w:val="ConsPlusNormal"/>
        <w:jc w:val="both"/>
        <w:rPr>
          <w:rFonts w:ascii="Times New Roman" w:hAnsi="Times New Roman" w:cs="Times New Roman"/>
          <w:sz w:val="28"/>
          <w:szCs w:val="28"/>
        </w:rPr>
      </w:pPr>
      <w:r>
        <w:rPr>
          <w:rFonts w:cs="Times New Roman"/>
          <w:sz w:val="28"/>
          <w:szCs w:val="28"/>
        </w:rPr>
      </w:r>
    </w:p>
    <w:p>
      <w:pPr>
        <w:pStyle w:val="ConsPlusNonformat"/>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Разрешаю администрации Воробьёвского муниципального района передавать персональные данные, приведенные в настоящем согласии, третьим лицам для осуществления действий по обмену информацией в установленных федеральным законом случаях, а также в __________________________________________________________________</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w:t>
      </w:r>
    </w:p>
    <w:p>
      <w:pPr>
        <w:pStyle w:val="ConsPlusNonformat"/>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(наименование и адрес организации, в которую разрешается передавать персональные данные)</w:t>
      </w:r>
    </w:p>
    <w:p>
      <w:pPr>
        <w:pStyle w:val="ConsPlusNormal"/>
        <w:jc w:val="both"/>
        <w:rPr>
          <w:rFonts w:ascii="Times New Roman" w:hAnsi="Times New Roman" w:cs="Times New Roman"/>
          <w:sz w:val="28"/>
          <w:szCs w:val="28"/>
        </w:rPr>
      </w:pPr>
      <w:r>
        <w:rPr>
          <w:rFonts w:cs="Times New Roman"/>
          <w:sz w:val="28"/>
          <w:szCs w:val="28"/>
        </w:rPr>
      </w:r>
    </w:p>
    <w:p>
      <w:pPr>
        <w:pStyle w:val="ConsPlusNormal"/>
        <w:ind w:firstLine="540"/>
        <w:jc w:val="both"/>
        <w:rPr>
          <w:rFonts w:ascii="Times New Roman" w:hAnsi="Times New Roman" w:cs="Times New Roman"/>
          <w:sz w:val="28"/>
          <w:szCs w:val="28"/>
        </w:rPr>
      </w:pPr>
      <w:r>
        <w:rPr>
          <w:rFonts w:cs="Times New Roman"/>
          <w:sz w:val="28"/>
          <w:szCs w:val="28"/>
        </w:rPr>
        <w:t>Я проинформирован(а), что администрация Воробьёвского муниципального района осуществляет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Настоящее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Российской Федерации. Согласие на обработку персональных данных может быть отозвано в любой момент по моему письменному заявлению.</w:t>
      </w:r>
    </w:p>
    <w:p>
      <w:pPr>
        <w:pStyle w:val="ConsPlusNormal"/>
        <w:spacing w:before="220" w:after="160"/>
        <w:ind w:firstLine="540"/>
        <w:jc w:val="both"/>
        <w:rPr>
          <w:rFonts w:ascii="Times New Roman" w:hAnsi="Times New Roman" w:cs="Times New Roman"/>
          <w:sz w:val="28"/>
          <w:szCs w:val="28"/>
        </w:rPr>
      </w:pPr>
      <w:r>
        <w:rPr>
          <w:rFonts w:cs="Times New Roman"/>
          <w:sz w:val="28"/>
          <w:szCs w:val="28"/>
        </w:rPr>
        <w:t>Я подтверждаю, что, давая такое согласие, я действую по собственной воле и в своих интересах.</w:t>
      </w:r>
    </w:p>
    <w:p>
      <w:pPr>
        <w:pStyle w:val="ConsPlusNormal"/>
        <w:jc w:val="both"/>
        <w:rPr>
          <w:rFonts w:ascii="Times New Roman" w:hAnsi="Times New Roman" w:cs="Times New Roman"/>
          <w:sz w:val="28"/>
          <w:szCs w:val="28"/>
        </w:rPr>
      </w:pPr>
      <w:r>
        <w:rPr>
          <w:rFonts w:cs="Times New Roman"/>
          <w:sz w:val="28"/>
          <w:szCs w:val="28"/>
        </w:rPr>
      </w:r>
    </w:p>
    <w:p>
      <w:pPr>
        <w:pStyle w:val="ConsPlusNormal"/>
        <w:jc w:val="both"/>
        <w:rPr>
          <w:rFonts w:ascii="Times New Roman" w:hAnsi="Times New Roman" w:cs="Times New Roman"/>
          <w:sz w:val="28"/>
          <w:szCs w:val="28"/>
        </w:rPr>
      </w:pPr>
      <w:r>
        <w:rPr>
          <w:rFonts w:cs="Times New Roman"/>
          <w:sz w:val="28"/>
          <w:szCs w:val="28"/>
        </w:rPr>
      </w:r>
    </w:p>
    <w:tbl>
      <w:tblPr>
        <w:tblW w:w="8126" w:type="dxa"/>
        <w:jc w:val="left"/>
        <w:tblInd w:w="62" w:type="dxa"/>
        <w:tblLayout w:type="fixed"/>
        <w:tblCellMar>
          <w:top w:w="102" w:type="dxa"/>
          <w:left w:w="62" w:type="dxa"/>
          <w:bottom w:w="102" w:type="dxa"/>
          <w:right w:w="62" w:type="dxa"/>
        </w:tblCellMar>
        <w:tblLook w:firstRow="1" w:noVBand="1" w:lastRow="0" w:firstColumn="1" w:lastColumn="0" w:noHBand="0" w:val="04a0"/>
      </w:tblPr>
      <w:tblGrid>
        <w:gridCol w:w="338"/>
        <w:gridCol w:w="342"/>
        <w:gridCol w:w="339"/>
        <w:gridCol w:w="1135"/>
        <w:gridCol w:w="538"/>
        <w:gridCol w:w="482"/>
        <w:gridCol w:w="138"/>
        <w:gridCol w:w="200"/>
        <w:gridCol w:w="139"/>
        <w:gridCol w:w="203"/>
        <w:gridCol w:w="1067"/>
        <w:gridCol w:w="200"/>
        <w:gridCol w:w="138"/>
        <w:gridCol w:w="201"/>
        <w:gridCol w:w="2466"/>
        <w:gridCol w:w="199"/>
      </w:tblGrid>
      <w:tr>
        <w:trPr/>
        <w:tc>
          <w:tcPr>
            <w:tcW w:w="338" w:type="dxa"/>
            <w:tcBorders/>
          </w:tcPr>
          <w:p>
            <w:pPr>
              <w:pStyle w:val="ConsPlusNormal"/>
              <w:widowControl w:val="false"/>
              <w:jc w:val="right"/>
              <w:rPr>
                <w:rFonts w:ascii="Times New Roman" w:hAnsi="Times New Roman" w:cs="Times New Roman"/>
                <w:sz w:val="28"/>
                <w:szCs w:val="28"/>
              </w:rPr>
            </w:pPr>
            <w:r>
              <w:rPr>
                <w:rFonts w:cs="Times New Roman"/>
                <w:sz w:val="28"/>
                <w:szCs w:val="28"/>
              </w:rPr>
              <w:t>"</w:t>
            </w:r>
          </w:p>
        </w:tc>
        <w:tc>
          <w:tcPr>
            <w:tcW w:w="342" w:type="dxa"/>
            <w:tcBorders>
              <w:bottom w:val="single" w:sz="4" w:space="0" w:color="000000"/>
            </w:tcBorders>
          </w:tcPr>
          <w:p>
            <w:pPr>
              <w:pStyle w:val="ConsPlusNormal"/>
              <w:widowControl w:val="false"/>
              <w:rPr>
                <w:rFonts w:ascii="Times New Roman" w:hAnsi="Times New Roman" w:cs="Times New Roman"/>
                <w:sz w:val="28"/>
                <w:szCs w:val="28"/>
              </w:rPr>
            </w:pPr>
            <w:r>
              <w:rPr>
                <w:rFonts w:cs="Times New Roman"/>
                <w:sz w:val="28"/>
                <w:szCs w:val="28"/>
              </w:rPr>
            </w:r>
          </w:p>
        </w:tc>
        <w:tc>
          <w:tcPr>
            <w:tcW w:w="339" w:type="dxa"/>
            <w:tcBorders/>
          </w:tcPr>
          <w:p>
            <w:pPr>
              <w:pStyle w:val="ConsPlusNormal"/>
              <w:widowControl w:val="false"/>
              <w:rPr>
                <w:rFonts w:ascii="Times New Roman" w:hAnsi="Times New Roman" w:cs="Times New Roman"/>
                <w:sz w:val="28"/>
                <w:szCs w:val="28"/>
              </w:rPr>
            </w:pPr>
            <w:r>
              <w:rPr>
                <w:rFonts w:cs="Times New Roman"/>
                <w:sz w:val="28"/>
                <w:szCs w:val="28"/>
              </w:rPr>
              <w:t>"</w:t>
            </w:r>
          </w:p>
        </w:tc>
        <w:tc>
          <w:tcPr>
            <w:tcW w:w="1135" w:type="dxa"/>
            <w:tcBorders>
              <w:bottom w:val="single" w:sz="4" w:space="0" w:color="000000"/>
            </w:tcBorders>
          </w:tcPr>
          <w:p>
            <w:pPr>
              <w:pStyle w:val="ConsPlusNormal"/>
              <w:widowControl w:val="false"/>
              <w:rPr>
                <w:rFonts w:ascii="Times New Roman" w:hAnsi="Times New Roman" w:cs="Times New Roman"/>
                <w:sz w:val="28"/>
                <w:szCs w:val="28"/>
              </w:rPr>
            </w:pPr>
            <w:r>
              <w:rPr>
                <w:rFonts w:cs="Times New Roman"/>
                <w:sz w:val="28"/>
                <w:szCs w:val="28"/>
              </w:rPr>
            </w:r>
          </w:p>
        </w:tc>
        <w:tc>
          <w:tcPr>
            <w:tcW w:w="538" w:type="dxa"/>
            <w:tcBorders/>
          </w:tcPr>
          <w:p>
            <w:pPr>
              <w:pStyle w:val="ConsPlusNormal"/>
              <w:widowControl w:val="false"/>
              <w:jc w:val="right"/>
              <w:rPr>
                <w:rFonts w:ascii="Times New Roman" w:hAnsi="Times New Roman" w:cs="Times New Roman"/>
                <w:sz w:val="28"/>
                <w:szCs w:val="28"/>
              </w:rPr>
            </w:pPr>
            <w:r>
              <w:rPr>
                <w:rFonts w:cs="Times New Roman"/>
                <w:sz w:val="28"/>
                <w:szCs w:val="28"/>
              </w:rPr>
              <w:t>20</w:t>
            </w:r>
          </w:p>
        </w:tc>
        <w:tc>
          <w:tcPr>
            <w:tcW w:w="482" w:type="dxa"/>
            <w:tcBorders>
              <w:bottom w:val="single" w:sz="4" w:space="0" w:color="000000"/>
            </w:tcBorders>
          </w:tcPr>
          <w:p>
            <w:pPr>
              <w:pStyle w:val="ConsPlusNormal"/>
              <w:widowControl w:val="false"/>
              <w:rPr>
                <w:rFonts w:ascii="Times New Roman" w:hAnsi="Times New Roman" w:cs="Times New Roman"/>
                <w:sz w:val="28"/>
                <w:szCs w:val="28"/>
              </w:rPr>
            </w:pPr>
            <w:r>
              <w:rPr>
                <w:rFonts w:cs="Times New Roman"/>
                <w:sz w:val="28"/>
                <w:szCs w:val="28"/>
              </w:rPr>
            </w:r>
          </w:p>
        </w:tc>
        <w:tc>
          <w:tcPr>
            <w:tcW w:w="338" w:type="dxa"/>
            <w:gridSpan w:val="2"/>
            <w:tcBorders/>
          </w:tcPr>
          <w:p>
            <w:pPr>
              <w:pStyle w:val="ConsPlusNormal"/>
              <w:widowControl w:val="false"/>
              <w:rPr>
                <w:rFonts w:ascii="Times New Roman" w:hAnsi="Times New Roman" w:cs="Times New Roman"/>
                <w:sz w:val="28"/>
                <w:szCs w:val="28"/>
              </w:rPr>
            </w:pPr>
            <w:r>
              <w:rPr>
                <w:rFonts w:cs="Times New Roman"/>
                <w:sz w:val="28"/>
                <w:szCs w:val="28"/>
              </w:rPr>
              <w:t>г.</w:t>
            </w:r>
          </w:p>
        </w:tc>
        <w:tc>
          <w:tcPr>
            <w:tcW w:w="342" w:type="dxa"/>
            <w:gridSpan w:val="2"/>
            <w:tcBorders/>
          </w:tcPr>
          <w:p>
            <w:pPr>
              <w:pStyle w:val="ConsPlusNormal"/>
              <w:widowControl w:val="false"/>
              <w:rPr>
                <w:rFonts w:ascii="Times New Roman" w:hAnsi="Times New Roman" w:cs="Times New Roman"/>
                <w:sz w:val="28"/>
                <w:szCs w:val="28"/>
              </w:rPr>
            </w:pPr>
            <w:r>
              <w:rPr>
                <w:rFonts w:cs="Times New Roman"/>
                <w:sz w:val="28"/>
                <w:szCs w:val="28"/>
              </w:rPr>
            </w:r>
          </w:p>
        </w:tc>
        <w:tc>
          <w:tcPr>
            <w:tcW w:w="1267" w:type="dxa"/>
            <w:gridSpan w:val="2"/>
            <w:tcBorders>
              <w:bottom w:val="single" w:sz="4" w:space="0" w:color="000000"/>
            </w:tcBorders>
          </w:tcPr>
          <w:p>
            <w:pPr>
              <w:pStyle w:val="ConsPlusNormal"/>
              <w:widowControl w:val="false"/>
              <w:rPr>
                <w:rFonts w:ascii="Times New Roman" w:hAnsi="Times New Roman" w:cs="Times New Roman"/>
                <w:sz w:val="28"/>
                <w:szCs w:val="28"/>
              </w:rPr>
            </w:pPr>
            <w:r>
              <w:rPr>
                <w:rFonts w:cs="Times New Roman"/>
                <w:sz w:val="28"/>
                <w:szCs w:val="28"/>
              </w:rPr>
            </w:r>
          </w:p>
        </w:tc>
        <w:tc>
          <w:tcPr>
            <w:tcW w:w="339" w:type="dxa"/>
            <w:gridSpan w:val="2"/>
            <w:tcBorders/>
          </w:tcPr>
          <w:p>
            <w:pPr>
              <w:pStyle w:val="ConsPlusNormal"/>
              <w:widowControl w:val="false"/>
              <w:rPr>
                <w:rFonts w:ascii="Times New Roman" w:hAnsi="Times New Roman" w:cs="Times New Roman"/>
                <w:sz w:val="28"/>
                <w:szCs w:val="28"/>
              </w:rPr>
            </w:pPr>
            <w:r>
              <w:rPr>
                <w:rFonts w:cs="Times New Roman"/>
                <w:sz w:val="28"/>
                <w:szCs w:val="28"/>
              </w:rPr>
            </w:r>
          </w:p>
        </w:tc>
        <w:tc>
          <w:tcPr>
            <w:tcW w:w="2665" w:type="dxa"/>
            <w:gridSpan w:val="2"/>
            <w:tcBorders>
              <w:bottom w:val="single" w:sz="4" w:space="0" w:color="000000"/>
            </w:tcBorders>
          </w:tcPr>
          <w:p>
            <w:pPr>
              <w:pStyle w:val="ConsPlusNormal"/>
              <w:widowControl w:val="false"/>
              <w:rPr>
                <w:rFonts w:ascii="Times New Roman" w:hAnsi="Times New Roman" w:cs="Times New Roman"/>
                <w:sz w:val="28"/>
                <w:szCs w:val="28"/>
              </w:rPr>
            </w:pPr>
            <w:r>
              <w:rPr>
                <w:rFonts w:cs="Times New Roman"/>
                <w:sz w:val="28"/>
                <w:szCs w:val="28"/>
              </w:rPr>
            </w:r>
          </w:p>
        </w:tc>
      </w:tr>
      <w:tr>
        <w:trPr/>
        <w:tc>
          <w:tcPr>
            <w:tcW w:w="338" w:type="dxa"/>
            <w:tcBorders/>
          </w:tcPr>
          <w:p>
            <w:pPr>
              <w:pStyle w:val="ConsPlusNormal"/>
              <w:widowControl w:val="false"/>
              <w:rPr>
                <w:rFonts w:ascii="Times New Roman" w:hAnsi="Times New Roman" w:cs="Times New Roman"/>
                <w:sz w:val="28"/>
                <w:szCs w:val="28"/>
              </w:rPr>
            </w:pPr>
            <w:r>
              <w:rPr>
                <w:rFonts w:cs="Times New Roman"/>
                <w:sz w:val="28"/>
                <w:szCs w:val="28"/>
              </w:rPr>
            </w:r>
          </w:p>
        </w:tc>
        <w:tc>
          <w:tcPr>
            <w:tcW w:w="342" w:type="dxa"/>
            <w:tcBorders>
              <w:top w:val="single" w:sz="4" w:space="0" w:color="000000"/>
            </w:tcBorders>
          </w:tcPr>
          <w:p>
            <w:pPr>
              <w:pStyle w:val="ConsPlusNormal"/>
              <w:widowControl w:val="false"/>
              <w:rPr>
                <w:rFonts w:ascii="Times New Roman" w:hAnsi="Times New Roman" w:cs="Times New Roman"/>
                <w:sz w:val="28"/>
                <w:szCs w:val="28"/>
              </w:rPr>
            </w:pPr>
            <w:r>
              <w:rPr>
                <w:rFonts w:cs="Times New Roman"/>
                <w:sz w:val="28"/>
                <w:szCs w:val="28"/>
              </w:rPr>
            </w:r>
          </w:p>
        </w:tc>
        <w:tc>
          <w:tcPr>
            <w:tcW w:w="339" w:type="dxa"/>
            <w:tcBorders/>
          </w:tcPr>
          <w:p>
            <w:pPr>
              <w:pStyle w:val="ConsPlusNormal"/>
              <w:widowControl w:val="false"/>
              <w:rPr>
                <w:rFonts w:ascii="Times New Roman" w:hAnsi="Times New Roman" w:cs="Times New Roman"/>
                <w:sz w:val="20"/>
              </w:rPr>
            </w:pPr>
            <w:r>
              <w:rPr>
                <w:rFonts w:cs="Times New Roman"/>
                <w:sz w:val="20"/>
              </w:rPr>
            </w:r>
          </w:p>
        </w:tc>
        <w:tc>
          <w:tcPr>
            <w:tcW w:w="1135" w:type="dxa"/>
            <w:tcBorders>
              <w:top w:val="single" w:sz="4" w:space="0" w:color="000000"/>
            </w:tcBorders>
          </w:tcPr>
          <w:p>
            <w:pPr>
              <w:pStyle w:val="ConsPlusNormal"/>
              <w:widowControl w:val="false"/>
              <w:jc w:val="center"/>
              <w:rPr>
                <w:rFonts w:ascii="Times New Roman" w:hAnsi="Times New Roman" w:cs="Times New Roman"/>
                <w:sz w:val="20"/>
              </w:rPr>
            </w:pPr>
            <w:r>
              <w:rPr>
                <w:rFonts w:cs="Times New Roman"/>
                <w:sz w:val="20"/>
              </w:rPr>
              <w:t>(дата)</w:t>
            </w:r>
          </w:p>
        </w:tc>
        <w:tc>
          <w:tcPr>
            <w:tcW w:w="1158" w:type="dxa"/>
            <w:gridSpan w:val="3"/>
            <w:tcBorders/>
          </w:tcPr>
          <w:p>
            <w:pPr>
              <w:pStyle w:val="ConsPlusNormal"/>
              <w:widowControl w:val="false"/>
              <w:rPr>
                <w:rFonts w:ascii="Times New Roman" w:hAnsi="Times New Roman" w:cs="Times New Roman"/>
                <w:sz w:val="20"/>
              </w:rPr>
            </w:pPr>
            <w:r>
              <w:rPr>
                <w:rFonts w:cs="Times New Roman"/>
                <w:sz w:val="20"/>
              </w:rPr>
            </w:r>
          </w:p>
        </w:tc>
        <w:tc>
          <w:tcPr>
            <w:tcW w:w="339" w:type="dxa"/>
            <w:gridSpan w:val="2"/>
            <w:tcBorders/>
          </w:tcPr>
          <w:p>
            <w:pPr>
              <w:pStyle w:val="ConsPlusNormal"/>
              <w:widowControl w:val="false"/>
              <w:rPr>
                <w:rFonts w:ascii="Times New Roman" w:hAnsi="Times New Roman" w:cs="Times New Roman"/>
                <w:sz w:val="20"/>
              </w:rPr>
            </w:pPr>
            <w:r>
              <w:rPr>
                <w:rFonts w:cs="Times New Roman"/>
                <w:sz w:val="20"/>
              </w:rPr>
            </w:r>
          </w:p>
        </w:tc>
        <w:tc>
          <w:tcPr>
            <w:tcW w:w="1270" w:type="dxa"/>
            <w:gridSpan w:val="2"/>
            <w:tcBorders>
              <w:top w:val="single" w:sz="4" w:space="0" w:color="000000"/>
            </w:tcBorders>
          </w:tcPr>
          <w:p>
            <w:pPr>
              <w:pStyle w:val="ConsPlusNormal"/>
              <w:widowControl w:val="false"/>
              <w:jc w:val="center"/>
              <w:rPr>
                <w:rFonts w:ascii="Times New Roman" w:hAnsi="Times New Roman" w:cs="Times New Roman"/>
                <w:sz w:val="20"/>
              </w:rPr>
            </w:pPr>
            <w:r>
              <w:rPr>
                <w:rFonts w:cs="Times New Roman"/>
                <w:sz w:val="20"/>
              </w:rPr>
              <w:t>(подпись)</w:t>
            </w:r>
          </w:p>
        </w:tc>
        <w:tc>
          <w:tcPr>
            <w:tcW w:w="338" w:type="dxa"/>
            <w:gridSpan w:val="2"/>
            <w:tcBorders/>
          </w:tcPr>
          <w:p>
            <w:pPr>
              <w:pStyle w:val="ConsPlusNormal"/>
              <w:widowControl w:val="false"/>
              <w:rPr>
                <w:rFonts w:ascii="Times New Roman" w:hAnsi="Times New Roman" w:cs="Times New Roman"/>
                <w:sz w:val="20"/>
              </w:rPr>
            </w:pPr>
            <w:r>
              <w:rPr>
                <w:rFonts w:cs="Times New Roman"/>
                <w:sz w:val="20"/>
              </w:rPr>
            </w:r>
          </w:p>
        </w:tc>
        <w:tc>
          <w:tcPr>
            <w:tcW w:w="2667" w:type="dxa"/>
            <w:gridSpan w:val="2"/>
            <w:tcBorders>
              <w:top w:val="single" w:sz="4" w:space="0" w:color="000000"/>
            </w:tcBorders>
          </w:tcPr>
          <w:p>
            <w:pPr>
              <w:pStyle w:val="ConsPlusNormal"/>
              <w:widowControl w:val="false"/>
              <w:jc w:val="center"/>
              <w:rPr>
                <w:rFonts w:ascii="Times New Roman" w:hAnsi="Times New Roman" w:cs="Times New Roman"/>
                <w:sz w:val="20"/>
              </w:rPr>
            </w:pPr>
            <w:r>
              <w:rPr>
                <w:rFonts w:cs="Times New Roman"/>
                <w:sz w:val="20"/>
              </w:rPr>
              <w:t>(расшифровка подписи)</w:t>
            </w:r>
          </w:p>
        </w:tc>
        <w:tc>
          <w:tcPr>
            <w:tcW w:w="199" w:type="dxa"/>
            <w:tcBorders/>
          </w:tcPr>
          <w:p>
            <w:pPr>
              <w:pStyle w:val="Normal"/>
              <w:widowControl w:val="false"/>
              <w:spacing w:before="0" w:after="160"/>
              <w:rPr/>
            </w:pPr>
            <w:r>
              <w:rPr/>
            </w:r>
          </w:p>
        </w:tc>
      </w:tr>
    </w:tbl>
    <w:p>
      <w:pPr>
        <w:pStyle w:val="ConsPlusNormal"/>
        <w:jc w:val="both"/>
        <w:rPr>
          <w:rFonts w:ascii="Times New Roman" w:hAnsi="Times New Roman" w:cs="Times New Roman"/>
          <w:sz w:val="28"/>
          <w:szCs w:val="28"/>
        </w:rPr>
      </w:pPr>
      <w:r>
        <w:rPr>
          <w:rFonts w:cs="Times New Roman"/>
          <w:sz w:val="28"/>
          <w:szCs w:val="28"/>
        </w:rPr>
      </w:r>
    </w:p>
    <w:p>
      <w:pPr>
        <w:pStyle w:val="ConsPlusNormal"/>
        <w:jc w:val="both"/>
        <w:rPr>
          <w:rFonts w:ascii="Times New Roman" w:hAnsi="Times New Roman" w:cs="Times New Roman"/>
          <w:sz w:val="28"/>
          <w:szCs w:val="28"/>
        </w:rPr>
      </w:pPr>
      <w:r>
        <w:rPr>
          <w:rFonts w:cs="Times New Roman"/>
          <w:sz w:val="28"/>
          <w:szCs w:val="28"/>
        </w:rPr>
      </w:r>
      <w:r>
        <w:br w:type="page"/>
      </w:r>
    </w:p>
    <w:p>
      <w:pPr>
        <w:pStyle w:val="ConsPlusNormal"/>
        <w:jc w:val="both"/>
        <w:rPr>
          <w:rFonts w:ascii="Times New Roman" w:hAnsi="Times New Roman" w:cs="Times New Roman"/>
          <w:sz w:val="28"/>
          <w:szCs w:val="28"/>
        </w:rPr>
      </w:pPr>
      <w:r>
        <w:rPr>
          <w:rFonts w:cs="Times New Roman"/>
          <w:sz w:val="28"/>
          <w:szCs w:val="28"/>
        </w:rPr>
      </w:r>
    </w:p>
    <w:p>
      <w:pPr>
        <w:pStyle w:val="ConsPlusNormal"/>
        <w:numPr>
          <w:ilvl w:val="0"/>
          <w:numId w:val="0"/>
        </w:numPr>
        <w:ind w:left="4956" w:firstLine="708"/>
        <w:jc w:val="center"/>
        <w:outlineLvl w:val="0"/>
        <w:rPr>
          <w:rFonts w:ascii="Times New Roman" w:hAnsi="Times New Roman" w:cs="Times New Roman"/>
          <w:sz w:val="28"/>
          <w:szCs w:val="28"/>
        </w:rPr>
      </w:pPr>
      <w:r>
        <w:rPr>
          <w:rFonts w:cs="Times New Roman"/>
          <w:sz w:val="28"/>
          <w:szCs w:val="28"/>
        </w:rPr>
        <w:t>Утверждена</w:t>
      </w:r>
    </w:p>
    <w:p>
      <w:pPr>
        <w:pStyle w:val="ConsPlusNormal"/>
        <w:jc w:val="center"/>
        <w:rPr>
          <w:rFonts w:ascii="Times New Roman" w:hAnsi="Times New Roman" w:cs="Times New Roman"/>
          <w:sz w:val="28"/>
          <w:szCs w:val="28"/>
        </w:rPr>
      </w:pPr>
      <w:r>
        <w:rPr>
          <w:rFonts w:cs="Times New Roman"/>
          <w:sz w:val="28"/>
          <w:szCs w:val="28"/>
        </w:rPr>
        <w:t xml:space="preserve">                                                                              </w:t>
      </w:r>
      <w:r>
        <w:rPr>
          <w:rFonts w:cs="Times New Roman"/>
          <w:sz w:val="28"/>
          <w:szCs w:val="28"/>
        </w:rPr>
        <w:t xml:space="preserve">постановлением администрации </w:t>
      </w:r>
    </w:p>
    <w:p>
      <w:pPr>
        <w:pStyle w:val="ConsPlusNormal"/>
        <w:jc w:val="center"/>
        <w:rPr>
          <w:rFonts w:ascii="Times New Roman" w:hAnsi="Times New Roman" w:cs="Times New Roman"/>
          <w:sz w:val="28"/>
          <w:szCs w:val="28"/>
        </w:rPr>
      </w:pPr>
      <w:r>
        <w:rPr>
          <w:rFonts w:cs="Times New Roman"/>
          <w:sz w:val="28"/>
          <w:szCs w:val="28"/>
        </w:rPr>
        <w:t xml:space="preserve">                                                                              </w:t>
      </w:r>
      <w:r>
        <w:rPr>
          <w:rFonts w:cs="Times New Roman"/>
          <w:sz w:val="28"/>
          <w:szCs w:val="28"/>
        </w:rPr>
        <w:t>муниципального района</w:t>
      </w:r>
    </w:p>
    <w:p>
      <w:pPr>
        <w:pStyle w:val="ConsPlusNormal"/>
        <w:jc w:val="center"/>
        <w:rPr>
          <w:rFonts w:ascii="Times New Roman" w:hAnsi="Times New Roman" w:cs="Times New Roman"/>
          <w:sz w:val="28"/>
          <w:szCs w:val="28"/>
        </w:rPr>
      </w:pPr>
      <w:r>
        <w:rPr>
          <w:rFonts w:cs="Times New Roman"/>
          <w:sz w:val="28"/>
          <w:szCs w:val="28"/>
        </w:rPr>
        <w:t xml:space="preserve">                                                                               </w:t>
      </w:r>
      <w:r>
        <w:rPr>
          <w:rFonts w:cs="Times New Roman"/>
          <w:sz w:val="28"/>
          <w:szCs w:val="28"/>
        </w:rPr>
        <w:t xml:space="preserve">от «24 » июня 2024 г. № 581 </w:t>
      </w:r>
    </w:p>
    <w:p>
      <w:pPr>
        <w:pStyle w:val="Normal"/>
        <w:spacing w:before="0" w:after="1"/>
        <w:rPr>
          <w:rFonts w:ascii="Times New Roman" w:hAnsi="Times New Roman" w:cs="Times New Roman"/>
          <w:sz w:val="28"/>
          <w:szCs w:val="28"/>
        </w:rPr>
      </w:pPr>
      <w:r>
        <w:rPr>
          <w:rFonts w:cs="Times New Roman"/>
          <w:sz w:val="28"/>
          <w:szCs w:val="28"/>
        </w:rPr>
      </w:r>
    </w:p>
    <w:p>
      <w:pPr>
        <w:pStyle w:val="ConsPlusNormal"/>
        <w:jc w:val="both"/>
        <w:rPr>
          <w:rFonts w:ascii="Times New Roman" w:hAnsi="Times New Roman" w:cs="Times New Roman"/>
          <w:sz w:val="28"/>
          <w:szCs w:val="28"/>
        </w:rPr>
      </w:pPr>
      <w:r>
        <w:rPr>
          <w:rFonts w:cs="Times New Roman"/>
          <w:sz w:val="28"/>
          <w:szCs w:val="28"/>
        </w:rPr>
        <w:t xml:space="preserve"> </w:t>
      </w:r>
    </w:p>
    <w:p>
      <w:pPr>
        <w:pStyle w:val="ConsPlusNormal"/>
        <w:jc w:val="center"/>
        <w:rPr>
          <w:rFonts w:ascii="Times New Roman" w:hAnsi="Times New Roman" w:cs="Times New Roman"/>
          <w:b/>
          <w:sz w:val="28"/>
          <w:szCs w:val="28"/>
        </w:rPr>
      </w:pPr>
      <w:bookmarkStart w:id="19" w:name="P641"/>
      <w:bookmarkEnd w:id="19"/>
      <w:r>
        <w:rPr>
          <w:rFonts w:cs="Times New Roman"/>
          <w:b/>
          <w:sz w:val="28"/>
          <w:szCs w:val="28"/>
        </w:rPr>
        <w:t>ТИПОВАЯ ФОРМА РАЗЪЯСНЕНИЯ</w:t>
      </w:r>
    </w:p>
    <w:p>
      <w:pPr>
        <w:pStyle w:val="ConsPlusNormal"/>
        <w:jc w:val="center"/>
        <w:rPr>
          <w:rFonts w:ascii="Times New Roman" w:hAnsi="Times New Roman" w:cs="Times New Roman"/>
          <w:b/>
          <w:sz w:val="28"/>
          <w:szCs w:val="28"/>
        </w:rPr>
      </w:pPr>
      <w:r>
        <w:rPr>
          <w:rFonts w:cs="Times New Roman"/>
          <w:b/>
          <w:sz w:val="28"/>
          <w:szCs w:val="28"/>
        </w:rPr>
        <w:t xml:space="preserve">СУБЪЕКТУ ПЕРСОНАЛЬНЫХ ДАННЫХ ЮРИДИЧЕСКИХ ПОСЛЕДСТВИЙ ОТКАЗА ПРЕДОСТАВИТЬ СВОИ </w:t>
      </w:r>
    </w:p>
    <w:p>
      <w:pPr>
        <w:pStyle w:val="ConsPlusNormal"/>
        <w:jc w:val="center"/>
        <w:rPr>
          <w:rFonts w:ascii="Times New Roman" w:hAnsi="Times New Roman" w:cs="Times New Roman"/>
          <w:b/>
          <w:sz w:val="28"/>
          <w:szCs w:val="28"/>
        </w:rPr>
      </w:pPr>
      <w:r>
        <w:rPr>
          <w:rFonts w:cs="Times New Roman"/>
          <w:b/>
          <w:sz w:val="28"/>
          <w:szCs w:val="28"/>
        </w:rPr>
        <w:t>ПЕРСОНАЛЬНЫЕ ДАННЫЕ</w:t>
      </w:r>
    </w:p>
    <w:p>
      <w:pPr>
        <w:pStyle w:val="ConsPlusNormal"/>
        <w:jc w:val="both"/>
        <w:rPr>
          <w:rFonts w:ascii="Times New Roman" w:hAnsi="Times New Roman" w:cs="Times New Roman"/>
          <w:sz w:val="28"/>
          <w:szCs w:val="28"/>
        </w:rPr>
      </w:pPr>
      <w:r>
        <w:rPr>
          <w:rFonts w:cs="Times New Roman"/>
          <w:sz w:val="28"/>
          <w:szCs w:val="28"/>
        </w:rPr>
      </w:r>
    </w:p>
    <w:p>
      <w:pPr>
        <w:pStyle w:val="ConsPlusNonformat"/>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Я, _____________________________________________________________,</w:t>
      </w:r>
    </w:p>
    <w:p>
      <w:pPr>
        <w:pStyle w:val="ConsPlusNonformat"/>
        <w:jc w:val="center"/>
        <w:rPr>
          <w:rFonts w:ascii="Times New Roman" w:hAnsi="Times New Roman" w:cs="Times New Roman"/>
        </w:rPr>
      </w:pPr>
      <w:r>
        <w:rPr>
          <w:rFonts w:cs="Times New Roman" w:ascii="Times New Roman" w:hAnsi="Times New Roman"/>
        </w:rPr>
        <w:t>(фамилия, имя, отчество субъекта персональных данных или его представителя)</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проживающий(ая) по адресу: ______________________________________ __________________________________________________________________,</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основной документ: _____________ номер: ________ серия: ____________, кем и когда выдан: ___________________________________________ __________________________________________________________________,</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 xml:space="preserve">в соответствии с </w:t>
      </w:r>
      <w:hyperlink r:id="rId21">
        <w:r>
          <w:rPr>
            <w:rFonts w:cs="Times New Roman" w:ascii="Times New Roman" w:hAnsi="Times New Roman"/>
            <w:sz w:val="28"/>
            <w:szCs w:val="28"/>
          </w:rPr>
          <w:t>частью 2 статьи 18</w:t>
        </w:r>
      </w:hyperlink>
      <w:r>
        <w:rPr>
          <w:rFonts w:cs="Times New Roman" w:ascii="Times New Roman" w:hAnsi="Times New Roman"/>
          <w:sz w:val="28"/>
          <w:szCs w:val="28"/>
        </w:rPr>
        <w:t xml:space="preserve"> Федерального закона от 27 июля 2006</w:t>
      </w:r>
    </w:p>
    <w:p>
      <w:pPr>
        <w:pStyle w:val="ConsPlusNormal"/>
        <w:jc w:val="both"/>
        <w:rPr>
          <w:rFonts w:ascii="Times New Roman" w:hAnsi="Times New Roman" w:cs="Times New Roman"/>
          <w:sz w:val="28"/>
          <w:szCs w:val="28"/>
        </w:rPr>
      </w:pPr>
      <w:r>
        <w:rPr>
          <w:rFonts w:cs="Times New Roman"/>
          <w:sz w:val="28"/>
          <w:szCs w:val="28"/>
        </w:rPr>
        <w:t>года № 152-ФЗ "О персональных данных" настоящим подтверждаю, что мне разъяснены юридические последствия отказа предоставить свои персональные данные администрации Воробьёвского                                              муниципального района.</w:t>
      </w:r>
    </w:p>
    <w:p>
      <w:pPr>
        <w:pStyle w:val="ConsPlusNonformat"/>
        <w:jc w:val="both"/>
        <w:rPr>
          <w:rFonts w:ascii="Times New Roman" w:hAnsi="Times New Roman" w:cs="Times New Roman"/>
          <w:sz w:val="28"/>
          <w:szCs w:val="28"/>
        </w:rPr>
      </w:pPr>
      <w:r>
        <w:rPr>
          <w:rFonts w:cs="Times New Roman" w:ascii="Times New Roman" w:hAnsi="Times New Roman"/>
          <w:sz w:val="28"/>
          <w:szCs w:val="28"/>
        </w:rPr>
      </w:r>
    </w:p>
    <w:p>
      <w:pPr>
        <w:pStyle w:val="ConsPlusNonformat"/>
        <w:jc w:val="both"/>
        <w:rPr>
          <w:rFonts w:ascii="Times New Roman" w:hAnsi="Times New Roman" w:cs="Times New Roman"/>
          <w:sz w:val="28"/>
          <w:szCs w:val="28"/>
        </w:rPr>
      </w:pPr>
      <w:r>
        <w:rPr>
          <w:rFonts w:cs="Times New Roman" w:ascii="Times New Roman" w:hAnsi="Times New Roman"/>
          <w:sz w:val="28"/>
          <w:szCs w:val="28"/>
        </w:rPr>
      </w:r>
    </w:p>
    <w:p>
      <w:pPr>
        <w:pStyle w:val="ConsPlusNonformat"/>
        <w:jc w:val="both"/>
        <w:rPr>
          <w:rFonts w:ascii="Times New Roman" w:hAnsi="Times New Roman" w:cs="Times New Roman"/>
          <w:sz w:val="28"/>
          <w:szCs w:val="28"/>
        </w:rPr>
      </w:pPr>
      <w:r>
        <w:rPr>
          <w:rFonts w:cs="Times New Roman" w:ascii="Times New Roman" w:hAnsi="Times New Roman"/>
          <w:sz w:val="28"/>
          <w:szCs w:val="28"/>
        </w:rPr>
      </w:r>
    </w:p>
    <w:p>
      <w:pPr>
        <w:pStyle w:val="ConsPlusNonformat"/>
        <w:jc w:val="both"/>
        <w:rPr>
          <w:rFonts w:ascii="Times New Roman" w:hAnsi="Times New Roman" w:cs="Times New Roman"/>
          <w:sz w:val="28"/>
          <w:szCs w:val="28"/>
        </w:rPr>
      </w:pPr>
      <w:r>
        <w:rPr>
          <w:rFonts w:cs="Times New Roman" w:ascii="Times New Roman" w:hAnsi="Times New Roman"/>
          <w:sz w:val="28"/>
          <w:szCs w:val="28"/>
        </w:rPr>
        <w:t>"___" _____________ 20___ года     ____________    _____________________</w:t>
      </w:r>
    </w:p>
    <w:p>
      <w:pPr>
        <w:pStyle w:val="ConsPlusNonformat"/>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(дата)                                                                          (подпись)                     (фамилия, инициалы)</w:t>
      </w:r>
    </w:p>
    <w:p>
      <w:pPr>
        <w:pStyle w:val="ConsPlusNormal"/>
        <w:jc w:val="both"/>
        <w:rPr>
          <w:rFonts w:ascii="Times New Roman" w:hAnsi="Times New Roman" w:cs="Times New Roman"/>
          <w:sz w:val="20"/>
        </w:rPr>
      </w:pPr>
      <w:r>
        <w:rPr>
          <w:rFonts w:cs="Times New Roman"/>
          <w:sz w:val="20"/>
        </w:rPr>
      </w:r>
    </w:p>
    <w:p>
      <w:pPr>
        <w:pStyle w:val="ConsPlusNormal"/>
        <w:jc w:val="both"/>
        <w:rPr>
          <w:rFonts w:ascii="Times New Roman" w:hAnsi="Times New Roman" w:cs="Times New Roman"/>
          <w:sz w:val="28"/>
          <w:szCs w:val="28"/>
        </w:rPr>
      </w:pPr>
      <w:r>
        <w:rPr>
          <w:rFonts w:cs="Times New Roman"/>
          <w:sz w:val="28"/>
          <w:szCs w:val="28"/>
        </w:rPr>
      </w:r>
    </w:p>
    <w:p>
      <w:pPr>
        <w:pStyle w:val="ConsPlusNormal"/>
        <w:jc w:val="both"/>
        <w:rPr>
          <w:rFonts w:ascii="Times New Roman" w:hAnsi="Times New Roman" w:cs="Times New Roman"/>
          <w:sz w:val="28"/>
          <w:szCs w:val="28"/>
        </w:rPr>
      </w:pPr>
      <w:r>
        <w:rPr>
          <w:rFonts w:cs="Times New Roman"/>
          <w:sz w:val="28"/>
          <w:szCs w:val="28"/>
        </w:rPr>
      </w:r>
      <w:r>
        <w:br w:type="page"/>
      </w:r>
    </w:p>
    <w:p>
      <w:pPr>
        <w:pStyle w:val="ConsPlusNormal"/>
        <w:jc w:val="both"/>
        <w:rPr>
          <w:rFonts w:ascii="Times New Roman" w:hAnsi="Times New Roman" w:cs="Times New Roman"/>
          <w:sz w:val="28"/>
          <w:szCs w:val="28"/>
        </w:rPr>
      </w:pPr>
      <w:r>
        <w:rPr>
          <w:rFonts w:cs="Times New Roman"/>
          <w:sz w:val="28"/>
          <w:szCs w:val="28"/>
        </w:rPr>
      </w:r>
    </w:p>
    <w:p>
      <w:pPr>
        <w:pStyle w:val="ConsPlusNormal"/>
        <w:numPr>
          <w:ilvl w:val="0"/>
          <w:numId w:val="0"/>
        </w:numPr>
        <w:ind w:left="4956" w:firstLine="708"/>
        <w:jc w:val="center"/>
        <w:outlineLvl w:val="0"/>
        <w:rPr>
          <w:rFonts w:ascii="Times New Roman" w:hAnsi="Times New Roman" w:cs="Times New Roman"/>
          <w:sz w:val="28"/>
          <w:szCs w:val="28"/>
        </w:rPr>
      </w:pPr>
      <w:r>
        <w:rPr>
          <w:rFonts w:cs="Times New Roman"/>
          <w:sz w:val="28"/>
          <w:szCs w:val="28"/>
        </w:rPr>
        <w:t>Утверждена</w:t>
      </w:r>
    </w:p>
    <w:p>
      <w:pPr>
        <w:pStyle w:val="ConsPlusNormal"/>
        <w:jc w:val="center"/>
        <w:rPr>
          <w:rFonts w:ascii="Times New Roman" w:hAnsi="Times New Roman" w:cs="Times New Roman"/>
          <w:sz w:val="28"/>
          <w:szCs w:val="28"/>
        </w:rPr>
      </w:pPr>
      <w:r>
        <w:rPr>
          <w:rFonts w:cs="Times New Roman"/>
          <w:sz w:val="28"/>
          <w:szCs w:val="28"/>
        </w:rPr>
        <w:t xml:space="preserve">                                                                              </w:t>
      </w:r>
      <w:r>
        <w:rPr>
          <w:rFonts w:cs="Times New Roman"/>
          <w:sz w:val="28"/>
          <w:szCs w:val="28"/>
        </w:rPr>
        <w:t xml:space="preserve">постановлением администрации </w:t>
      </w:r>
    </w:p>
    <w:p>
      <w:pPr>
        <w:pStyle w:val="ConsPlusNormal"/>
        <w:jc w:val="center"/>
        <w:rPr>
          <w:rFonts w:ascii="Times New Roman" w:hAnsi="Times New Roman" w:cs="Times New Roman"/>
          <w:sz w:val="28"/>
          <w:szCs w:val="28"/>
        </w:rPr>
      </w:pPr>
      <w:r>
        <w:rPr>
          <w:rFonts w:cs="Times New Roman"/>
          <w:sz w:val="28"/>
          <w:szCs w:val="28"/>
        </w:rPr>
        <w:t xml:space="preserve">                                                                              </w:t>
      </w:r>
      <w:r>
        <w:rPr>
          <w:rFonts w:cs="Times New Roman"/>
          <w:sz w:val="28"/>
          <w:szCs w:val="28"/>
        </w:rPr>
        <w:t>муниципального района</w:t>
      </w:r>
    </w:p>
    <w:p>
      <w:pPr>
        <w:pStyle w:val="ConsPlusNormal"/>
        <w:jc w:val="center"/>
        <w:rPr>
          <w:rFonts w:ascii="Times New Roman" w:hAnsi="Times New Roman" w:cs="Times New Roman"/>
          <w:sz w:val="28"/>
          <w:szCs w:val="28"/>
        </w:rPr>
      </w:pPr>
      <w:r>
        <w:rPr>
          <w:rFonts w:cs="Times New Roman"/>
          <w:sz w:val="28"/>
          <w:szCs w:val="28"/>
        </w:rPr>
        <w:t xml:space="preserve">                                                                               </w:t>
      </w:r>
      <w:r>
        <w:rPr>
          <w:rFonts w:cs="Times New Roman"/>
          <w:sz w:val="28"/>
          <w:szCs w:val="28"/>
        </w:rPr>
        <w:t xml:space="preserve">от «_24_» июня 2024 г. № 581 </w:t>
      </w:r>
    </w:p>
    <w:p>
      <w:pPr>
        <w:pStyle w:val="Normal"/>
        <w:widowControl w:val="false"/>
        <w:spacing w:lineRule="auto" w:line="240" w:before="0" w:after="0"/>
        <w:jc w:val="center"/>
        <w:rPr>
          <w:rFonts w:ascii="Times New Roman" w:hAnsi="Times New Roman"/>
          <w:b/>
          <w:bCs/>
          <w:sz w:val="28"/>
          <w:szCs w:val="28"/>
        </w:rPr>
      </w:pPr>
      <w:r>
        <w:rPr>
          <w:b/>
          <w:bCs/>
          <w:sz w:val="28"/>
          <w:szCs w:val="28"/>
        </w:rPr>
      </w:r>
    </w:p>
    <w:p>
      <w:pPr>
        <w:pStyle w:val="Normal"/>
        <w:widowControl w:val="false"/>
        <w:spacing w:lineRule="auto" w:line="240" w:before="0" w:after="0"/>
        <w:jc w:val="center"/>
        <w:rPr>
          <w:rFonts w:ascii="Times New Roman" w:hAnsi="Times New Roman"/>
          <w:b/>
          <w:bCs/>
          <w:sz w:val="28"/>
          <w:szCs w:val="28"/>
        </w:rPr>
      </w:pPr>
      <w:r>
        <w:rPr>
          <w:b/>
          <w:bCs/>
          <w:sz w:val="28"/>
          <w:szCs w:val="28"/>
        </w:rPr>
      </w:r>
    </w:p>
    <w:p>
      <w:pPr>
        <w:pStyle w:val="Normal"/>
        <w:widowControl w:val="false"/>
        <w:spacing w:lineRule="auto" w:line="240" w:before="0" w:after="0"/>
        <w:jc w:val="center"/>
        <w:rPr>
          <w:rFonts w:ascii="Times New Roman" w:hAnsi="Times New Roman"/>
          <w:b/>
          <w:bCs/>
          <w:sz w:val="32"/>
          <w:szCs w:val="28"/>
        </w:rPr>
      </w:pPr>
      <w:r>
        <w:rPr>
          <w:b/>
          <w:bCs/>
          <w:sz w:val="28"/>
          <w:szCs w:val="28"/>
        </w:rPr>
        <w:t>ТИПОВАЯ ФОРМА СОГЛАСИЯ НА ОБРАБОТКУ ПЕРСОНАЛЬНЫХ ДАННЫХ, РАЗРЕШЕННЫХ СУБЪЕКТОМ ПЕРСОНАЛЬНЫХ ДАННЫХ ДЛЯ РАСПРОСТРАНЕНИЯ</w:t>
      </w:r>
    </w:p>
    <w:p>
      <w:pPr>
        <w:pStyle w:val="Normal"/>
        <w:widowControl w:val="false"/>
        <w:spacing w:lineRule="auto" w:line="240" w:before="0" w:after="0"/>
        <w:jc w:val="center"/>
        <w:rPr>
          <w:rFonts w:ascii="Times New Roman" w:hAnsi="Times New Roman"/>
          <w:b/>
          <w:bCs/>
          <w:sz w:val="28"/>
          <w:szCs w:val="28"/>
        </w:rPr>
      </w:pPr>
      <w:r>
        <w:rPr>
          <w:b/>
          <w:bCs/>
          <w:sz w:val="28"/>
          <w:szCs w:val="28"/>
        </w:rPr>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t>Я, __________________________________________________________,</w:t>
      </w:r>
    </w:p>
    <w:p>
      <w:pPr>
        <w:pStyle w:val="ConsPlusNonformat"/>
        <w:ind w:firstLine="1134"/>
        <w:jc w:val="center"/>
        <w:rPr>
          <w:rFonts w:ascii="Times New Roman" w:hAnsi="Times New Roman" w:cs="Times New Roman"/>
          <w:sz w:val="28"/>
          <w:szCs w:val="28"/>
          <w:vertAlign w:val="superscript"/>
        </w:rPr>
      </w:pPr>
      <w:r>
        <w:rPr>
          <w:rFonts w:cs="Times New Roman" w:ascii="Times New Roman" w:hAnsi="Times New Roman"/>
          <w:sz w:val="28"/>
          <w:szCs w:val="28"/>
          <w:vertAlign w:val="superscript"/>
        </w:rPr>
        <w:t>(фамилия, имя, отчество (при наличии))</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контактная информация: ____________________________________________ __________________________________________________________________</w:t>
      </w:r>
    </w:p>
    <w:p>
      <w:pPr>
        <w:pStyle w:val="ConsPlusNonformat"/>
        <w:ind w:firstLine="1418"/>
        <w:rPr>
          <w:rFonts w:ascii="Times New Roman" w:hAnsi="Times New Roman" w:cs="Times New Roman"/>
          <w:sz w:val="28"/>
          <w:szCs w:val="28"/>
          <w:vertAlign w:val="superscript"/>
        </w:rPr>
      </w:pPr>
      <w:r>
        <w:rPr>
          <w:rFonts w:cs="Times New Roman" w:ascii="Times New Roman" w:hAnsi="Times New Roman"/>
          <w:sz w:val="28"/>
          <w:szCs w:val="28"/>
          <w:vertAlign w:val="superscript"/>
        </w:rPr>
        <w:t>(номер телефона, адрес электронной почты, адрес фактического проживания)</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даю свое согласие администрации Воробьёвского муниципального района Воронежской области (с. Воробьёвка, пл. Свободы, 1, ИНН 3608003177, ОГРН 1023600796317) на распространение неопределенному кругу лиц моих персональных данных, в следующем объеме (ненужное зачеркнуть):</w:t>
      </w:r>
    </w:p>
    <w:p>
      <w:pPr>
        <w:pStyle w:val="ConsPlusNormal"/>
        <w:ind w:firstLine="709"/>
        <w:jc w:val="both"/>
        <w:rPr>
          <w:rFonts w:ascii="Times New Roman" w:hAnsi="Times New Roman" w:cs="Times New Roman"/>
          <w:sz w:val="28"/>
          <w:szCs w:val="28"/>
        </w:rPr>
      </w:pPr>
      <w:r>
        <w:rPr>
          <w:rFonts w:cs="Times New Roman"/>
          <w:sz w:val="28"/>
          <w:szCs w:val="28"/>
        </w:rPr>
        <w:t>1. Фамилия, имя, отчество (при наличии);</w:t>
      </w:r>
    </w:p>
    <w:p>
      <w:pPr>
        <w:pStyle w:val="ConsPlusNormal"/>
        <w:ind w:firstLine="709"/>
        <w:jc w:val="both"/>
        <w:rPr>
          <w:rFonts w:ascii="Times New Roman" w:hAnsi="Times New Roman" w:cs="Times New Roman"/>
          <w:sz w:val="28"/>
          <w:szCs w:val="28"/>
        </w:rPr>
      </w:pPr>
      <w:r>
        <w:rPr>
          <w:rFonts w:cs="Times New Roman"/>
          <w:sz w:val="28"/>
          <w:szCs w:val="28"/>
        </w:rPr>
        <w:t>2. Дата рождения;</w:t>
      </w:r>
    </w:p>
    <w:p>
      <w:pPr>
        <w:pStyle w:val="ConsPlusNormal"/>
        <w:ind w:firstLine="709"/>
        <w:jc w:val="both"/>
        <w:rPr>
          <w:rFonts w:ascii="Times New Roman" w:hAnsi="Times New Roman" w:cs="Times New Roman"/>
          <w:sz w:val="28"/>
          <w:szCs w:val="28"/>
        </w:rPr>
      </w:pPr>
      <w:r>
        <w:rPr>
          <w:rFonts w:cs="Times New Roman"/>
          <w:sz w:val="28"/>
          <w:szCs w:val="28"/>
        </w:rPr>
        <w:t>3. Место рождения;</w:t>
      </w:r>
    </w:p>
    <w:p>
      <w:pPr>
        <w:pStyle w:val="ConsPlusNormal"/>
        <w:ind w:firstLine="709"/>
        <w:jc w:val="both"/>
        <w:rPr>
          <w:rFonts w:ascii="Times New Roman" w:hAnsi="Times New Roman" w:cs="Times New Roman"/>
          <w:sz w:val="28"/>
          <w:szCs w:val="28"/>
        </w:rPr>
      </w:pPr>
      <w:r>
        <w:rPr>
          <w:rFonts w:cs="Times New Roman"/>
          <w:sz w:val="28"/>
          <w:szCs w:val="28"/>
        </w:rPr>
        <w:t>4. Данные об изображении лица (фотография);</w:t>
      </w:r>
    </w:p>
    <w:p>
      <w:pPr>
        <w:pStyle w:val="ConsPlusNormal"/>
        <w:ind w:firstLine="709"/>
        <w:jc w:val="both"/>
        <w:rPr>
          <w:rFonts w:ascii="Times New Roman" w:hAnsi="Times New Roman" w:cs="Times New Roman"/>
          <w:sz w:val="28"/>
          <w:szCs w:val="28"/>
        </w:rPr>
      </w:pPr>
      <w:r>
        <w:rPr>
          <w:rFonts w:cs="Times New Roman"/>
          <w:sz w:val="28"/>
          <w:szCs w:val="28"/>
        </w:rPr>
        <w:t>5. Сведения об образовании;</w:t>
      </w:r>
    </w:p>
    <w:p>
      <w:pPr>
        <w:pStyle w:val="ConsPlusNormal"/>
        <w:ind w:firstLine="709"/>
        <w:jc w:val="both"/>
        <w:rPr>
          <w:rFonts w:ascii="Times New Roman" w:hAnsi="Times New Roman" w:cs="Times New Roman"/>
          <w:sz w:val="28"/>
          <w:szCs w:val="28"/>
        </w:rPr>
      </w:pPr>
      <w:r>
        <w:rPr>
          <w:rFonts w:cs="Times New Roman"/>
          <w:sz w:val="28"/>
          <w:szCs w:val="28"/>
        </w:rPr>
        <w:t>6. Сведения об ученой степени, ученом звании;</w:t>
      </w:r>
    </w:p>
    <w:p>
      <w:pPr>
        <w:pStyle w:val="ConsPlusNormal"/>
        <w:ind w:firstLine="709"/>
        <w:jc w:val="both"/>
        <w:rPr>
          <w:rFonts w:ascii="Times New Roman" w:hAnsi="Times New Roman" w:cs="Times New Roman"/>
          <w:sz w:val="28"/>
          <w:szCs w:val="28"/>
        </w:rPr>
      </w:pPr>
      <w:r>
        <w:rPr>
          <w:rFonts w:cs="Times New Roman"/>
          <w:sz w:val="28"/>
          <w:szCs w:val="28"/>
        </w:rPr>
        <w:t>7. Сведения о профессиональной переподготовке и (или) повышении квалификации;</w:t>
      </w:r>
    </w:p>
    <w:p>
      <w:pPr>
        <w:pStyle w:val="ConsPlusNormal"/>
        <w:ind w:firstLine="709"/>
        <w:jc w:val="both"/>
        <w:rPr>
          <w:rFonts w:ascii="Times New Roman" w:hAnsi="Times New Roman" w:cs="Times New Roman"/>
          <w:sz w:val="28"/>
          <w:szCs w:val="28"/>
        </w:rPr>
      </w:pPr>
      <w:r>
        <w:rPr>
          <w:rFonts w:cs="Times New Roman"/>
          <w:sz w:val="28"/>
          <w:szCs w:val="28"/>
        </w:rPr>
        <w:t>8.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pPr>
        <w:pStyle w:val="ConsPlusNormal"/>
        <w:ind w:firstLine="709"/>
        <w:jc w:val="both"/>
        <w:rPr>
          <w:rFonts w:ascii="Times New Roman" w:hAnsi="Times New Roman" w:cs="Times New Roman"/>
          <w:sz w:val="28"/>
          <w:szCs w:val="28"/>
        </w:rPr>
      </w:pPr>
      <w:r>
        <w:rPr>
          <w:rFonts w:cs="Times New Roman"/>
          <w:sz w:val="28"/>
          <w:szCs w:val="28"/>
        </w:rPr>
        <w:t>9.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pPr>
        <w:pStyle w:val="ConsPlusNormal"/>
        <w:ind w:firstLine="709"/>
        <w:jc w:val="both"/>
        <w:rPr>
          <w:rFonts w:ascii="Times New Roman" w:hAnsi="Times New Roman" w:cs="Times New Roman"/>
          <w:sz w:val="28"/>
          <w:szCs w:val="28"/>
        </w:rPr>
      </w:pPr>
      <w:r>
        <w:rPr>
          <w:rFonts w:cs="Times New Roman"/>
          <w:sz w:val="28"/>
          <w:szCs w:val="28"/>
        </w:rPr>
        <w:t>10. Сведения о государственных наградах, иных наградах, поощрениях и знаках отличия;</w:t>
      </w:r>
    </w:p>
    <w:p>
      <w:pPr>
        <w:pStyle w:val="ConsPlusNormal"/>
        <w:ind w:firstLine="709"/>
        <w:jc w:val="both"/>
        <w:rPr>
          <w:rFonts w:ascii="Times New Roman" w:hAnsi="Times New Roman" w:cs="Times New Roman"/>
          <w:sz w:val="28"/>
          <w:szCs w:val="28"/>
        </w:rPr>
      </w:pPr>
      <w:r>
        <w:rPr>
          <w:rFonts w:cs="Times New Roman"/>
          <w:sz w:val="28"/>
          <w:szCs w:val="28"/>
        </w:rPr>
        <w:t>11. Знание иностранных языков;</w:t>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t>12. Семейное положение.</w:t>
      </w:r>
    </w:p>
    <w:p>
      <w:pPr>
        <w:pStyle w:val="Normal"/>
        <w:spacing w:lineRule="auto" w:line="240" w:before="0" w:after="0"/>
        <w:ind w:firstLine="709"/>
        <w:jc w:val="both"/>
        <w:rPr>
          <w:rFonts w:ascii="Times New Roman" w:hAnsi="Times New Roman"/>
          <w:color w:val="000000"/>
          <w:sz w:val="28"/>
          <w:szCs w:val="28"/>
        </w:rPr>
      </w:pPr>
      <w:r>
        <w:rPr>
          <w:sz w:val="28"/>
          <w:szCs w:val="28"/>
        </w:rPr>
        <w:t xml:space="preserve">Я даю согласие на распространение моих персональных данных посредством их размещения в информационной системе «Сайт администрации Воробьёвского муниципального района Воронежской области в сети Интернет» </w:t>
      </w:r>
      <w:r>
        <w:rPr>
          <w:color w:val="000000"/>
          <w:sz w:val="28"/>
          <w:szCs w:val="28"/>
        </w:rPr>
        <w:t>(</w:t>
      </w:r>
      <w:r>
        <w:rPr>
          <w:rFonts w:eastAsia="Times New Roman"/>
          <w:color w:val="000000"/>
          <w:sz w:val="28"/>
          <w:szCs w:val="28"/>
          <w:lang w:eastAsia="ru-RU"/>
        </w:rPr>
        <w:t>https://vorob-rn.ru/)</w:t>
      </w:r>
      <w:r>
        <w:rPr>
          <w:sz w:val="28"/>
          <w:szCs w:val="28"/>
        </w:rPr>
        <w:t xml:space="preserve"> с целью </w:t>
      </w:r>
      <w:r>
        <w:rPr>
          <w:color w:val="000000"/>
          <w:sz w:val="28"/>
          <w:szCs w:val="28"/>
        </w:rPr>
        <w:t>реализации прав граждан и иных лиц на получение достоверной информации о деятельности главы Воробьёвского муниципального района Воронежской области, администрации Воробьёвского муниципального района Воронежской области.</w:t>
      </w:r>
    </w:p>
    <w:p>
      <w:pPr>
        <w:pStyle w:val="Normal"/>
        <w:spacing w:lineRule="auto" w:line="240" w:before="0" w:after="0"/>
        <w:ind w:firstLine="709"/>
        <w:jc w:val="both"/>
        <w:rPr>
          <w:rFonts w:ascii="Times New Roman" w:hAnsi="Times New Roman"/>
          <w:sz w:val="28"/>
          <w:szCs w:val="28"/>
        </w:rPr>
      </w:pPr>
      <w:r>
        <w:rPr>
          <w:sz w:val="28"/>
          <w:szCs w:val="28"/>
        </w:rPr>
        <w:t>Условия и запреты на обработку предоставляемых персональных данных (нужное подчеркнуть):</w:t>
      </w:r>
    </w:p>
    <w:p>
      <w:pPr>
        <w:pStyle w:val="ConsPlusNormal"/>
        <w:ind w:firstLine="709"/>
        <w:jc w:val="both"/>
        <w:rPr>
          <w:rFonts w:ascii="Times New Roman" w:hAnsi="Times New Roman" w:cs="Times New Roman"/>
          <w:sz w:val="28"/>
          <w:szCs w:val="28"/>
        </w:rPr>
      </w:pPr>
      <w:r>
        <w:rPr>
          <w:rFonts w:cs="Times New Roman"/>
          <w:sz w:val="28"/>
          <w:szCs w:val="28"/>
        </w:rPr>
        <w:t>не устанавливаются;</w:t>
      </w:r>
    </w:p>
    <w:p>
      <w:pPr>
        <w:pStyle w:val="ConsPlusNormal"/>
        <w:ind w:firstLine="709"/>
        <w:jc w:val="both"/>
        <w:rPr>
          <w:rFonts w:ascii="Times New Roman" w:hAnsi="Times New Roman" w:cs="Times New Roman"/>
          <w:sz w:val="28"/>
          <w:szCs w:val="28"/>
        </w:rPr>
      </w:pPr>
      <w:r>
        <w:rPr>
          <w:rFonts w:cs="Times New Roman"/>
          <w:sz w:val="28"/>
          <w:szCs w:val="28"/>
        </w:rPr>
        <w:t xml:space="preserve">устанавливаются следующие условия и запреты с </w:t>
      </w:r>
      <w:r>
        <w:rPr>
          <w:sz w:val="28"/>
          <w:szCs w:val="28"/>
        </w:rPr>
        <w:t>указанием перечня персональных данных, приведенных в пунктах 1-12 настоящего согласия</w:t>
      </w:r>
      <w:r>
        <w:rPr>
          <w:rFonts w:cs="Times New Roman"/>
          <w:sz w:val="28"/>
          <w:szCs w:val="28"/>
        </w:rPr>
        <w:t>, для обработки которых они устанавливаются (заполняется по желанию субъекта персональных данных):</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w:t>
      </w:r>
    </w:p>
    <w:p>
      <w:pPr>
        <w:pStyle w:val="Normal"/>
        <w:spacing w:lineRule="auto" w:line="240" w:before="0" w:after="0"/>
        <w:ind w:firstLine="709"/>
        <w:jc w:val="both"/>
        <w:rPr>
          <w:rFonts w:ascii="Times New Roman" w:hAnsi="Times New Roman"/>
          <w:sz w:val="28"/>
          <w:szCs w:val="28"/>
        </w:rPr>
      </w:pPr>
      <w:r>
        <w:rPr>
          <w:sz w:val="28"/>
          <w:szCs w:val="28"/>
        </w:rPr>
      </w:r>
    </w:p>
    <w:p>
      <w:pPr>
        <w:pStyle w:val="Normal"/>
        <w:spacing w:lineRule="auto" w:line="240" w:before="0" w:after="0"/>
        <w:ind w:firstLine="709"/>
        <w:jc w:val="both"/>
        <w:rPr>
          <w:rFonts w:ascii="Times New Roman" w:hAnsi="Times New Roman"/>
          <w:sz w:val="28"/>
          <w:szCs w:val="28"/>
        </w:rPr>
      </w:pPr>
      <w:r>
        <w:rPr>
          <w:sz w:val="28"/>
          <w:szCs w:val="28"/>
        </w:rPr>
        <w:t>Условия, при которых полученные персональные данные могут передаваться администрацией Воробьёвского муниципального района Воронежской области (нужное подчеркнуть):</w:t>
      </w:r>
    </w:p>
    <w:p>
      <w:pPr>
        <w:pStyle w:val="ConsPlusNormal"/>
        <w:ind w:firstLine="709"/>
        <w:jc w:val="both"/>
        <w:rPr>
          <w:rFonts w:ascii="Times New Roman" w:hAnsi="Times New Roman" w:cs="Times New Roman"/>
          <w:sz w:val="28"/>
          <w:szCs w:val="28"/>
        </w:rPr>
      </w:pPr>
      <w:r>
        <w:rPr>
          <w:rFonts w:cs="Times New Roman"/>
          <w:sz w:val="28"/>
          <w:szCs w:val="28"/>
        </w:rPr>
        <w:t>не устанавливаются;</w:t>
      </w:r>
    </w:p>
    <w:p>
      <w:pPr>
        <w:pStyle w:val="ConsPlusNormal"/>
        <w:ind w:firstLine="709"/>
        <w:jc w:val="both"/>
        <w:rPr>
          <w:rFonts w:ascii="Times New Roman" w:hAnsi="Times New Roman"/>
          <w:sz w:val="28"/>
          <w:szCs w:val="28"/>
        </w:rPr>
      </w:pPr>
      <w:r>
        <w:rPr>
          <w:sz w:val="28"/>
          <w:szCs w:val="28"/>
        </w:rPr>
        <w:t>допускается передача персональных данных только по внутренней сети, обеспечивающей доступ к персональным данным лишь для строго определенных сотрудников;</w:t>
      </w:r>
    </w:p>
    <w:p>
      <w:pPr>
        <w:pStyle w:val="Normal"/>
        <w:spacing w:lineRule="auto" w:line="240" w:before="0" w:after="0"/>
        <w:ind w:firstLine="709"/>
        <w:jc w:val="both"/>
        <w:rPr>
          <w:rFonts w:ascii="Times New Roman" w:hAnsi="Times New Roman"/>
          <w:sz w:val="28"/>
          <w:szCs w:val="28"/>
          <w:lang w:eastAsia="ru-RU"/>
        </w:rPr>
      </w:pPr>
      <w:r>
        <w:rPr>
          <w:sz w:val="28"/>
          <w:szCs w:val="28"/>
          <w:lang w:eastAsia="ru-RU"/>
        </w:rPr>
        <w:t>устанавливается запрет на передачу персональных данных с использованием информационно-телекоммуникационных сетей;</w:t>
      </w:r>
    </w:p>
    <w:p>
      <w:pPr>
        <w:pStyle w:val="ConsPlusNormal"/>
        <w:ind w:firstLine="709"/>
        <w:jc w:val="both"/>
        <w:rPr>
          <w:rFonts w:ascii="Times New Roman" w:hAnsi="Times New Roman"/>
          <w:sz w:val="28"/>
          <w:szCs w:val="28"/>
        </w:rPr>
      </w:pPr>
      <w:r>
        <w:rPr>
          <w:sz w:val="28"/>
          <w:szCs w:val="28"/>
        </w:rPr>
        <w:t>устанавливается запрет на передачу персональных данных.</w:t>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t>Настоящее согласие действует до достижения цели обработки персональных данных в соответствии с законодательством Российской Федерации. Согласие на обработку персональных данных, разрешенных для распространения, может быть отозвано в любой момент по моему письменному заявлению.</w:t>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t>Я подтверждаю, что, давая такое согласие, я действую по собственной воле и в своих интересах.</w:t>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sz w:val="28"/>
          <w:szCs w:val="28"/>
        </w:rPr>
      </w:pPr>
      <w:r>
        <w:rPr>
          <w:sz w:val="28"/>
          <w:szCs w:val="28"/>
        </w:rPr>
      </w:r>
    </w:p>
    <w:p>
      <w:pPr>
        <w:pStyle w:val="ConsPlusNonformat"/>
        <w:jc w:val="both"/>
        <w:rPr>
          <w:rFonts w:ascii="Times New Roman" w:hAnsi="Times New Roman" w:cs="Times New Roman"/>
          <w:sz w:val="28"/>
          <w:szCs w:val="28"/>
        </w:rPr>
      </w:pPr>
      <w:r>
        <w:rPr>
          <w:rFonts w:cs="Times New Roman" w:ascii="Times New Roman" w:hAnsi="Times New Roman"/>
          <w:sz w:val="28"/>
          <w:szCs w:val="28"/>
        </w:rPr>
        <w:t>"___" _____________ 20__ г.   _____________    _______________________</w:t>
      </w:r>
    </w:p>
    <w:p>
      <w:pPr>
        <w:pStyle w:val="ConsPlusNonformat"/>
        <w:jc w:val="both"/>
        <w:rPr>
          <w:rFonts w:ascii="Times New Roman" w:hAnsi="Times New Roman" w:cs="Times New Roman"/>
          <w:sz w:val="24"/>
          <w:szCs w:val="24"/>
          <w:vertAlign w:val="superscript"/>
        </w:rPr>
      </w:pPr>
      <w:r>
        <w:rPr>
          <w:rFonts w:cs="Times New Roman" w:ascii="Times New Roman" w:hAnsi="Times New Roman"/>
          <w:sz w:val="28"/>
          <w:szCs w:val="28"/>
          <w:vertAlign w:val="superscript"/>
        </w:rPr>
        <w:t xml:space="preserve">                               </w:t>
      </w:r>
      <w:r>
        <w:rPr>
          <w:rFonts w:cs="Times New Roman" w:ascii="Times New Roman" w:hAnsi="Times New Roman"/>
          <w:sz w:val="28"/>
          <w:szCs w:val="28"/>
          <w:vertAlign w:val="superscript"/>
        </w:rPr>
        <w:t xml:space="preserve">(дата)          </w:t>
      </w:r>
      <w:r>
        <w:rPr>
          <w:rFonts w:cs="Times New Roman" w:ascii="Times New Roman" w:hAnsi="Times New Roman"/>
          <w:sz w:val="24"/>
          <w:szCs w:val="24"/>
          <w:vertAlign w:val="superscript"/>
        </w:rPr>
        <w:t xml:space="preserve">                                                        (подпись)                                       </w:t>
        <w:tab/>
        <w:t xml:space="preserve">  (расшифровка подписи)</w:t>
      </w:r>
    </w:p>
    <w:p>
      <w:pPr>
        <w:pStyle w:val="Normal"/>
        <w:widowControl w:val="false"/>
        <w:spacing w:lineRule="auto" w:line="240" w:before="0" w:after="0"/>
        <w:jc w:val="center"/>
        <w:rPr>
          <w:rFonts w:ascii="Times New Roman" w:hAnsi="Times New Roman"/>
          <w:b/>
          <w:bCs/>
          <w:sz w:val="28"/>
          <w:szCs w:val="28"/>
        </w:rPr>
      </w:pPr>
      <w:r>
        <w:rPr>
          <w:b/>
          <w:bCs/>
          <w:sz w:val="28"/>
          <w:szCs w:val="28"/>
        </w:rPr>
      </w:r>
    </w:p>
    <w:p>
      <w:pPr>
        <w:pStyle w:val="Normal"/>
        <w:widowControl w:val="false"/>
        <w:spacing w:lineRule="auto" w:line="240" w:before="0" w:after="0"/>
        <w:jc w:val="center"/>
        <w:rPr>
          <w:rFonts w:ascii="Times New Roman" w:hAnsi="Times New Roman"/>
          <w:b/>
          <w:bCs/>
          <w:sz w:val="28"/>
          <w:szCs w:val="28"/>
        </w:rPr>
      </w:pPr>
      <w:r>
        <w:rPr>
          <w:b/>
          <w:bCs/>
          <w:sz w:val="28"/>
          <w:szCs w:val="28"/>
        </w:rPr>
      </w:r>
    </w:p>
    <w:p>
      <w:pPr>
        <w:pStyle w:val="ConsPlusNormal"/>
        <w:jc w:val="both"/>
        <w:rPr>
          <w:rFonts w:ascii="Times New Roman" w:hAnsi="Times New Roman" w:cs="Times New Roman"/>
          <w:sz w:val="28"/>
          <w:szCs w:val="28"/>
        </w:rPr>
      </w:pPr>
      <w:r>
        <w:rPr>
          <w:rFonts w:cs="Times New Roman"/>
          <w:sz w:val="28"/>
          <w:szCs w:val="28"/>
        </w:rPr>
      </w:r>
    </w:p>
    <w:p>
      <w:pPr>
        <w:pStyle w:val="ConsPlusNormal"/>
        <w:jc w:val="both"/>
        <w:rPr>
          <w:rFonts w:ascii="Times New Roman" w:hAnsi="Times New Roman" w:cs="Times New Roman"/>
          <w:sz w:val="28"/>
          <w:szCs w:val="28"/>
        </w:rPr>
      </w:pPr>
      <w:r>
        <w:rPr>
          <w:rFonts w:cs="Times New Roman"/>
          <w:sz w:val="28"/>
          <w:szCs w:val="28"/>
        </w:rPr>
      </w:r>
    </w:p>
    <w:p>
      <w:pPr>
        <w:pStyle w:val="ConsPlusNormal"/>
        <w:jc w:val="both"/>
        <w:rPr>
          <w:rFonts w:ascii="Times New Roman" w:hAnsi="Times New Roman" w:cs="Times New Roman"/>
          <w:sz w:val="28"/>
          <w:szCs w:val="28"/>
        </w:rPr>
      </w:pPr>
      <w:r>
        <w:rPr>
          <w:rFonts w:cs="Times New Roman"/>
          <w:sz w:val="28"/>
          <w:szCs w:val="28"/>
        </w:rPr>
      </w:r>
    </w:p>
    <w:p>
      <w:pPr>
        <w:pStyle w:val="ConsPlusNormal"/>
        <w:jc w:val="both"/>
        <w:rPr>
          <w:rFonts w:ascii="Times New Roman" w:hAnsi="Times New Roman" w:cs="Times New Roman"/>
          <w:sz w:val="28"/>
          <w:szCs w:val="28"/>
        </w:rPr>
      </w:pPr>
      <w:r>
        <w:rPr>
          <w:rFonts w:cs="Times New Roman"/>
          <w:sz w:val="28"/>
          <w:szCs w:val="28"/>
        </w:rPr>
      </w:r>
    </w:p>
    <w:p>
      <w:pPr>
        <w:pStyle w:val="ConsPlusNormal"/>
        <w:jc w:val="both"/>
        <w:rPr>
          <w:rFonts w:ascii="Times New Roman" w:hAnsi="Times New Roman" w:cs="Times New Roman"/>
          <w:sz w:val="28"/>
          <w:szCs w:val="28"/>
        </w:rPr>
      </w:pPr>
      <w:r>
        <w:rPr>
          <w:rFonts w:cs="Times New Roman"/>
          <w:sz w:val="28"/>
          <w:szCs w:val="28"/>
        </w:rPr>
      </w:r>
    </w:p>
    <w:p>
      <w:pPr>
        <w:pStyle w:val="ConsPlusNormal"/>
        <w:jc w:val="both"/>
        <w:rPr>
          <w:rFonts w:ascii="Times New Roman" w:hAnsi="Times New Roman" w:cs="Times New Roman"/>
          <w:sz w:val="28"/>
          <w:szCs w:val="28"/>
        </w:rPr>
      </w:pPr>
      <w:r>
        <w:rPr>
          <w:rFonts w:cs="Times New Roman"/>
          <w:sz w:val="28"/>
          <w:szCs w:val="28"/>
        </w:rPr>
      </w:r>
    </w:p>
    <w:p>
      <w:pPr>
        <w:pStyle w:val="ConsPlusNormal"/>
        <w:jc w:val="both"/>
        <w:rPr>
          <w:rFonts w:ascii="Times New Roman" w:hAnsi="Times New Roman" w:cs="Times New Roman"/>
          <w:sz w:val="28"/>
          <w:szCs w:val="28"/>
        </w:rPr>
      </w:pPr>
      <w:r>
        <w:rPr>
          <w:rFonts w:cs="Times New Roman"/>
          <w:sz w:val="28"/>
          <w:szCs w:val="28"/>
        </w:rPr>
      </w:r>
    </w:p>
    <w:p>
      <w:pPr>
        <w:pStyle w:val="ConsPlusNormal"/>
        <w:jc w:val="both"/>
        <w:rPr>
          <w:rFonts w:ascii="Times New Roman" w:hAnsi="Times New Roman" w:cs="Times New Roman"/>
          <w:sz w:val="28"/>
          <w:szCs w:val="28"/>
        </w:rPr>
      </w:pPr>
      <w:r>
        <w:rPr>
          <w:rFonts w:cs="Times New Roman"/>
          <w:sz w:val="28"/>
          <w:szCs w:val="28"/>
        </w:rPr>
      </w:r>
    </w:p>
    <w:p>
      <w:pPr>
        <w:pStyle w:val="ConsPlusNormal"/>
        <w:jc w:val="both"/>
        <w:rPr>
          <w:rFonts w:ascii="Times New Roman" w:hAnsi="Times New Roman" w:cs="Times New Roman"/>
          <w:sz w:val="28"/>
          <w:szCs w:val="28"/>
        </w:rPr>
      </w:pPr>
      <w:r>
        <w:rPr/>
      </w:r>
    </w:p>
    <w:sectPr>
      <w:type w:val="nextPage"/>
      <w:pgSz w:w="11906" w:h="16838"/>
      <w:pgMar w:left="1701" w:right="850" w:gutter="0" w:header="0" w:top="567"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Courier New">
    <w:charset w:val="cc"/>
    <w:family w:val="roman"/>
    <w:pitch w:val="variable"/>
  </w:font>
  <w:font w:name="Arial">
    <w:charset w:val="cc"/>
    <w:family w:val="roman"/>
    <w:pitch w:val="variable"/>
  </w:font>
  <w:font w:name="SchoolBook">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450" w:hanging="450"/>
      </w:pPr>
      <w:rPr>
        <w:sz w:val="28"/>
        <w:szCs w:val="28"/>
        <w:rFonts w:ascii="Times New Roman" w:hAnsi="Times New Roman"/>
      </w:rPr>
    </w:lvl>
    <w:lvl w:ilvl="1">
      <w:start w:val="1"/>
      <w:numFmt w:val="decimal"/>
      <w:lvlText w:val="%1.%2."/>
      <w:lvlJc w:val="left"/>
      <w:pPr>
        <w:tabs>
          <w:tab w:val="num" w:pos="0"/>
        </w:tabs>
        <w:ind w:left="1146" w:hanging="720"/>
      </w:pPr>
      <w:rPr/>
    </w:lvl>
    <w:lvl w:ilvl="2">
      <w:start w:val="1"/>
      <w:numFmt w:val="decimal"/>
      <w:lvlText w:val="%1.%2.%3."/>
      <w:lvlJc w:val="left"/>
      <w:pPr>
        <w:tabs>
          <w:tab w:val="num" w:pos="0"/>
        </w:tabs>
        <w:ind w:left="2138" w:hanging="720"/>
      </w:pPr>
      <w:rPr/>
    </w:lvl>
    <w:lvl w:ilvl="3">
      <w:start w:val="1"/>
      <w:numFmt w:val="decimal"/>
      <w:lvlText w:val="%1.%2.%3.%4."/>
      <w:lvlJc w:val="left"/>
      <w:pPr>
        <w:tabs>
          <w:tab w:val="num" w:pos="0"/>
        </w:tabs>
        <w:ind w:left="3207" w:hanging="1080"/>
      </w:pPr>
      <w:rPr/>
    </w:lvl>
    <w:lvl w:ilvl="4">
      <w:start w:val="1"/>
      <w:numFmt w:val="decimal"/>
      <w:lvlText w:val="%1.%2.%3.%4.%5."/>
      <w:lvlJc w:val="left"/>
      <w:pPr>
        <w:tabs>
          <w:tab w:val="num" w:pos="0"/>
        </w:tabs>
        <w:ind w:left="3916" w:hanging="1080"/>
      </w:pPr>
      <w:rPr/>
    </w:lvl>
    <w:lvl w:ilvl="5">
      <w:start w:val="1"/>
      <w:numFmt w:val="decimal"/>
      <w:lvlText w:val="%1.%2.%3.%4.%5.%6."/>
      <w:lvlJc w:val="left"/>
      <w:pPr>
        <w:tabs>
          <w:tab w:val="num" w:pos="0"/>
        </w:tabs>
        <w:ind w:left="4985" w:hanging="1440"/>
      </w:pPr>
      <w:rPr/>
    </w:lvl>
    <w:lvl w:ilvl="6">
      <w:start w:val="1"/>
      <w:numFmt w:val="decimal"/>
      <w:lvlText w:val="%1.%2.%3.%4.%5.%6.%7."/>
      <w:lvlJc w:val="left"/>
      <w:pPr>
        <w:tabs>
          <w:tab w:val="num" w:pos="0"/>
        </w:tabs>
        <w:ind w:left="6054" w:hanging="1800"/>
      </w:pPr>
      <w:rPr/>
    </w:lvl>
    <w:lvl w:ilvl="7">
      <w:start w:val="1"/>
      <w:numFmt w:val="decimal"/>
      <w:lvlText w:val="%1.%2.%3.%4.%5.%6.%7.%8."/>
      <w:lvlJc w:val="left"/>
      <w:pPr>
        <w:tabs>
          <w:tab w:val="num" w:pos="0"/>
        </w:tabs>
        <w:ind w:left="6763" w:hanging="1800"/>
      </w:pPr>
      <w:rPr/>
    </w:lvl>
    <w:lvl w:ilvl="8">
      <w:start w:val="1"/>
      <w:numFmt w:val="decimal"/>
      <w:lvlText w:val="%1.%2.%3.%4.%5.%6.%7.%8.%9."/>
      <w:lvlJc w:val="left"/>
      <w:pPr>
        <w:tabs>
          <w:tab w:val="num" w:pos="0"/>
        </w:tabs>
        <w:ind w:left="7832" w:hanging="21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59" w:before="0" w:after="160"/>
      <w:jc w:val="left"/>
    </w:pPr>
    <w:rPr>
      <w:rFonts w:ascii="Times New Roman" w:hAnsi="Times New Roman" w:eastAsia="Calibri" w:cs="" w:cstheme="minorBidi" w:eastAsiaTheme="minorHAnsi"/>
      <w:color w:val="auto"/>
      <w:kern w:val="0"/>
      <w:sz w:val="28"/>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BalloonText"/>
    <w:uiPriority w:val="99"/>
    <w:semiHidden/>
    <w:qFormat/>
    <w:rsid w:val="003129c8"/>
    <w:rPr>
      <w:rFonts w:ascii="Tahoma" w:hAnsi="Tahoma" w:cs="Tahoma"/>
      <w:sz w:val="16"/>
      <w:szCs w:val="16"/>
    </w:rPr>
  </w:style>
  <w:style w:type="character" w:styleId="-">
    <w:name w:val="Hyperlink"/>
    <w:rPr>
      <w:color w:val="000080"/>
      <w:u w:val="single"/>
    </w:rPr>
  </w:style>
  <w:style w:type="character" w:styleId="Strong">
    <w:name w:val="Strong"/>
    <w:qFormat/>
    <w:rPr>
      <w:b/>
      <w:bCs/>
    </w:rPr>
  </w:style>
  <w:style w:type="paragraph" w:styleId="Style15" w:customStyle="1">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rPr>
  </w:style>
  <w:style w:type="paragraph" w:styleId="Caption">
    <w:name w:val="caption"/>
    <w:basedOn w:val="Normal"/>
    <w:qFormat/>
    <w:pPr>
      <w:suppressLineNumbers/>
      <w:spacing w:before="120" w:after="120"/>
    </w:pPr>
    <w:rPr>
      <w:rFonts w:cs="Arial"/>
      <w:i/>
      <w:iCs/>
      <w:sz w:val="24"/>
      <w:szCs w:val="24"/>
    </w:rPr>
  </w:style>
  <w:style w:type="paragraph" w:styleId="Indexheading">
    <w:name w:val="index heading"/>
    <w:basedOn w:val="Normal"/>
    <w:qFormat/>
    <w:pPr>
      <w:suppressLineNumbers/>
    </w:pPr>
    <w:rPr>
      <w:rFonts w:cs="Arial"/>
    </w:rPr>
  </w:style>
  <w:style w:type="paragraph" w:styleId="ConsPlusNormal" w:customStyle="1">
    <w:name w:val="ConsPlusNormal"/>
    <w:qFormat/>
    <w:rsid w:val="00e82dfb"/>
    <w:pPr>
      <w:widowControl w:val="false"/>
      <w:suppressAutoHyphens w:val="true"/>
      <w:bidi w:val="0"/>
      <w:spacing w:before="0" w:after="0"/>
      <w:jc w:val="left"/>
    </w:pPr>
    <w:rPr>
      <w:rFonts w:ascii="Times New Roman" w:hAnsi="Times New Roman" w:eastAsia="Times New Roman" w:cs="Calibri"/>
      <w:color w:val="auto"/>
      <w:kern w:val="0"/>
      <w:sz w:val="24"/>
      <w:szCs w:val="20"/>
      <w:lang w:val="ru-RU" w:eastAsia="ru-RU" w:bidi="ar-SA"/>
    </w:rPr>
  </w:style>
  <w:style w:type="paragraph" w:styleId="ConsPlusNonformat" w:customStyle="1">
    <w:name w:val="ConsPlusNonformat"/>
    <w:qFormat/>
    <w:rsid w:val="00e82dfb"/>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ConsPlusTitle" w:customStyle="1">
    <w:name w:val="ConsPlusTitle"/>
    <w:uiPriority w:val="99"/>
    <w:qFormat/>
    <w:rsid w:val="00e82dfb"/>
    <w:pPr>
      <w:widowControl w:val="false"/>
      <w:suppressAutoHyphens w:val="true"/>
      <w:bidi w:val="0"/>
      <w:spacing w:before="0" w:after="0"/>
      <w:jc w:val="left"/>
    </w:pPr>
    <w:rPr>
      <w:rFonts w:ascii="Calibri" w:hAnsi="Calibri" w:eastAsia="Times New Roman" w:cs="Calibri" w:asciiTheme="minorHAnsi" w:hAnsiTheme="minorHAnsi"/>
      <w:b/>
      <w:color w:val="auto"/>
      <w:kern w:val="0"/>
      <w:sz w:val="22"/>
      <w:szCs w:val="20"/>
      <w:lang w:val="ru-RU" w:eastAsia="ru-RU" w:bidi="ar-SA"/>
    </w:rPr>
  </w:style>
  <w:style w:type="paragraph" w:styleId="ConsPlusCell" w:customStyle="1">
    <w:name w:val="ConsPlusCell"/>
    <w:qFormat/>
    <w:rsid w:val="00e82dfb"/>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ConsPlusDocList" w:customStyle="1">
    <w:name w:val="ConsPlusDocList"/>
    <w:qFormat/>
    <w:rsid w:val="00e82dfb"/>
    <w:pPr>
      <w:widowControl w:val="false"/>
      <w:suppressAutoHyphens w:val="true"/>
      <w:bidi w:val="0"/>
      <w:spacing w:before="0" w:after="0"/>
      <w:jc w:val="left"/>
    </w:pPr>
    <w:rPr>
      <w:rFonts w:ascii="Calibri" w:hAnsi="Calibri" w:eastAsia="Times New Roman" w:cs="Calibri" w:asciiTheme="minorHAnsi" w:hAnsiTheme="minorHAnsi"/>
      <w:color w:val="auto"/>
      <w:kern w:val="0"/>
      <w:sz w:val="22"/>
      <w:szCs w:val="20"/>
      <w:lang w:val="ru-RU" w:eastAsia="ru-RU" w:bidi="ar-SA"/>
    </w:rPr>
  </w:style>
  <w:style w:type="paragraph" w:styleId="ConsPlusTitlePage" w:customStyle="1">
    <w:name w:val="ConsPlusTitlePage"/>
    <w:qFormat/>
    <w:rsid w:val="00e82dfb"/>
    <w:pPr>
      <w:widowControl w:val="false"/>
      <w:suppressAutoHyphens w:val="true"/>
      <w:bidi w:val="0"/>
      <w:spacing w:before="0" w:after="0"/>
      <w:jc w:val="left"/>
    </w:pPr>
    <w:rPr>
      <w:rFonts w:ascii="Tahoma" w:hAnsi="Tahoma" w:eastAsia="Times New Roman" w:cs="Tahoma"/>
      <w:color w:val="auto"/>
      <w:kern w:val="0"/>
      <w:sz w:val="20"/>
      <w:szCs w:val="20"/>
      <w:lang w:val="ru-RU" w:eastAsia="ru-RU" w:bidi="ar-SA"/>
    </w:rPr>
  </w:style>
  <w:style w:type="paragraph" w:styleId="ConsPlusJurTerm" w:customStyle="1">
    <w:name w:val="ConsPlusJurTerm"/>
    <w:qFormat/>
    <w:rsid w:val="00e82dfb"/>
    <w:pPr>
      <w:widowControl w:val="false"/>
      <w:suppressAutoHyphens w:val="true"/>
      <w:bidi w:val="0"/>
      <w:spacing w:before="0" w:after="0"/>
      <w:jc w:val="left"/>
    </w:pPr>
    <w:rPr>
      <w:rFonts w:ascii="Tahoma" w:hAnsi="Tahoma" w:eastAsia="Times New Roman" w:cs="Tahoma"/>
      <w:color w:val="auto"/>
      <w:kern w:val="0"/>
      <w:sz w:val="26"/>
      <w:szCs w:val="20"/>
      <w:lang w:val="ru-RU" w:eastAsia="ru-RU" w:bidi="ar-SA"/>
    </w:rPr>
  </w:style>
  <w:style w:type="paragraph" w:styleId="ConsPlusTextList" w:customStyle="1">
    <w:name w:val="ConsPlusTextList"/>
    <w:qFormat/>
    <w:rsid w:val="00e82dfb"/>
    <w:pPr>
      <w:widowControl w:val="false"/>
      <w:suppressAutoHyphens w:val="true"/>
      <w:bidi w:val="0"/>
      <w:spacing w:before="0" w:after="0"/>
      <w:jc w:val="left"/>
    </w:pPr>
    <w:rPr>
      <w:rFonts w:ascii="Arial" w:hAnsi="Arial" w:eastAsia="Times New Roman" w:cs="Arial"/>
      <w:color w:val="auto"/>
      <w:kern w:val="0"/>
      <w:sz w:val="20"/>
      <w:szCs w:val="20"/>
      <w:lang w:val="ru-RU" w:eastAsia="ru-RU" w:bidi="ar-SA"/>
    </w:rPr>
  </w:style>
  <w:style w:type="paragraph" w:styleId="Style20" w:customStyle="1">
    <w:name w:val="Обычный.Название подразделения"/>
    <w:uiPriority w:val="99"/>
    <w:qFormat/>
    <w:rsid w:val="003129c8"/>
    <w:pPr>
      <w:widowControl/>
      <w:suppressAutoHyphens w:val="true"/>
      <w:bidi w:val="0"/>
      <w:spacing w:before="0" w:after="0"/>
      <w:jc w:val="left"/>
    </w:pPr>
    <w:rPr>
      <w:rFonts w:ascii="SchoolBook" w:hAnsi="SchoolBook" w:eastAsia="Times New Roman" w:cs="Times New Roman"/>
      <w:color w:val="auto"/>
      <w:kern w:val="0"/>
      <w:sz w:val="28"/>
      <w:szCs w:val="22"/>
      <w:lang w:val="ru-RU" w:eastAsia="ru-RU" w:bidi="ar-SA"/>
    </w:rPr>
  </w:style>
  <w:style w:type="paragraph" w:styleId="BalloonText">
    <w:name w:val="Balloon Text"/>
    <w:basedOn w:val="Normal"/>
    <w:link w:val="Style14"/>
    <w:uiPriority w:val="99"/>
    <w:semiHidden/>
    <w:unhideWhenUsed/>
    <w:qFormat/>
    <w:rsid w:val="003129c8"/>
    <w:pPr>
      <w:spacing w:lineRule="auto" w:line="240" w:before="0" w:after="0"/>
    </w:pPr>
    <w:rPr>
      <w:rFonts w:ascii="Tahoma" w:hAnsi="Tahoma" w:cs="Tahoma"/>
      <w:sz w:val="16"/>
      <w:szCs w:val="16"/>
    </w:rPr>
  </w:style>
  <w:style w:type="paragraph" w:styleId="1" w:customStyle="1">
    <w:name w:val="Стиль1"/>
    <w:uiPriority w:val="99"/>
    <w:qFormat/>
    <w:rsid w:val="000b3acb"/>
    <w:pPr>
      <w:widowControl/>
      <w:suppressAutoHyphens w:val="true"/>
      <w:bidi w:val="0"/>
      <w:spacing w:before="60" w:after="0"/>
      <w:ind w:firstLine="567"/>
      <w:jc w:val="both"/>
    </w:pPr>
    <w:rPr>
      <w:rFonts w:ascii="Times New Roman" w:hAnsi="Times New Roman" w:eastAsia="Times New Roman" w:cs="Times New Roman"/>
      <w:color w:val="auto"/>
      <w:kern w:val="0"/>
      <w:sz w:val="28"/>
      <w:szCs w:val="22"/>
      <w:lang w:val="ru-RU" w:eastAsia="ru-RU" w:bidi="ar-SA"/>
    </w:rPr>
  </w:style>
  <w:style w:type="paragraph" w:styleId="Style21" w:customStyle="1">
    <w:name w:val="Содержимое таблицы"/>
    <w:basedOn w:val="Normal"/>
    <w:qFormat/>
    <w:pPr>
      <w:widowControl w:val="false"/>
      <w:suppressLineNumbers/>
    </w:pPr>
    <w:rPr/>
  </w:style>
  <w:style w:type="paragraph" w:styleId="Style22" w:customStyle="1">
    <w:name w:val="Заголовок таблицы"/>
    <w:basedOn w:val="Style21"/>
    <w:qFormat/>
    <w:pPr>
      <w:jc w:val="center"/>
    </w:pPr>
    <w:rPr>
      <w:b/>
      <w:bCs/>
    </w:rPr>
  </w:style>
  <w:style w:type="paragraph" w:styleId="11" w:customStyle="1">
    <w:name w:val="Обычная таблица1"/>
    <w:qFormat/>
    <w:pPr>
      <w:widowControl/>
      <w:suppressAutoHyphens w:val="true"/>
      <w:bidi w:val="0"/>
      <w:spacing w:before="0" w:after="0"/>
      <w:jc w:val="left"/>
    </w:pPr>
    <w:rPr>
      <w:rFonts w:ascii="Calibri" w:hAnsi="Calibri" w:eastAsia="Calibri" w:cs="Calibri" w:asciiTheme="minorHAnsi" w:eastAsiaTheme="minorHAnsi" w:hAnsiTheme="minorHAnsi"/>
      <w:color w:val="auto"/>
      <w:kern w:val="0"/>
      <w:sz w:val="20"/>
      <w:szCs w:val="20"/>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
    <w:name w:val="Table Grid"/>
    <w:basedOn w:val="a1"/>
    <w:uiPriority w:val="39"/>
    <w:rsid w:val="00b2567c"/>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consultantplus://offline/ref=BF44367420B1F883EE5A188B8439C12DEFDB0B7F66AD35233F18C3E7C2vEBEH" TargetMode="External"/><Relationship Id="rId4" Type="http://schemas.openxmlformats.org/officeDocument/2006/relationships/hyperlink" Target="consultantplus://offline/ref=BF44367420B1F883EE5A188B8439C12DEFD9087A68AF35233F18C3E7C2vEBEH" TargetMode="External"/><Relationship Id="rId5" Type="http://schemas.openxmlformats.org/officeDocument/2006/relationships/hyperlink" Target="consultantplus://offline/ref=BF44367420B1F883EE5A188B8439C12DEFD9087967A935233F18C3E7C2vEBEH" TargetMode="External"/><Relationship Id="rId6" Type="http://schemas.openxmlformats.org/officeDocument/2006/relationships/hyperlink" Target="consultantplus://offline/ref=BF44367420B1F883EE5A188B8439C12DECDD017B62A935233F18C3E7C2EE60242C15DFF7EABA2636vCBFH" TargetMode="External"/><Relationship Id="rId7" Type="http://schemas.openxmlformats.org/officeDocument/2006/relationships/hyperlink" Target="consultantplus://offline/ref=429EAA35A0018149D6CE7B0F73413BE13C75A5780FF83F08CF0D68B1A36B993651B02F02032965EE30D9C64D02U4t8N" TargetMode="External"/><Relationship Id="rId8" Type="http://schemas.openxmlformats.org/officeDocument/2006/relationships/hyperlink" Target="consultantplus://offline/ref=429EAA35A0018149D6CE7B0F73413BE13C75A57409F73F08CF0D68B1A36B993651B02F02032965EE30D9C64D02U4t8N" TargetMode="External"/><Relationship Id="rId9" Type="http://schemas.openxmlformats.org/officeDocument/2006/relationships/hyperlink" Target="consultantplus://offline/ref=429EAA35A0018149D6CE7B0F73413BE13D7DA0770BF23F08CF0D68B1A36B993651B02F02032965EE30D9C64D02U4t8N" TargetMode="External"/><Relationship Id="rId10" Type="http://schemas.openxmlformats.org/officeDocument/2006/relationships/hyperlink" Target="consultantplus://offline/ref=429EAA35A0018149D6CE7B0F73413BE13C75A5780FF83F08CF0D68B1A36B993651B02F02032965EE30D9C64D02U4t8N" TargetMode="External"/><Relationship Id="rId11" Type="http://schemas.openxmlformats.org/officeDocument/2006/relationships/hyperlink" Target="consultantplus://offline/ref=429EAA35A0018149D6CE7B0F73413BE13C75A5780FF83F08CF0D68B1A36B993651B02F02032965EE30D9C64D02U4t8N" TargetMode="External"/><Relationship Id="rId12" Type="http://schemas.openxmlformats.org/officeDocument/2006/relationships/hyperlink" Target="consultantplus://offline/ref=429EAA35A0018149D6CE7B0F73413BE13C75A5780FF83F08CF0D68B1A36B993643B0770E012D78EF33CC901C441D2D12CE39FD03E2F493ABUFtAN" TargetMode="External"/><Relationship Id="rId13" Type="http://schemas.openxmlformats.org/officeDocument/2006/relationships/hyperlink" Target="consultantplus://offline/ref=429EAA35A0018149D6CE7B19602D64E43F76FD7C03F43459945233ECF462936104FF2E4C45207AEE34C7CC4E0B1C71549F2AFF03E2F697B7F87E19UFt2N" TargetMode="External"/><Relationship Id="rId14" Type="http://schemas.openxmlformats.org/officeDocument/2006/relationships/hyperlink" Target="consultantplus://offline/ref=429EAA35A0018149D6CE7B0F73413BE13C75A5780FF83F08CF0D68B1A36B993651B02F02032965EE30D9C64D02U4t8N" TargetMode="External"/><Relationship Id="rId15" Type="http://schemas.openxmlformats.org/officeDocument/2006/relationships/hyperlink" Target="consultantplus://offline/ref=429EAA35A0018149D6CE7B0F73413BE13C75A5780FF83F08CF0D68B1A36B993643B0770E012D78ED31CC901C441D2D12CE39FD03E2F493ABUFtAN" TargetMode="External"/><Relationship Id="rId16" Type="http://schemas.openxmlformats.org/officeDocument/2006/relationships/hyperlink" Target="consultantplus://offline/ref=429EAA35A0018149D6CE7B0F73413BE13C75A5780FF83F08CF0D68B1A36B993643B0770E012D78ED31CC901C441D2D12CE39FD03E2F493ABUFtAN" TargetMode="External"/><Relationship Id="rId17" Type="http://schemas.openxmlformats.org/officeDocument/2006/relationships/hyperlink" Target="consultantplus://offline/ref=429EAA35A0018149D6CE7B0F73413BE13C75A5780FF83F08CF0D68B1A36B993651B02F02032965EE30D9C64D02U4t8N" TargetMode="External"/><Relationship Id="rId18" Type="http://schemas.openxmlformats.org/officeDocument/2006/relationships/hyperlink" Target="consultantplus://offline/ref=429EAA35A0018149D6CE7B0F73413BE13C75A5780FF83F08CF0D68B1A36B993643B0770E012D78EC34CC901C441D2D12CE39FD03E2F493ABUFtAN" TargetMode="External"/><Relationship Id="rId19" Type="http://schemas.openxmlformats.org/officeDocument/2006/relationships/hyperlink" Target="consultantplus://offline/ref=429EAA35A0018149D6CE7B0F73413BE13C75A5780FF83F08CF0D68B1A36B993643B0770E012D79E930CC901C441D2D12CE39FD03E2F493ABUFtAN" TargetMode="External"/><Relationship Id="rId20" Type="http://schemas.openxmlformats.org/officeDocument/2006/relationships/hyperlink" Target="consultantplus://offline/ref=429EAA35A0018149D6CE7B0F73413BE13C75A5780FF83F08CF0D68B1A36B993651B02F02032965EE30D9C64D02U4t8N" TargetMode="External"/><Relationship Id="rId21" Type="http://schemas.openxmlformats.org/officeDocument/2006/relationships/hyperlink" Target="consultantplus://offline/ref=429EAA35A0018149D6CE7B0F73413BE13C75A5780FF83F08CF0D68B1A36B993643B0770E012D78EA30CC901C441D2D12CE39FD03E2F493ABUFtAN" TargetMode="External"/><Relationship Id="rId22" Type="http://schemas.openxmlformats.org/officeDocument/2006/relationships/numbering" Target="numbering.xml"/><Relationship Id="rId23" Type="http://schemas.openxmlformats.org/officeDocument/2006/relationships/fontTable" Target="fontTable.xml"/><Relationship Id="rId24" Type="http://schemas.openxmlformats.org/officeDocument/2006/relationships/settings" Target="settings.xml"/><Relationship Id="rId25" Type="http://schemas.openxmlformats.org/officeDocument/2006/relationships/theme" Target="theme/theme1.xml"/><Relationship Id="rId2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7325A-32AF-4BD7-AC67-18F608483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1904</TotalTime>
  <Application>LibreOffice/7.5.1.2$Windows_X86_64 LibreOffice_project/fcbaee479e84c6cd81291587d2ee68cba099e129</Application>
  <AppVersion>15.0000</AppVersion>
  <Pages>45</Pages>
  <Words>9186</Words>
  <Characters>73467</Characters>
  <CharactersWithSpaces>85966</CharactersWithSpaces>
  <Paragraphs>515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2021-12-15T10:50:00Z</dcterms:created>
  <dc:creator>Пипченко Елена Александровна</dc:creator>
  <dc:description/>
  <dc:language>ru-RU</dc:language>
  <cp:lastModifiedBy/>
  <cp:lastPrinted>2024-06-24T08:47:47Z</cp:lastPrinted>
  <dcterms:modified xsi:type="dcterms:W3CDTF">2024-06-24T16:47:00Z</dcterms:modified>
  <cp:revision>90</cp:revision>
  <dc:subject/>
  <dc:title/>
</cp:coreProperties>
</file>

<file path=docProps/custom.xml><?xml version="1.0" encoding="utf-8"?>
<Properties xmlns="http://schemas.openxmlformats.org/officeDocument/2006/custom-properties" xmlns:vt="http://schemas.openxmlformats.org/officeDocument/2006/docPropsVTypes"/>
</file>