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AC" w:rsidRPr="00F53AAC" w:rsidRDefault="003A0DB4" w:rsidP="003A0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СОГЛАШЕНИЕ</w:t>
      </w:r>
    </w:p>
    <w:p w:rsidR="00566AAC" w:rsidRPr="00F53AAC" w:rsidRDefault="003A0DB4" w:rsidP="003A0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взаимодействии между администрацией </w:t>
      </w:r>
      <w:r w:rsidR="00FB41CB">
        <w:rPr>
          <w:rFonts w:ascii="Times New Roman" w:hAnsi="Times New Roman" w:cs="Times New Roman"/>
          <w:b/>
          <w:sz w:val="28"/>
          <w:szCs w:val="28"/>
          <w:lang w:val="ru-RU"/>
        </w:rPr>
        <w:t>Воробьевского</w:t>
      </w: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муници</w:t>
      </w:r>
      <w:proofErr w:type="spellEnd"/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</w:p>
    <w:p w:rsidR="00566AAC" w:rsidRPr="00F53AAC" w:rsidRDefault="003A0DB4" w:rsidP="003A0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пального района </w:t>
      </w:r>
      <w:r w:rsidR="00FB41CB">
        <w:rPr>
          <w:rFonts w:ascii="Times New Roman" w:hAnsi="Times New Roman" w:cs="Times New Roman"/>
          <w:b/>
          <w:sz w:val="28"/>
          <w:szCs w:val="28"/>
          <w:lang w:val="ru-RU"/>
        </w:rPr>
        <w:t>Воронежской</w:t>
      </w: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области и представителями малого </w:t>
      </w:r>
      <w:proofErr w:type="spellStart"/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биз</w:t>
      </w:r>
      <w:proofErr w:type="spellEnd"/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</w:p>
    <w:p w:rsidR="00566AAC" w:rsidRPr="00F53AAC" w:rsidRDefault="003A0DB4" w:rsidP="003A0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неса </w:t>
      </w:r>
      <w:r w:rsidR="00FB41CB">
        <w:rPr>
          <w:rFonts w:ascii="Times New Roman" w:hAnsi="Times New Roman" w:cs="Times New Roman"/>
          <w:b/>
          <w:sz w:val="28"/>
          <w:szCs w:val="28"/>
          <w:lang w:val="ru-RU"/>
        </w:rPr>
        <w:t>Воробьевского</w:t>
      </w: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Воронежской области,</w:t>
      </w:r>
    </w:p>
    <w:p w:rsidR="00566AAC" w:rsidRPr="00F53AAC" w:rsidRDefault="003A0DB4" w:rsidP="003A0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при проведении процедур оценки регулирующего воздействия</w:t>
      </w:r>
    </w:p>
    <w:p w:rsidR="00566AAC" w:rsidRPr="003A0DB4" w:rsidRDefault="00566AAC">
      <w:pPr>
        <w:rPr>
          <w:lang w:val="ru-RU"/>
        </w:rPr>
      </w:pPr>
    </w:p>
    <w:p w:rsidR="00566AAC" w:rsidRPr="00B24C57" w:rsidRDefault="00E42FB8" w:rsidP="00FC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3E43">
        <w:rPr>
          <w:rFonts w:ascii="Times New Roman" w:hAnsi="Times New Roman" w:cs="Times New Roman"/>
          <w:sz w:val="24"/>
          <w:szCs w:val="24"/>
          <w:lang w:val="ru-RU"/>
        </w:rPr>
        <w:t xml:space="preserve">« </w:t>
      </w:r>
      <w:r w:rsidR="003F3E43" w:rsidRPr="003F3E43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F3E43">
        <w:rPr>
          <w:rFonts w:ascii="Times New Roman" w:hAnsi="Times New Roman" w:cs="Times New Roman"/>
          <w:sz w:val="24"/>
          <w:szCs w:val="24"/>
          <w:lang w:val="ru-RU"/>
        </w:rPr>
        <w:t xml:space="preserve"> » </w:t>
      </w:r>
      <w:r w:rsidR="003F3E43" w:rsidRPr="003F3E43">
        <w:rPr>
          <w:rFonts w:ascii="Times New Roman" w:hAnsi="Times New Roman" w:cs="Times New Roman"/>
          <w:sz w:val="24"/>
          <w:szCs w:val="24"/>
          <w:lang w:val="ru-RU"/>
        </w:rPr>
        <w:t xml:space="preserve">января </w:t>
      </w:r>
      <w:r w:rsidR="003A0DB4" w:rsidRPr="003F3E4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3E745A" w:rsidRPr="003F3E43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3F3E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3A0DB4" w:rsidRPr="00FC27B0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9D6C70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FC27B0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A73FB5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="00A73FB5" w:rsidRPr="00FC27B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A73FB5" w:rsidRPr="00FC27B0">
        <w:rPr>
          <w:rFonts w:ascii="Times New Roman" w:hAnsi="Times New Roman" w:cs="Times New Roman"/>
          <w:sz w:val="24"/>
          <w:szCs w:val="24"/>
          <w:lang w:val="ru-RU"/>
        </w:rPr>
        <w:t>. Воробьевка</w:t>
      </w:r>
      <w:r w:rsidR="009D6C70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</w:p>
    <w:p w:rsidR="0011481D" w:rsidRPr="00B24C57" w:rsidRDefault="003A0DB4" w:rsidP="0011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</w:t>
      </w:r>
      <w:r w:rsidR="00D474DD">
        <w:rPr>
          <w:rFonts w:ascii="Times New Roman" w:hAnsi="Times New Roman" w:cs="Times New Roman"/>
          <w:sz w:val="24"/>
          <w:szCs w:val="24"/>
          <w:lang w:val="ru-RU"/>
        </w:rPr>
        <w:t>Воробьевского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Воронежской области</w:t>
      </w:r>
      <w:r w:rsidR="00D47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>(далее — администрация) в лице главы муниципальног</w:t>
      </w:r>
      <w:r w:rsidR="00B24C57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B24C57" w:rsidRPr="003C5A01">
        <w:rPr>
          <w:rFonts w:ascii="Times New Roman" w:hAnsi="Times New Roman" w:cs="Times New Roman"/>
          <w:sz w:val="24"/>
          <w:szCs w:val="24"/>
          <w:lang w:val="ru-RU"/>
        </w:rPr>
        <w:t xml:space="preserve">района </w:t>
      </w:r>
      <w:r w:rsidR="00D474DD" w:rsidRPr="003C5A01">
        <w:rPr>
          <w:rFonts w:ascii="Times New Roman" w:hAnsi="Times New Roman" w:cs="Times New Roman"/>
          <w:sz w:val="24"/>
          <w:szCs w:val="24"/>
          <w:lang w:val="ru-RU"/>
        </w:rPr>
        <w:t>Гордиенко Михаила Петровича</w:t>
      </w:r>
      <w:r w:rsidRPr="003C5A01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 Устава, с одной стороны, и директор ООО «</w:t>
      </w:r>
      <w:r w:rsidR="00B03F45" w:rsidRPr="003C5A01">
        <w:rPr>
          <w:rFonts w:ascii="Times New Roman" w:hAnsi="Times New Roman" w:cs="Times New Roman"/>
          <w:sz w:val="24"/>
          <w:szCs w:val="24"/>
          <w:lang w:val="ru-RU"/>
        </w:rPr>
        <w:t>Автосервис</w:t>
      </w:r>
      <w:r w:rsidRPr="003C5A0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A7802" w:rsidRPr="003C5A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03F45" w:rsidRPr="003C5A01">
        <w:rPr>
          <w:rFonts w:ascii="Times New Roman" w:hAnsi="Times New Roman" w:cs="Times New Roman"/>
          <w:sz w:val="24"/>
          <w:szCs w:val="24"/>
          <w:lang w:val="ru-RU"/>
        </w:rPr>
        <w:t>Болотов</w:t>
      </w:r>
      <w:proofErr w:type="spellEnd"/>
      <w:r w:rsidR="00B03F45" w:rsidRPr="003C5A01">
        <w:rPr>
          <w:rFonts w:ascii="Times New Roman" w:hAnsi="Times New Roman" w:cs="Times New Roman"/>
          <w:sz w:val="24"/>
          <w:szCs w:val="24"/>
          <w:lang w:val="ru-RU"/>
        </w:rPr>
        <w:t xml:space="preserve"> Игор</w:t>
      </w:r>
      <w:r w:rsidR="00FE3773" w:rsidRPr="003C5A0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B03F45" w:rsidRPr="003C5A01">
        <w:rPr>
          <w:rFonts w:ascii="Times New Roman" w:hAnsi="Times New Roman" w:cs="Times New Roman"/>
          <w:sz w:val="24"/>
          <w:szCs w:val="24"/>
          <w:lang w:val="ru-RU"/>
        </w:rPr>
        <w:t xml:space="preserve"> Константинович</w:t>
      </w:r>
      <w:r w:rsidRPr="003C5A01">
        <w:rPr>
          <w:rFonts w:ascii="Times New Roman" w:hAnsi="Times New Roman" w:cs="Times New Roman"/>
          <w:sz w:val="24"/>
          <w:szCs w:val="24"/>
          <w:lang w:val="ru-RU"/>
        </w:rPr>
        <w:t>, действующий на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основании Устава</w:t>
      </w:r>
      <w:r w:rsidR="00257AB8">
        <w:rPr>
          <w:rFonts w:ascii="Times New Roman" w:hAnsi="Times New Roman" w:cs="Times New Roman"/>
          <w:sz w:val="24"/>
          <w:szCs w:val="24"/>
          <w:lang w:val="ru-RU"/>
        </w:rPr>
        <w:t>, с другой</w:t>
      </w:r>
      <w:r w:rsidR="00343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7AB8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343C7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1481D">
        <w:rPr>
          <w:rFonts w:ascii="Times New Roman" w:hAnsi="Times New Roman" w:cs="Times New Roman"/>
          <w:sz w:val="24"/>
          <w:szCs w:val="24"/>
          <w:lang w:val="ru-RU"/>
        </w:rPr>
        <w:t xml:space="preserve">далее - </w:t>
      </w:r>
      <w:r w:rsidR="0011481D" w:rsidRPr="00B24C57">
        <w:rPr>
          <w:rFonts w:ascii="Times New Roman" w:hAnsi="Times New Roman" w:cs="Times New Roman"/>
          <w:sz w:val="24"/>
          <w:szCs w:val="24"/>
          <w:lang w:val="ru-RU"/>
        </w:rPr>
        <w:t>представител</w:t>
      </w:r>
      <w:r w:rsidR="00B24A1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11481D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малого би</w:t>
      </w:r>
      <w:r w:rsidR="0011481D">
        <w:rPr>
          <w:rFonts w:ascii="Times New Roman" w:hAnsi="Times New Roman" w:cs="Times New Roman"/>
          <w:sz w:val="24"/>
          <w:szCs w:val="24"/>
          <w:lang w:val="ru-RU"/>
        </w:rPr>
        <w:t>знеса района</w:t>
      </w:r>
      <w:r w:rsidR="00343C7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1481D">
        <w:rPr>
          <w:rFonts w:ascii="Times New Roman" w:hAnsi="Times New Roman" w:cs="Times New Roman"/>
          <w:sz w:val="24"/>
          <w:szCs w:val="24"/>
          <w:lang w:val="ru-RU"/>
        </w:rPr>
        <w:t>, в целях по</w:t>
      </w:r>
      <w:r w:rsidR="0011481D" w:rsidRPr="00B24C57">
        <w:rPr>
          <w:rFonts w:ascii="Times New Roman" w:hAnsi="Times New Roman" w:cs="Times New Roman"/>
          <w:sz w:val="24"/>
          <w:szCs w:val="24"/>
          <w:lang w:val="ru-RU"/>
        </w:rPr>
        <w:t>вышения эффективности проведения процедур оценки регулирующего воздействия действующих нормативно - правовых актов и проектов нормативно-правовых актов, заключили</w:t>
      </w:r>
      <w:r w:rsidR="001148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81D" w:rsidRPr="00B24C57">
        <w:rPr>
          <w:rFonts w:ascii="Times New Roman" w:hAnsi="Times New Roman" w:cs="Times New Roman"/>
          <w:sz w:val="24"/>
          <w:szCs w:val="24"/>
          <w:lang w:val="ru-RU"/>
        </w:rPr>
        <w:t>настоящее Соглашение о нижеследующем:</w:t>
      </w:r>
    </w:p>
    <w:p w:rsidR="00FE3773" w:rsidRDefault="00FE3773" w:rsidP="00B2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AAC" w:rsidRPr="00974666" w:rsidRDefault="003A0DB4" w:rsidP="00974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666">
        <w:rPr>
          <w:rFonts w:ascii="Times New Roman" w:hAnsi="Times New Roman" w:cs="Times New Roman"/>
          <w:b/>
          <w:sz w:val="24"/>
          <w:szCs w:val="24"/>
          <w:lang w:val="ru-RU"/>
        </w:rPr>
        <w:t>1. ПРЕДМЕТ СОГЛАШЕНИЯ</w:t>
      </w:r>
    </w:p>
    <w:p w:rsidR="00566AAC" w:rsidRPr="00B24C57" w:rsidRDefault="003A0DB4" w:rsidP="0076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C57">
        <w:rPr>
          <w:rFonts w:ascii="Times New Roman" w:hAnsi="Times New Roman" w:cs="Times New Roman"/>
          <w:sz w:val="24"/>
          <w:szCs w:val="24"/>
          <w:lang w:val="ru-RU"/>
        </w:rPr>
        <w:t>1.1. Предметом настоящего Соглашения является взаимодействие Сторон в целях</w:t>
      </w:r>
      <w:r w:rsidR="00974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>обеспечения информационно-аналитической поддержк</w:t>
      </w:r>
      <w:r w:rsidR="00974666">
        <w:rPr>
          <w:rFonts w:ascii="Times New Roman" w:hAnsi="Times New Roman" w:cs="Times New Roman"/>
          <w:sz w:val="24"/>
          <w:szCs w:val="24"/>
          <w:lang w:val="ru-RU"/>
        </w:rPr>
        <w:t>и проведения процедур оценки ре-</w:t>
      </w:r>
    </w:p>
    <w:p w:rsidR="00566AAC" w:rsidRPr="00B24C57" w:rsidRDefault="003A0DB4" w:rsidP="00766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4C57">
        <w:rPr>
          <w:rFonts w:ascii="Times New Roman" w:hAnsi="Times New Roman" w:cs="Times New Roman"/>
          <w:sz w:val="24"/>
          <w:szCs w:val="24"/>
          <w:lang w:val="ru-RU"/>
        </w:rPr>
        <w:t>гулирующего</w:t>
      </w:r>
      <w:proofErr w:type="spellEnd"/>
      <w:r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воздействия в </w:t>
      </w:r>
      <w:r w:rsidR="007758FC">
        <w:rPr>
          <w:rFonts w:ascii="Times New Roman" w:hAnsi="Times New Roman" w:cs="Times New Roman"/>
          <w:sz w:val="24"/>
          <w:szCs w:val="24"/>
          <w:lang w:val="ru-RU"/>
        </w:rPr>
        <w:t>Воробьевском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 районе.</w:t>
      </w:r>
    </w:p>
    <w:p w:rsidR="00566AAC" w:rsidRPr="00B24C57" w:rsidRDefault="00566AAC" w:rsidP="0097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AAC" w:rsidRDefault="00A526F8" w:rsidP="00D46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3E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ПРАВА</w:t>
      </w:r>
      <w:r w:rsidRPr="000A3E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СТОРОН</w:t>
      </w:r>
    </w:p>
    <w:p w:rsidR="00FB4B86" w:rsidRDefault="00F74EC9" w:rsidP="00FB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46209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FB4B86">
        <w:rPr>
          <w:rFonts w:ascii="Times New Roman" w:hAnsi="Times New Roman" w:cs="Times New Roman"/>
          <w:sz w:val="24"/>
          <w:szCs w:val="24"/>
          <w:lang w:val="ru-RU"/>
        </w:rPr>
        <w:t>Администрация имеет право:</w:t>
      </w:r>
    </w:p>
    <w:p w:rsidR="00FB4B86" w:rsidRDefault="00FB4B86" w:rsidP="00FB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проводить совместные мероприятия в виде совещаний, «круглых столов», форумов, конференций и иных мероприятий</w:t>
      </w:r>
      <w:r w:rsidR="00CA6DFB">
        <w:rPr>
          <w:rFonts w:ascii="Times New Roman" w:hAnsi="Times New Roman" w:cs="Times New Roman"/>
          <w:sz w:val="24"/>
          <w:szCs w:val="24"/>
          <w:lang w:val="ru-RU"/>
        </w:rPr>
        <w:t>, направленны</w:t>
      </w:r>
      <w:r w:rsidR="00A5473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A6DFB">
        <w:rPr>
          <w:rFonts w:ascii="Times New Roman" w:hAnsi="Times New Roman" w:cs="Times New Roman"/>
          <w:sz w:val="24"/>
          <w:szCs w:val="24"/>
          <w:lang w:val="ru-RU"/>
        </w:rPr>
        <w:t xml:space="preserve"> на разъяснение ключевых вопросов проведения публичных консультаций и оценке регулирующего воздействия</w:t>
      </w:r>
      <w:r w:rsidR="00EB1B6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0B87" w:rsidRDefault="00260B87" w:rsidP="00FB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-направлять своих представителей для участия в совещаниях, «круглых столах», </w:t>
      </w:r>
      <w:r w:rsidR="00775424">
        <w:rPr>
          <w:rFonts w:ascii="Times New Roman" w:hAnsi="Times New Roman" w:cs="Times New Roman"/>
          <w:sz w:val="24"/>
          <w:szCs w:val="24"/>
          <w:lang w:val="ru-RU"/>
        </w:rPr>
        <w:t xml:space="preserve">форумах, конференциях и иных мероприятиях, организуемых представителями малого </w:t>
      </w:r>
      <w:r w:rsidR="002A7877">
        <w:rPr>
          <w:rFonts w:ascii="Times New Roman" w:hAnsi="Times New Roman" w:cs="Times New Roman"/>
          <w:sz w:val="24"/>
          <w:szCs w:val="24"/>
          <w:lang w:val="ru-RU"/>
        </w:rPr>
        <w:t>бизнеса района, направленных на</w:t>
      </w:r>
      <w:r w:rsidR="0099625E">
        <w:rPr>
          <w:rFonts w:ascii="Times New Roman" w:hAnsi="Times New Roman" w:cs="Times New Roman"/>
          <w:sz w:val="24"/>
          <w:szCs w:val="24"/>
          <w:lang w:val="ru-RU"/>
        </w:rPr>
        <w:t xml:space="preserve"> активное привлечение субъектов </w:t>
      </w:r>
      <w:r w:rsidR="00DE3287">
        <w:rPr>
          <w:rFonts w:ascii="Times New Roman" w:hAnsi="Times New Roman" w:cs="Times New Roman"/>
          <w:sz w:val="24"/>
          <w:szCs w:val="24"/>
          <w:lang w:val="ru-RU"/>
        </w:rPr>
        <w:t xml:space="preserve">предпринимательской и инвестиционной деятельности </w:t>
      </w:r>
      <w:r w:rsidR="008D418A">
        <w:rPr>
          <w:rFonts w:ascii="Times New Roman" w:hAnsi="Times New Roman" w:cs="Times New Roman"/>
          <w:sz w:val="24"/>
          <w:szCs w:val="24"/>
          <w:lang w:val="ru-RU"/>
        </w:rPr>
        <w:t>к участию в публичных консультациях, разъяс</w:t>
      </w:r>
      <w:r w:rsidR="00663A38">
        <w:rPr>
          <w:rFonts w:ascii="Times New Roman" w:hAnsi="Times New Roman" w:cs="Times New Roman"/>
          <w:sz w:val="24"/>
          <w:szCs w:val="24"/>
          <w:lang w:val="ru-RU"/>
        </w:rPr>
        <w:t>нению ключевых вопросов процедур оценки регулирующего воздействия</w:t>
      </w:r>
      <w:r w:rsidR="00EB1B6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13B0E" w:rsidRDefault="00513B0E" w:rsidP="0051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Представители малого бизнеса имеют право:</w:t>
      </w:r>
      <w:r w:rsidR="005004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0040B" w:rsidRDefault="0050040B" w:rsidP="0051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2379A">
        <w:rPr>
          <w:rFonts w:ascii="Times New Roman" w:hAnsi="Times New Roman" w:cs="Times New Roman"/>
          <w:sz w:val="24"/>
          <w:szCs w:val="24"/>
          <w:lang w:val="ru-RU"/>
        </w:rPr>
        <w:t>организовывать сбор информации по перечню вопросов, обсуждаемых в ходе проведения</w:t>
      </w:r>
      <w:r w:rsidR="00B76CBE">
        <w:rPr>
          <w:rFonts w:ascii="Times New Roman" w:hAnsi="Times New Roman" w:cs="Times New Roman"/>
          <w:sz w:val="24"/>
          <w:szCs w:val="24"/>
          <w:lang w:val="ru-RU"/>
        </w:rPr>
        <w:t xml:space="preserve"> публичных консультаций, обобщать указанную информацию и на основании ее анали</w:t>
      </w:r>
      <w:r w:rsidR="00403C1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A035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3C11">
        <w:rPr>
          <w:rFonts w:ascii="Times New Roman" w:hAnsi="Times New Roman" w:cs="Times New Roman"/>
          <w:sz w:val="24"/>
          <w:szCs w:val="24"/>
          <w:lang w:val="ru-RU"/>
        </w:rPr>
        <w:t xml:space="preserve"> до окончания срока публичных консультаций</w:t>
      </w:r>
      <w:r w:rsidR="00954D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3C11">
        <w:rPr>
          <w:rFonts w:ascii="Times New Roman" w:hAnsi="Times New Roman" w:cs="Times New Roman"/>
          <w:sz w:val="24"/>
          <w:szCs w:val="24"/>
          <w:lang w:val="ru-RU"/>
        </w:rPr>
        <w:t xml:space="preserve"> направлять в администрацию указанные сведения </w:t>
      </w:r>
      <w:r w:rsidR="002C077E">
        <w:rPr>
          <w:rFonts w:ascii="Times New Roman" w:hAnsi="Times New Roman" w:cs="Times New Roman"/>
          <w:sz w:val="24"/>
          <w:szCs w:val="24"/>
          <w:lang w:val="ru-RU"/>
        </w:rPr>
        <w:t xml:space="preserve">по форме, </w:t>
      </w:r>
      <w:r w:rsidR="002F510F">
        <w:rPr>
          <w:rFonts w:ascii="Times New Roman" w:hAnsi="Times New Roman" w:cs="Times New Roman"/>
          <w:sz w:val="24"/>
          <w:szCs w:val="24"/>
          <w:lang w:val="ru-RU"/>
        </w:rPr>
        <w:t>согласно приложению к настоящему соглашению</w:t>
      </w:r>
      <w:r w:rsidR="00954D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237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B1B64" w:rsidRDefault="00EB1B64" w:rsidP="00FB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6F8" w:rsidRPr="000A3EE2" w:rsidRDefault="007E22F5" w:rsidP="00A526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526F8" w:rsidRPr="000A3EE2">
        <w:rPr>
          <w:rFonts w:ascii="Times New Roman" w:hAnsi="Times New Roman" w:cs="Times New Roman"/>
          <w:b/>
          <w:sz w:val="24"/>
          <w:szCs w:val="24"/>
          <w:lang w:val="ru-RU"/>
        </w:rPr>
        <w:t>. ОБЯЗАННОСТИ СТОРОН</w:t>
      </w:r>
    </w:p>
    <w:p w:rsidR="00A526F8" w:rsidRPr="00B24C57" w:rsidRDefault="00F74EC9" w:rsidP="00A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.1. Администрация обеспечивает направление в </w:t>
      </w:r>
      <w:r w:rsidR="00A526F8" w:rsidRPr="003439E2">
        <w:rPr>
          <w:rFonts w:ascii="Times New Roman" w:hAnsi="Times New Roman" w:cs="Times New Roman"/>
          <w:sz w:val="24"/>
          <w:szCs w:val="24"/>
          <w:lang w:val="ru-RU"/>
        </w:rPr>
        <w:t>течение 3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календарных дней после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проведения предварительной правовой экспертизы Представител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 xml:space="preserve">малого бизнеса  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района, уведомления (с указанием сроков проведения 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публичных консультаций) о прове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дении публичных консультаций с приложением нормати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вно-правового акта (проекта нор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мативно-правового акта), в отношении которого проводи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тся оценка, пояснительная запис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ка к нему, а также перечня вопросов по нормативно-пра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вовому акту (проекту нормативно-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правового акта), предполагаемых к обсуждению в ходе публичных консультаций;</w:t>
      </w:r>
    </w:p>
    <w:p w:rsidR="00A526F8" w:rsidRDefault="00F74EC9" w:rsidP="00A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03067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Ответственным за организационно - технич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еское обеспечение реализации на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стоящего Соглашения является отдел экономического 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 xml:space="preserve">развития администрации Воробьевского 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района.</w:t>
      </w:r>
    </w:p>
    <w:p w:rsidR="00A526F8" w:rsidRPr="008D219B" w:rsidRDefault="00F74EC9" w:rsidP="00A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A526F8" w:rsidRPr="008D219B">
        <w:rPr>
          <w:rFonts w:ascii="Times New Roman" w:hAnsi="Times New Roman" w:cs="Times New Roman"/>
          <w:sz w:val="24"/>
          <w:szCs w:val="24"/>
          <w:lang w:val="ru-RU"/>
        </w:rPr>
        <w:t>.3. Представители малого бизнеса район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526F8" w:rsidRPr="008D219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526F8" w:rsidRPr="008D219B" w:rsidRDefault="00A526F8" w:rsidP="00A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19B">
        <w:rPr>
          <w:rFonts w:ascii="Times New Roman" w:hAnsi="Times New Roman" w:cs="Times New Roman"/>
          <w:sz w:val="24"/>
          <w:szCs w:val="24"/>
          <w:lang w:val="ru-RU"/>
        </w:rPr>
        <w:t>- принимают участие в проведении администрац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ией оценки регулирующего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воз-дей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ствия</w:t>
      </w:r>
      <w:proofErr w:type="gramEnd"/>
      <w:r w:rsidRPr="008D219B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нормативно-правовых актов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(далее НПА)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, затрагивающих интересы субъектов малого и среднего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 xml:space="preserve">бизнеса, а также в мониторинге фактического воздействия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t>НПА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отношении которых проводилась оценка регулирующего воздействия;</w:t>
      </w:r>
    </w:p>
    <w:p w:rsidR="00A526F8" w:rsidRPr="008D219B" w:rsidRDefault="00A526F8" w:rsidP="00A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19B">
        <w:rPr>
          <w:rFonts w:ascii="Times New Roman" w:hAnsi="Times New Roman" w:cs="Times New Roman"/>
          <w:sz w:val="24"/>
          <w:szCs w:val="24"/>
          <w:lang w:val="ru-RU"/>
        </w:rPr>
        <w:t>- предоставляют по запросу администрации пре</w:t>
      </w:r>
      <w:r>
        <w:rPr>
          <w:rFonts w:ascii="Times New Roman" w:hAnsi="Times New Roman" w:cs="Times New Roman"/>
          <w:sz w:val="24"/>
          <w:szCs w:val="24"/>
          <w:lang w:val="ru-RU"/>
        </w:rPr>
        <w:t>дложения, необходимые для форми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 xml:space="preserve">рования планов проведения экспертизы утвержденных </w:t>
      </w:r>
      <w:r>
        <w:rPr>
          <w:rFonts w:ascii="Times New Roman" w:hAnsi="Times New Roman" w:cs="Times New Roman"/>
          <w:sz w:val="24"/>
          <w:szCs w:val="24"/>
          <w:lang w:val="ru-RU"/>
        </w:rPr>
        <w:t>НПА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затра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гивающих интересы субъектов малого и среднего предпринимательства;</w:t>
      </w:r>
    </w:p>
    <w:p w:rsidR="00A526F8" w:rsidRPr="008D219B" w:rsidRDefault="00A526F8" w:rsidP="00A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19B">
        <w:rPr>
          <w:rFonts w:ascii="Times New Roman" w:hAnsi="Times New Roman" w:cs="Times New Roman"/>
          <w:sz w:val="24"/>
          <w:szCs w:val="24"/>
          <w:lang w:val="ru-RU"/>
        </w:rPr>
        <w:t>- обеспечивают участие представителей в совещан</w:t>
      </w:r>
      <w:r>
        <w:rPr>
          <w:rFonts w:ascii="Times New Roman" w:hAnsi="Times New Roman" w:cs="Times New Roman"/>
          <w:sz w:val="24"/>
          <w:szCs w:val="24"/>
          <w:lang w:val="ru-RU"/>
        </w:rPr>
        <w:t>иях, «круглых столах» и иных ме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роприятиях по вопросам организации процедуры оценки регулирующего воздействия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согласованию с администрацией.</w:t>
      </w:r>
    </w:p>
    <w:p w:rsidR="007E22F5" w:rsidRPr="001506CD" w:rsidRDefault="007E22F5" w:rsidP="007E2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E22F5" w:rsidRPr="00D55438" w:rsidRDefault="007E22F5" w:rsidP="007E2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5543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4. ЗАКЛЮЧИТЕЛЬНЫЕ ПОЛОЖЕНИЯ</w:t>
      </w:r>
    </w:p>
    <w:p w:rsidR="00A526F8" w:rsidRPr="00D55438" w:rsidRDefault="00DB58F0" w:rsidP="00DB58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55438">
        <w:rPr>
          <w:color w:val="000000" w:themeColor="text1"/>
          <w:lang w:val="ru-RU"/>
        </w:rPr>
        <w:t xml:space="preserve">            </w:t>
      </w:r>
      <w:r w:rsidR="00FD23E2"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4.1. </w:t>
      </w:r>
      <w:r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Соглашение заключается на неопределенный срок и вступает в силу с момента его </w:t>
      </w:r>
      <w:r w:rsidR="00EA6D00"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подписания обеими </w:t>
      </w:r>
      <w:r w:rsidR="001506CD"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EA6D00"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торонами.</w:t>
      </w:r>
    </w:p>
    <w:p w:rsidR="00EA6D00" w:rsidRPr="00D55438" w:rsidRDefault="00EA6D00" w:rsidP="00EA6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4.2</w:t>
      </w:r>
      <w:r w:rsidR="00C03067"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</w:t>
      </w:r>
      <w:r w:rsidR="00D503EE"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лнения и изменения к Соглашению, принимаемые по предложениям сторон, оформляются в письменной форме и становятся его неотъемлемой частью с момента их подписания </w:t>
      </w:r>
      <w:r w:rsidR="001506CD"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D503EE"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торонами.</w:t>
      </w:r>
    </w:p>
    <w:p w:rsidR="00D503EE" w:rsidRPr="00D55438" w:rsidRDefault="000F270D" w:rsidP="00EA6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4.3.Возникающие разногласия и споры разрешаются Сторонами путем переговоров. </w:t>
      </w:r>
    </w:p>
    <w:p w:rsidR="007C03CE" w:rsidRPr="00D55438" w:rsidRDefault="00C03067" w:rsidP="004907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4.4.Соглашение может быть расторгнуто по инициативе любой из Сторон, при этом </w:t>
      </w:r>
      <w:r w:rsidR="00107BC0"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уведомление о расторжении Соглашения должно быть направлено </w:t>
      </w:r>
      <w:r w:rsidR="007C03CE"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письменной форме не менее чем за 3 месяца до предполагаемой даты прекращения действия соглашения.</w:t>
      </w:r>
    </w:p>
    <w:p w:rsidR="0049074A" w:rsidRPr="00D55438" w:rsidRDefault="0049074A" w:rsidP="004907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4.5.Прекращение действий настоящего Соглашения в отношении одной из Сторон, являющейся организацией, представляющей интере</w:t>
      </w:r>
      <w:r w:rsidR="00591239"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ы </w:t>
      </w:r>
      <w:r w:rsidR="00591239"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предпринимательского сообщества, не влечет за собой прекращения действия настоящего Соглашения с остальными Сторонами.</w:t>
      </w:r>
    </w:p>
    <w:p w:rsidR="001506CD" w:rsidRPr="00D55438" w:rsidRDefault="001506CD" w:rsidP="001506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="00F75F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Pr="00D554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4.6. Настоящее Соглашение составлено в двух экземплярах, имеющих равную юридическую силу, по одному для каждой из Сторон.</w:t>
      </w:r>
    </w:p>
    <w:p w:rsidR="0049074A" w:rsidRPr="00D55438" w:rsidRDefault="0049074A" w:rsidP="0049074A">
      <w:pPr>
        <w:jc w:val="both"/>
        <w:rPr>
          <w:color w:val="000000" w:themeColor="text1"/>
          <w:lang w:val="ru-RU"/>
        </w:rPr>
      </w:pPr>
    </w:p>
    <w:p w:rsidR="00DF1728" w:rsidRDefault="00DF1728" w:rsidP="00DF1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1728">
        <w:rPr>
          <w:rFonts w:ascii="Times New Roman" w:hAnsi="Times New Roman" w:cs="Times New Roman"/>
          <w:sz w:val="24"/>
          <w:szCs w:val="24"/>
          <w:lang w:val="ru-RU"/>
        </w:rPr>
        <w:t>Глава Воробьевского</w:t>
      </w:r>
    </w:p>
    <w:p w:rsidR="00DF1728" w:rsidRPr="00DF1728" w:rsidRDefault="003F3E43" w:rsidP="003A767D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0.7pt;margin-top:13.15pt;width:128.25pt;height:0;z-index:251658240" o:connectortype="straight"/>
        </w:pict>
      </w:r>
      <w:r w:rsidR="00DF1728" w:rsidRPr="00DF1728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</w:t>
      </w:r>
      <w:r w:rsidR="00DF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76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М.П. Гордиенко </w:t>
      </w:r>
    </w:p>
    <w:p w:rsidR="00B92CFD" w:rsidRPr="00B92CFD" w:rsidRDefault="00B92CFD" w:rsidP="0049074A">
      <w:pPr>
        <w:jc w:val="both"/>
        <w:rPr>
          <w:lang w:val="ru-RU"/>
        </w:rPr>
      </w:pPr>
    </w:p>
    <w:p w:rsidR="00B92CFD" w:rsidRPr="003A767D" w:rsidRDefault="003F3E43" w:rsidP="00B92CF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shape id="_x0000_s1028" type="#_x0000_t32" style="position:absolute;margin-left:230.7pt;margin-top:11.55pt;width:128.25pt;height:0;z-index:251659264" o:connectortype="straight"/>
        </w:pict>
      </w:r>
      <w:r w:rsidR="003A767D" w:rsidRPr="003A767D">
        <w:rPr>
          <w:rFonts w:ascii="Times New Roman" w:hAnsi="Times New Roman" w:cs="Times New Roman"/>
          <w:sz w:val="24"/>
          <w:szCs w:val="24"/>
          <w:lang w:val="ru-RU"/>
        </w:rPr>
        <w:t>Директор ООО</w:t>
      </w:r>
      <w:r w:rsidR="00E13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6DF" w:rsidRPr="00E136DF">
        <w:rPr>
          <w:rFonts w:ascii="Times New Roman" w:hAnsi="Times New Roman" w:cs="Times New Roman"/>
          <w:sz w:val="24"/>
          <w:szCs w:val="24"/>
          <w:lang w:val="ru-RU"/>
        </w:rPr>
        <w:t>«Автосервис»</w:t>
      </w:r>
      <w:r w:rsidR="00E136D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="00E136DF" w:rsidRPr="00E136D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136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36DF" w:rsidRPr="00E136D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136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36DF" w:rsidRPr="00E13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136DF" w:rsidRPr="00E136DF">
        <w:rPr>
          <w:rFonts w:ascii="Times New Roman" w:hAnsi="Times New Roman" w:cs="Times New Roman"/>
          <w:sz w:val="24"/>
          <w:szCs w:val="24"/>
          <w:lang w:val="ru-RU"/>
        </w:rPr>
        <w:t>Болотов</w:t>
      </w:r>
      <w:proofErr w:type="spellEnd"/>
      <w:r w:rsidR="00E136DF" w:rsidRPr="00E13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92CFD" w:rsidRPr="00B92CFD" w:rsidRDefault="00B92CFD" w:rsidP="00B92C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lang w:val="ru-RU"/>
        </w:rPr>
        <w:tab/>
      </w:r>
    </w:p>
    <w:p w:rsidR="00566AAC" w:rsidRDefault="00566AAC" w:rsidP="00B92CFD">
      <w:pPr>
        <w:tabs>
          <w:tab w:val="left" w:pos="1350"/>
        </w:tabs>
        <w:rPr>
          <w:lang w:val="ru-RU"/>
        </w:rPr>
      </w:pPr>
    </w:p>
    <w:p w:rsidR="00F41767" w:rsidRDefault="00F41767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CD409B" w:rsidRDefault="00CD409B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F41767" w:rsidRDefault="00F41767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F41767" w:rsidRDefault="00F41767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F41767" w:rsidRDefault="00F41767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B3236C" w:rsidRDefault="00B3236C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B3236C" w:rsidRDefault="00B3236C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B3236C" w:rsidRDefault="00B3236C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5506A0" w:rsidRDefault="00F41767" w:rsidP="005506A0">
      <w:pPr>
        <w:tabs>
          <w:tab w:val="left" w:pos="1350"/>
        </w:tabs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CD409B">
        <w:rPr>
          <w:rFonts w:ascii="Times New Roman" w:hAnsi="Times New Roman" w:cs="Times New Roman"/>
          <w:sz w:val="24"/>
          <w:lang w:val="ru-RU"/>
        </w:rPr>
        <w:lastRenderedPageBreak/>
        <w:t xml:space="preserve">Приложение </w:t>
      </w:r>
    </w:p>
    <w:p w:rsidR="00F41767" w:rsidRDefault="00F41767" w:rsidP="005506A0">
      <w:pPr>
        <w:tabs>
          <w:tab w:val="left" w:pos="1350"/>
        </w:tabs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CD409B">
        <w:rPr>
          <w:rFonts w:ascii="Times New Roman" w:hAnsi="Times New Roman" w:cs="Times New Roman"/>
          <w:sz w:val="24"/>
          <w:lang w:val="ru-RU"/>
        </w:rPr>
        <w:t>к соглашению</w:t>
      </w:r>
    </w:p>
    <w:p w:rsidR="00CD409B" w:rsidRPr="00CD409B" w:rsidRDefault="00CD409B" w:rsidP="00CD409B">
      <w:pPr>
        <w:tabs>
          <w:tab w:val="left" w:pos="1350"/>
        </w:tabs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От </w:t>
      </w:r>
      <w:r w:rsidRPr="00FC27B0">
        <w:rPr>
          <w:rFonts w:ascii="Times New Roman" w:hAnsi="Times New Roman" w:cs="Times New Roman"/>
          <w:sz w:val="24"/>
          <w:szCs w:val="24"/>
          <w:u w:val="single"/>
          <w:lang w:val="ru-RU"/>
        </w:rPr>
        <w:t>«     »</w:t>
      </w:r>
      <w:r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27B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</w:t>
      </w:r>
      <w:r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2021г.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CD409B" w:rsidRPr="00CD409B" w:rsidRDefault="00CD409B" w:rsidP="00CD409B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41767" w:rsidRPr="00CD409B" w:rsidRDefault="00F41767" w:rsidP="00CD409B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D409B">
        <w:rPr>
          <w:rFonts w:ascii="Times New Roman" w:hAnsi="Times New Roman" w:cs="Times New Roman"/>
          <w:b/>
          <w:sz w:val="24"/>
          <w:lang w:val="ru-RU"/>
        </w:rPr>
        <w:t>Сведения, направляемые в администрацию по результатам анализа обобщенной ин-</w:t>
      </w:r>
    </w:p>
    <w:p w:rsidR="00F41767" w:rsidRPr="00CD409B" w:rsidRDefault="00F41767" w:rsidP="007D5959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D409B">
        <w:rPr>
          <w:rFonts w:ascii="Times New Roman" w:hAnsi="Times New Roman" w:cs="Times New Roman"/>
          <w:b/>
          <w:sz w:val="24"/>
          <w:lang w:val="ru-RU"/>
        </w:rPr>
        <w:t>формации, поступившей от представителей малого</w:t>
      </w:r>
      <w:r w:rsidR="002766F6">
        <w:rPr>
          <w:rFonts w:ascii="Times New Roman" w:hAnsi="Times New Roman" w:cs="Times New Roman"/>
          <w:b/>
          <w:sz w:val="24"/>
          <w:lang w:val="ru-RU"/>
        </w:rPr>
        <w:t xml:space="preserve"> бизнеса района по вопросам, постав</w:t>
      </w:r>
      <w:r w:rsidR="007D5959">
        <w:rPr>
          <w:rFonts w:ascii="Times New Roman" w:hAnsi="Times New Roman" w:cs="Times New Roman"/>
          <w:b/>
          <w:sz w:val="24"/>
          <w:lang w:val="ru-RU"/>
        </w:rPr>
        <w:t xml:space="preserve">ленным в </w:t>
      </w:r>
      <w:r w:rsidRPr="00CD409B">
        <w:rPr>
          <w:rFonts w:ascii="Times New Roman" w:hAnsi="Times New Roman" w:cs="Times New Roman"/>
          <w:b/>
          <w:sz w:val="24"/>
          <w:lang w:val="ru-RU"/>
        </w:rPr>
        <w:t>ходе публичных консультаций</w:t>
      </w:r>
    </w:p>
    <w:p w:rsidR="002E7DC7" w:rsidRDefault="002E7DC7" w:rsidP="00F41767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CD409B" w:rsidRPr="00F41767" w:rsidRDefault="003F3E43" w:rsidP="00F41767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noProof/>
          <w:sz w:val="22"/>
          <w:lang w:val="ru-RU"/>
        </w:rPr>
        <w:pict>
          <v:shape id="_x0000_s1030" type="#_x0000_t32" style="position:absolute;margin-left:62.7pt;margin-top:15.05pt;width:339pt;height:0;z-index:251660288" o:connectortype="straight"/>
        </w:pict>
      </w:r>
    </w:p>
    <w:p w:rsidR="00F41767" w:rsidRPr="00BD12C8" w:rsidRDefault="00F41767" w:rsidP="00BD12C8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i/>
          <w:sz w:val="22"/>
          <w:lang w:val="ru-RU"/>
        </w:rPr>
      </w:pPr>
      <w:proofErr w:type="gramStart"/>
      <w:r w:rsidRPr="00BD12C8">
        <w:rPr>
          <w:rFonts w:ascii="Times New Roman" w:hAnsi="Times New Roman" w:cs="Times New Roman"/>
          <w:i/>
          <w:sz w:val="22"/>
          <w:lang w:val="ru-RU"/>
        </w:rPr>
        <w:t xml:space="preserve">(проект нормативного - правового акта или действующего нормативного правового </w:t>
      </w:r>
      <w:proofErr w:type="spellStart"/>
      <w:r w:rsidRPr="00BD12C8">
        <w:rPr>
          <w:rFonts w:ascii="Times New Roman" w:hAnsi="Times New Roman" w:cs="Times New Roman"/>
          <w:i/>
          <w:sz w:val="22"/>
          <w:lang w:val="ru-RU"/>
        </w:rPr>
        <w:t>ак</w:t>
      </w:r>
      <w:proofErr w:type="spellEnd"/>
      <w:r w:rsidRPr="00BD12C8">
        <w:rPr>
          <w:rFonts w:ascii="Times New Roman" w:hAnsi="Times New Roman" w:cs="Times New Roman"/>
          <w:i/>
          <w:sz w:val="22"/>
          <w:lang w:val="ru-RU"/>
        </w:rPr>
        <w:t>-</w:t>
      </w:r>
      <w:proofErr w:type="gramEnd"/>
    </w:p>
    <w:p w:rsidR="00F41767" w:rsidRPr="00BD12C8" w:rsidRDefault="00F41767" w:rsidP="00BD12C8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i/>
          <w:sz w:val="22"/>
          <w:lang w:val="ru-RU"/>
        </w:rPr>
      </w:pPr>
      <w:r w:rsidRPr="00BD12C8">
        <w:rPr>
          <w:rFonts w:ascii="Times New Roman" w:hAnsi="Times New Roman" w:cs="Times New Roman"/>
          <w:i/>
          <w:sz w:val="22"/>
          <w:lang w:val="ru-RU"/>
        </w:rPr>
        <w:t>та, подлежащих оценке регулирующего воздействия и экспертизе)</w:t>
      </w:r>
    </w:p>
    <w:p w:rsidR="00BD12C8" w:rsidRPr="00F41767" w:rsidRDefault="00BD12C8" w:rsidP="00F41767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F41767" w:rsidRPr="002E7DC7" w:rsidRDefault="00F41767" w:rsidP="002E7DC7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DC7">
        <w:rPr>
          <w:rFonts w:ascii="Times New Roman" w:hAnsi="Times New Roman" w:cs="Times New Roman"/>
          <w:sz w:val="24"/>
          <w:szCs w:val="24"/>
          <w:lang w:val="ru-RU"/>
        </w:rPr>
        <w:t>1.Указать перечень органов и организаций, которым были направлены извещения о</w:t>
      </w:r>
      <w:r w:rsidR="002E7D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7DC7">
        <w:rPr>
          <w:rFonts w:ascii="Times New Roman" w:hAnsi="Times New Roman" w:cs="Times New Roman"/>
          <w:sz w:val="24"/>
          <w:szCs w:val="24"/>
          <w:lang w:val="ru-RU"/>
        </w:rPr>
        <w:t>проведении публичных консультаций.</w:t>
      </w:r>
    </w:p>
    <w:p w:rsidR="00F41767" w:rsidRPr="002E7DC7" w:rsidRDefault="00F41767" w:rsidP="002E7DC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E7DC7">
        <w:rPr>
          <w:rFonts w:ascii="Times New Roman" w:hAnsi="Times New Roman" w:cs="Times New Roman"/>
          <w:sz w:val="24"/>
          <w:szCs w:val="24"/>
          <w:lang w:val="ru-RU"/>
        </w:rPr>
        <w:t>2.Наименование нормативно-правового акта (проекта нормативно-правового акта):</w:t>
      </w:r>
    </w:p>
    <w:p w:rsidR="002E7DC7" w:rsidRDefault="00F41767" w:rsidP="002E7DC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E7D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931"/>
        <w:gridCol w:w="2448"/>
        <w:gridCol w:w="2588"/>
        <w:gridCol w:w="1780"/>
      </w:tblGrid>
      <w:tr w:rsidR="002E7DC7" w:rsidRPr="003F3E43" w:rsidTr="00C1232E">
        <w:tc>
          <w:tcPr>
            <w:tcW w:w="2931" w:type="dxa"/>
          </w:tcPr>
          <w:p w:rsidR="002E7DC7" w:rsidRDefault="00414ED9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замечания (предложения), которые вводят избыточные административные и иные ограни</w:t>
            </w:r>
            <w:r w:rsidR="001E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чения и обязанности для субъектов предпринимательской деятельности, способствуют возникновению необоснованных расходов (качественное и количественное описание сути</w:t>
            </w:r>
            <w:r w:rsidR="00416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 или предложения</w:t>
            </w:r>
            <w:r w:rsidR="001E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8" w:type="dxa"/>
          </w:tcPr>
          <w:p w:rsidR="0041604E" w:rsidRPr="002E7DC7" w:rsidRDefault="0041604E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Массовое воздействие на предпринимателей и инвесто</w:t>
            </w:r>
            <w:r w:rsidRPr="002E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общественный</w:t>
            </w:r>
            <w:proofErr w:type="gramEnd"/>
          </w:p>
          <w:p w:rsidR="0041604E" w:rsidRPr="002E7DC7" w:rsidRDefault="0041604E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резонанс (оценка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масштаба воздействия проблемы или предложения, количество</w:t>
            </w:r>
            <w:r w:rsidR="001D4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(доля</w:t>
            </w:r>
            <w:r w:rsidR="001D4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субъектов</w:t>
            </w:r>
            <w:r w:rsidR="001D4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которых оказывается  негативное или положительное воздействие.</w:t>
            </w:r>
            <w:proofErr w:type="gramEnd"/>
          </w:p>
          <w:p w:rsidR="002E7DC7" w:rsidRDefault="002E7DC7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2E7DC7" w:rsidRDefault="00FB6C2C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Сводная позиция предпринимательского сообщества</w:t>
            </w:r>
          </w:p>
        </w:tc>
        <w:tc>
          <w:tcPr>
            <w:tcW w:w="1780" w:type="dxa"/>
          </w:tcPr>
          <w:p w:rsidR="002E7DC7" w:rsidRDefault="00C1232E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Сведение о лице, направившем замечание (предложение)</w:t>
            </w:r>
          </w:p>
          <w:p w:rsidR="00C1232E" w:rsidRDefault="00C1232E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поступления</w:t>
            </w:r>
          </w:p>
          <w:p w:rsidR="00C1232E" w:rsidRDefault="00C1232E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поступления</w:t>
            </w:r>
          </w:p>
          <w:p w:rsidR="00C1232E" w:rsidRDefault="00C1232E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нарочно и др.)</w:t>
            </w:r>
          </w:p>
        </w:tc>
      </w:tr>
      <w:tr w:rsidR="002E7DC7" w:rsidRPr="003F3E43" w:rsidTr="00C1232E">
        <w:tc>
          <w:tcPr>
            <w:tcW w:w="2931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7DC7" w:rsidRPr="003F3E43" w:rsidTr="00C1232E">
        <w:tc>
          <w:tcPr>
            <w:tcW w:w="2931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7DC7" w:rsidRPr="003F3E43" w:rsidTr="00C1232E">
        <w:tc>
          <w:tcPr>
            <w:tcW w:w="2931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41767" w:rsidRPr="002E7DC7" w:rsidRDefault="00F41767" w:rsidP="002E7DC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41767" w:rsidRPr="00CE40DC" w:rsidRDefault="00F41767" w:rsidP="00CE40D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0DC">
        <w:rPr>
          <w:rFonts w:ascii="Times New Roman" w:hAnsi="Times New Roman" w:cs="Times New Roman"/>
          <w:sz w:val="24"/>
          <w:szCs w:val="24"/>
          <w:lang w:val="ru-RU"/>
        </w:rPr>
        <w:t xml:space="preserve"> 3.</w:t>
      </w:r>
      <w:r w:rsidR="00CE40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40DC">
        <w:rPr>
          <w:rFonts w:ascii="Times New Roman" w:hAnsi="Times New Roman" w:cs="Times New Roman"/>
          <w:sz w:val="24"/>
          <w:szCs w:val="24"/>
          <w:lang w:val="ru-RU"/>
        </w:rPr>
        <w:t>При наличии существенно различающихся позиций Представителей</w:t>
      </w:r>
      <w:r w:rsidR="00CE40DC" w:rsidRPr="00CE40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40DC">
        <w:rPr>
          <w:rFonts w:ascii="Times New Roman" w:hAnsi="Times New Roman" w:cs="Times New Roman"/>
          <w:sz w:val="24"/>
          <w:szCs w:val="24"/>
          <w:lang w:val="ru-RU"/>
        </w:rPr>
        <w:t>предпринимательства района, необходимо данную позицию отразить.</w:t>
      </w:r>
    </w:p>
    <w:p w:rsidR="00F41767" w:rsidRPr="00296910" w:rsidRDefault="00F41767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sectPr w:rsidR="00F41767" w:rsidRPr="00296910" w:rsidSect="00F53AAC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6AAC"/>
    <w:rsid w:val="00004F00"/>
    <w:rsid w:val="000A3EE2"/>
    <w:rsid w:val="000F270D"/>
    <w:rsid w:val="000F2EF5"/>
    <w:rsid w:val="00107BC0"/>
    <w:rsid w:val="0011481D"/>
    <w:rsid w:val="001506CD"/>
    <w:rsid w:val="001D47F7"/>
    <w:rsid w:val="001E6BE1"/>
    <w:rsid w:val="00216B94"/>
    <w:rsid w:val="00257AB8"/>
    <w:rsid w:val="00260B87"/>
    <w:rsid w:val="00271431"/>
    <w:rsid w:val="002766F6"/>
    <w:rsid w:val="00296910"/>
    <w:rsid w:val="002A7877"/>
    <w:rsid w:val="002C077E"/>
    <w:rsid w:val="002E7DC7"/>
    <w:rsid w:val="002F510F"/>
    <w:rsid w:val="003439E2"/>
    <w:rsid w:val="00343C7D"/>
    <w:rsid w:val="003A0DB4"/>
    <w:rsid w:val="003A767D"/>
    <w:rsid w:val="003C5A01"/>
    <w:rsid w:val="003E745A"/>
    <w:rsid w:val="003F3E43"/>
    <w:rsid w:val="00403C11"/>
    <w:rsid w:val="00403EAD"/>
    <w:rsid w:val="00414ED9"/>
    <w:rsid w:val="0041604E"/>
    <w:rsid w:val="00472DC8"/>
    <w:rsid w:val="00482732"/>
    <w:rsid w:val="0049074A"/>
    <w:rsid w:val="0050040B"/>
    <w:rsid w:val="00513B0E"/>
    <w:rsid w:val="005506A0"/>
    <w:rsid w:val="00566AAC"/>
    <w:rsid w:val="00591239"/>
    <w:rsid w:val="0062379A"/>
    <w:rsid w:val="00635BB5"/>
    <w:rsid w:val="00663A38"/>
    <w:rsid w:val="006A7802"/>
    <w:rsid w:val="007663D6"/>
    <w:rsid w:val="00775424"/>
    <w:rsid w:val="007758FC"/>
    <w:rsid w:val="007C03CE"/>
    <w:rsid w:val="007D5959"/>
    <w:rsid w:val="007E22F5"/>
    <w:rsid w:val="0085206F"/>
    <w:rsid w:val="008D219B"/>
    <w:rsid w:val="008D418A"/>
    <w:rsid w:val="008F4F27"/>
    <w:rsid w:val="00954D0D"/>
    <w:rsid w:val="00974666"/>
    <w:rsid w:val="0099354A"/>
    <w:rsid w:val="0099625E"/>
    <w:rsid w:val="009D6C70"/>
    <w:rsid w:val="00A0355A"/>
    <w:rsid w:val="00A526F8"/>
    <w:rsid w:val="00A54730"/>
    <w:rsid w:val="00A73FB5"/>
    <w:rsid w:val="00AE67BF"/>
    <w:rsid w:val="00B03F45"/>
    <w:rsid w:val="00B24A19"/>
    <w:rsid w:val="00B24C57"/>
    <w:rsid w:val="00B3236C"/>
    <w:rsid w:val="00B54659"/>
    <w:rsid w:val="00B76CBE"/>
    <w:rsid w:val="00B92CFD"/>
    <w:rsid w:val="00BD12C8"/>
    <w:rsid w:val="00C03067"/>
    <w:rsid w:val="00C1232E"/>
    <w:rsid w:val="00C46212"/>
    <w:rsid w:val="00CA6DFB"/>
    <w:rsid w:val="00CB6D74"/>
    <w:rsid w:val="00CD409B"/>
    <w:rsid w:val="00CE40DC"/>
    <w:rsid w:val="00D3574B"/>
    <w:rsid w:val="00D46209"/>
    <w:rsid w:val="00D474DD"/>
    <w:rsid w:val="00D503EE"/>
    <w:rsid w:val="00D55438"/>
    <w:rsid w:val="00D71838"/>
    <w:rsid w:val="00DB58F0"/>
    <w:rsid w:val="00DE3287"/>
    <w:rsid w:val="00DF1728"/>
    <w:rsid w:val="00E136DF"/>
    <w:rsid w:val="00E265C8"/>
    <w:rsid w:val="00E42FB8"/>
    <w:rsid w:val="00EA6D00"/>
    <w:rsid w:val="00EB1B64"/>
    <w:rsid w:val="00EE5CED"/>
    <w:rsid w:val="00F41767"/>
    <w:rsid w:val="00F53AAC"/>
    <w:rsid w:val="00F74EC9"/>
    <w:rsid w:val="00F75F89"/>
    <w:rsid w:val="00FB41CB"/>
    <w:rsid w:val="00FB4B86"/>
    <w:rsid w:val="00FB6C2C"/>
    <w:rsid w:val="00FC27B0"/>
    <w:rsid w:val="00FD23E2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_x0000_s1030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E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2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Камышанов Виктор Григорьевич</cp:lastModifiedBy>
  <cp:revision>62</cp:revision>
  <dcterms:created xsi:type="dcterms:W3CDTF">2021-03-23T10:24:00Z</dcterms:created>
  <dcterms:modified xsi:type="dcterms:W3CDTF">2021-12-03T07:14:00Z</dcterms:modified>
  <cp:category/>
</cp:coreProperties>
</file>