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E4B" w:rsidRDefault="005308F3" w:rsidP="000058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75540">
        <w:rPr>
          <w:rFonts w:ascii="Times New Roman" w:hAnsi="Times New Roman" w:cs="Times New Roman"/>
          <w:sz w:val="28"/>
          <w:szCs w:val="28"/>
        </w:rPr>
        <w:t xml:space="preserve">Перечень </w:t>
      </w:r>
    </w:p>
    <w:p w:rsidR="00061E4B" w:rsidRDefault="005308F3" w:rsidP="000058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75540">
        <w:rPr>
          <w:rFonts w:ascii="Times New Roman" w:hAnsi="Times New Roman" w:cs="Times New Roman"/>
          <w:sz w:val="28"/>
          <w:szCs w:val="28"/>
        </w:rPr>
        <w:t>муниципальных правовых</w:t>
      </w:r>
      <w:r w:rsidR="00C700F8" w:rsidRPr="00D75540">
        <w:rPr>
          <w:rFonts w:ascii="Times New Roman" w:hAnsi="Times New Roman" w:cs="Times New Roman"/>
          <w:sz w:val="28"/>
          <w:szCs w:val="28"/>
        </w:rPr>
        <w:t xml:space="preserve"> актов, </w:t>
      </w:r>
    </w:p>
    <w:p w:rsidR="007D30E8" w:rsidRPr="00D75540" w:rsidRDefault="00C700F8" w:rsidP="000058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D75540">
        <w:rPr>
          <w:rFonts w:ascii="Times New Roman" w:hAnsi="Times New Roman" w:cs="Times New Roman"/>
          <w:sz w:val="28"/>
          <w:szCs w:val="28"/>
        </w:rPr>
        <w:t>принятых</w:t>
      </w:r>
      <w:proofErr w:type="gramEnd"/>
      <w:r w:rsidRPr="00D75540">
        <w:rPr>
          <w:rFonts w:ascii="Times New Roman" w:hAnsi="Times New Roman" w:cs="Times New Roman"/>
          <w:sz w:val="28"/>
          <w:szCs w:val="28"/>
        </w:rPr>
        <w:t xml:space="preserve"> администрацией</w:t>
      </w:r>
      <w:r w:rsidR="005308F3" w:rsidRPr="00D755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54FB" w:rsidRPr="00D75540" w:rsidRDefault="005308F3" w:rsidP="000058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D75540">
        <w:rPr>
          <w:rFonts w:ascii="Times New Roman" w:hAnsi="Times New Roman" w:cs="Times New Roman"/>
          <w:sz w:val="28"/>
          <w:szCs w:val="28"/>
        </w:rPr>
        <w:t>Воробьёвского</w:t>
      </w:r>
      <w:proofErr w:type="spellEnd"/>
      <w:r w:rsidRPr="00D75540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5308F3" w:rsidRDefault="002D6F62" w:rsidP="000058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5540">
        <w:rPr>
          <w:rFonts w:ascii="Times New Roman" w:hAnsi="Times New Roman" w:cs="Times New Roman"/>
          <w:b/>
          <w:sz w:val="28"/>
          <w:szCs w:val="28"/>
        </w:rPr>
        <w:t>з</w:t>
      </w:r>
      <w:r w:rsidR="005308F3" w:rsidRPr="00D75540">
        <w:rPr>
          <w:rFonts w:ascii="Times New Roman" w:hAnsi="Times New Roman" w:cs="Times New Roman"/>
          <w:b/>
          <w:sz w:val="28"/>
          <w:szCs w:val="28"/>
        </w:rPr>
        <w:t>а 201</w:t>
      </w:r>
      <w:r w:rsidR="00DB732A">
        <w:rPr>
          <w:rFonts w:ascii="Times New Roman" w:hAnsi="Times New Roman" w:cs="Times New Roman"/>
          <w:b/>
          <w:sz w:val="28"/>
          <w:szCs w:val="28"/>
        </w:rPr>
        <w:t>9</w:t>
      </w:r>
      <w:r w:rsidR="005308F3" w:rsidRPr="00D75540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36082D" w:rsidRPr="00D75540" w:rsidRDefault="0036082D" w:rsidP="000058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568"/>
        <w:gridCol w:w="888"/>
        <w:gridCol w:w="1465"/>
        <w:gridCol w:w="6649"/>
      </w:tblGrid>
      <w:tr w:rsidR="00061E4B" w:rsidRPr="00DB732A" w:rsidTr="00061E4B">
        <w:trPr>
          <w:jc w:val="center"/>
        </w:trPr>
        <w:tc>
          <w:tcPr>
            <w:tcW w:w="508" w:type="dxa"/>
          </w:tcPr>
          <w:p w:rsidR="00061E4B" w:rsidRPr="00DB732A" w:rsidRDefault="00061E4B" w:rsidP="00CF510E">
            <w:pPr>
              <w:ind w:left="-142" w:right="-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32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061E4B" w:rsidRPr="00DB732A" w:rsidRDefault="00061E4B" w:rsidP="00CF510E">
            <w:pPr>
              <w:ind w:left="-142" w:right="-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B732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B732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793" w:type="dxa"/>
          </w:tcPr>
          <w:p w:rsidR="00061E4B" w:rsidRPr="00061E4B" w:rsidRDefault="00061E4B" w:rsidP="00CF510E">
            <w:pPr>
              <w:tabs>
                <w:tab w:val="left" w:pos="1000"/>
              </w:tabs>
              <w:ind w:left="-13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E4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061E4B" w:rsidRPr="00061E4B" w:rsidRDefault="00061E4B" w:rsidP="00CF510E">
            <w:pPr>
              <w:tabs>
                <w:tab w:val="left" w:pos="1000"/>
              </w:tabs>
              <w:ind w:left="-13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E4B">
              <w:rPr>
                <w:rFonts w:ascii="Times New Roman" w:hAnsi="Times New Roman" w:cs="Times New Roman"/>
                <w:sz w:val="24"/>
                <w:szCs w:val="24"/>
              </w:rPr>
              <w:t>постановления</w:t>
            </w:r>
          </w:p>
        </w:tc>
        <w:tc>
          <w:tcPr>
            <w:tcW w:w="1309" w:type="dxa"/>
          </w:tcPr>
          <w:p w:rsidR="00061E4B" w:rsidRPr="00DB732A" w:rsidRDefault="00061E4B" w:rsidP="0033088C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32A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061E4B" w:rsidRPr="00DB732A" w:rsidRDefault="00061E4B" w:rsidP="0033088C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32A">
              <w:rPr>
                <w:rFonts w:ascii="Times New Roman" w:hAnsi="Times New Roman" w:cs="Times New Roman"/>
                <w:sz w:val="24"/>
                <w:szCs w:val="24"/>
              </w:rPr>
              <w:t>принятия</w:t>
            </w:r>
          </w:p>
        </w:tc>
        <w:tc>
          <w:tcPr>
            <w:tcW w:w="5940" w:type="dxa"/>
          </w:tcPr>
          <w:p w:rsidR="00061E4B" w:rsidRPr="00DB732A" w:rsidRDefault="00061E4B" w:rsidP="00A600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32A">
              <w:rPr>
                <w:rFonts w:ascii="Times New Roman" w:hAnsi="Times New Roman" w:cs="Times New Roman"/>
                <w:sz w:val="24"/>
                <w:szCs w:val="24"/>
              </w:rPr>
              <w:t>Название постановления</w:t>
            </w:r>
          </w:p>
        </w:tc>
      </w:tr>
      <w:tr w:rsidR="00061E4B" w:rsidRPr="00DB732A" w:rsidTr="00061E4B">
        <w:trPr>
          <w:jc w:val="center"/>
        </w:trPr>
        <w:tc>
          <w:tcPr>
            <w:tcW w:w="508" w:type="dxa"/>
          </w:tcPr>
          <w:p w:rsidR="00061E4B" w:rsidRPr="00DB732A" w:rsidRDefault="00061E4B" w:rsidP="00DB732A">
            <w:pPr>
              <w:pStyle w:val="ae"/>
              <w:numPr>
                <w:ilvl w:val="0"/>
                <w:numId w:val="1"/>
              </w:numPr>
              <w:ind w:left="254" w:right="-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:rsidR="00061E4B" w:rsidRPr="00061E4B" w:rsidRDefault="00061E4B" w:rsidP="00DB73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E4B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309" w:type="dxa"/>
          </w:tcPr>
          <w:p w:rsidR="00061E4B" w:rsidRPr="00DB732A" w:rsidRDefault="00061E4B" w:rsidP="00DB73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32A">
              <w:rPr>
                <w:rFonts w:ascii="Times New Roman" w:hAnsi="Times New Roman" w:cs="Times New Roman"/>
                <w:sz w:val="24"/>
                <w:szCs w:val="24"/>
              </w:rPr>
              <w:t>15.01.2019</w:t>
            </w:r>
          </w:p>
        </w:tc>
        <w:tc>
          <w:tcPr>
            <w:tcW w:w="5940" w:type="dxa"/>
          </w:tcPr>
          <w:p w:rsidR="00061E4B" w:rsidRPr="00DB732A" w:rsidRDefault="00061E4B" w:rsidP="00DB73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32A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постановление администрации Воробьевского муниципального района  от 01.02.2018 г. № 55</w:t>
            </w:r>
          </w:p>
        </w:tc>
      </w:tr>
      <w:tr w:rsidR="00061E4B" w:rsidRPr="00DB732A" w:rsidTr="00061E4B">
        <w:trPr>
          <w:jc w:val="center"/>
        </w:trPr>
        <w:tc>
          <w:tcPr>
            <w:tcW w:w="508" w:type="dxa"/>
          </w:tcPr>
          <w:p w:rsidR="00061E4B" w:rsidRPr="00DB732A" w:rsidRDefault="00061E4B" w:rsidP="00DB732A">
            <w:pPr>
              <w:pStyle w:val="ae"/>
              <w:numPr>
                <w:ilvl w:val="0"/>
                <w:numId w:val="1"/>
              </w:numPr>
              <w:ind w:left="254" w:right="-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:rsidR="00061E4B" w:rsidRPr="00061E4B" w:rsidRDefault="00061E4B" w:rsidP="007E75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1E4B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309" w:type="dxa"/>
          </w:tcPr>
          <w:p w:rsidR="00061E4B" w:rsidRPr="00A962B6" w:rsidRDefault="00061E4B" w:rsidP="007E75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962B6">
              <w:rPr>
                <w:rFonts w:ascii="Times New Roman" w:hAnsi="Times New Roman" w:cs="Times New Roman"/>
                <w:sz w:val="24"/>
                <w:szCs w:val="24"/>
              </w:rPr>
              <w:t>01.02.2019</w:t>
            </w:r>
          </w:p>
        </w:tc>
        <w:tc>
          <w:tcPr>
            <w:tcW w:w="5940" w:type="dxa"/>
          </w:tcPr>
          <w:p w:rsidR="00061E4B" w:rsidRPr="00A962B6" w:rsidRDefault="00061E4B" w:rsidP="007E753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962B6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постановление администрации Воробьевского муниципального района от 29.02.2016 г. № 86 «Об утверждении административного регламента администрации Воробьевского муниципального района по предоставлению муниципальной услуги «Выдача разрешения на строительство»</w:t>
            </w:r>
          </w:p>
        </w:tc>
      </w:tr>
      <w:tr w:rsidR="00061E4B" w:rsidRPr="00DB732A" w:rsidTr="00061E4B">
        <w:trPr>
          <w:jc w:val="center"/>
        </w:trPr>
        <w:tc>
          <w:tcPr>
            <w:tcW w:w="508" w:type="dxa"/>
          </w:tcPr>
          <w:p w:rsidR="00061E4B" w:rsidRPr="00DB732A" w:rsidRDefault="00061E4B" w:rsidP="00DB732A">
            <w:pPr>
              <w:pStyle w:val="ae"/>
              <w:numPr>
                <w:ilvl w:val="0"/>
                <w:numId w:val="1"/>
              </w:numPr>
              <w:ind w:left="254" w:right="-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:rsidR="00061E4B" w:rsidRPr="00061E4B" w:rsidRDefault="00061E4B" w:rsidP="007E75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1E4B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309" w:type="dxa"/>
          </w:tcPr>
          <w:p w:rsidR="00061E4B" w:rsidRPr="00A962B6" w:rsidRDefault="00061E4B" w:rsidP="007E75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962B6">
              <w:rPr>
                <w:rFonts w:ascii="Times New Roman" w:hAnsi="Times New Roman" w:cs="Times New Roman"/>
                <w:sz w:val="24"/>
                <w:szCs w:val="24"/>
              </w:rPr>
              <w:t>01.02.2019</w:t>
            </w:r>
          </w:p>
        </w:tc>
        <w:tc>
          <w:tcPr>
            <w:tcW w:w="5940" w:type="dxa"/>
          </w:tcPr>
          <w:p w:rsidR="00061E4B" w:rsidRPr="00A962B6" w:rsidRDefault="00061E4B" w:rsidP="007E753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962B6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постановление администрации Воробьевского муниципального района от 15.03.2016 г. № 103 «Об утверждении административного регламента администрации Воробьевского муниципального района по предоставлению муниципальной услуги «Подготовка и выдача ра</w:t>
            </w:r>
            <w:bookmarkStart w:id="0" w:name="_GoBack"/>
            <w:bookmarkEnd w:id="0"/>
            <w:r w:rsidRPr="00A962B6">
              <w:rPr>
                <w:rFonts w:ascii="Times New Roman" w:hAnsi="Times New Roman" w:cs="Times New Roman"/>
                <w:sz w:val="24"/>
                <w:szCs w:val="24"/>
              </w:rPr>
              <w:t>зрешения на ввод объекта в эксплуатацию»</w:t>
            </w:r>
          </w:p>
        </w:tc>
      </w:tr>
      <w:tr w:rsidR="00061E4B" w:rsidRPr="00DB732A" w:rsidTr="00061E4B">
        <w:trPr>
          <w:jc w:val="center"/>
        </w:trPr>
        <w:tc>
          <w:tcPr>
            <w:tcW w:w="508" w:type="dxa"/>
          </w:tcPr>
          <w:p w:rsidR="00061E4B" w:rsidRPr="00DB732A" w:rsidRDefault="00061E4B" w:rsidP="00DB732A">
            <w:pPr>
              <w:pStyle w:val="ae"/>
              <w:numPr>
                <w:ilvl w:val="0"/>
                <w:numId w:val="1"/>
              </w:numPr>
              <w:ind w:left="254" w:right="-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:rsidR="00061E4B" w:rsidRPr="00061E4B" w:rsidRDefault="00061E4B" w:rsidP="007E75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1E4B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309" w:type="dxa"/>
          </w:tcPr>
          <w:p w:rsidR="00061E4B" w:rsidRPr="00A962B6" w:rsidRDefault="00061E4B" w:rsidP="007E75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962B6">
              <w:rPr>
                <w:rFonts w:ascii="Times New Roman" w:hAnsi="Times New Roman" w:cs="Times New Roman"/>
                <w:sz w:val="24"/>
                <w:szCs w:val="24"/>
              </w:rPr>
              <w:t>01.02.2019</w:t>
            </w:r>
          </w:p>
        </w:tc>
        <w:tc>
          <w:tcPr>
            <w:tcW w:w="5940" w:type="dxa"/>
          </w:tcPr>
          <w:p w:rsidR="00061E4B" w:rsidRPr="00A962B6" w:rsidRDefault="00061E4B" w:rsidP="007E753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962B6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постановление администрации Воробьевского муниципального района от 24.02.2016 г. № 66 «Об утверждении административного регламента администрации Воробьевского муниципального района по предоставлению муниципальной услуги «Подготовка, утверждение и выдача градостроительных планов земельных участков, расположенных на территории поселения»</w:t>
            </w:r>
          </w:p>
        </w:tc>
      </w:tr>
      <w:tr w:rsidR="00061E4B" w:rsidRPr="00DB732A" w:rsidTr="00061E4B">
        <w:trPr>
          <w:jc w:val="center"/>
        </w:trPr>
        <w:tc>
          <w:tcPr>
            <w:tcW w:w="508" w:type="dxa"/>
          </w:tcPr>
          <w:p w:rsidR="00061E4B" w:rsidRPr="00DB732A" w:rsidRDefault="00061E4B" w:rsidP="00DB732A">
            <w:pPr>
              <w:pStyle w:val="ae"/>
              <w:numPr>
                <w:ilvl w:val="0"/>
                <w:numId w:val="1"/>
              </w:numPr>
              <w:ind w:left="254" w:right="-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:rsidR="00061E4B" w:rsidRPr="00061E4B" w:rsidRDefault="00061E4B" w:rsidP="007E75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1E4B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309" w:type="dxa"/>
          </w:tcPr>
          <w:p w:rsidR="00061E4B" w:rsidRPr="00A962B6" w:rsidRDefault="00061E4B" w:rsidP="007E75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962B6">
              <w:rPr>
                <w:rFonts w:ascii="Times New Roman" w:hAnsi="Times New Roman" w:cs="Times New Roman"/>
                <w:sz w:val="24"/>
                <w:szCs w:val="24"/>
              </w:rPr>
              <w:t>01.02.2019</w:t>
            </w:r>
          </w:p>
        </w:tc>
        <w:tc>
          <w:tcPr>
            <w:tcW w:w="5940" w:type="dxa"/>
          </w:tcPr>
          <w:p w:rsidR="00061E4B" w:rsidRPr="00A962B6" w:rsidRDefault="00061E4B" w:rsidP="007E753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962B6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постановление администрации Воробьевского муниципального района от 09.01.2013 г. № 1 «Об утверждении примерного положения об оплате труда муниципального казенного учреждения «Воробьевский информационно-консультационный центр»</w:t>
            </w:r>
          </w:p>
        </w:tc>
      </w:tr>
      <w:tr w:rsidR="00061E4B" w:rsidRPr="00DB732A" w:rsidTr="00061E4B">
        <w:trPr>
          <w:jc w:val="center"/>
        </w:trPr>
        <w:tc>
          <w:tcPr>
            <w:tcW w:w="508" w:type="dxa"/>
          </w:tcPr>
          <w:p w:rsidR="00061E4B" w:rsidRPr="00DB732A" w:rsidRDefault="00061E4B" w:rsidP="00DB732A">
            <w:pPr>
              <w:pStyle w:val="ae"/>
              <w:numPr>
                <w:ilvl w:val="0"/>
                <w:numId w:val="1"/>
              </w:numPr>
              <w:ind w:left="254" w:right="-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:rsidR="00061E4B" w:rsidRPr="00061E4B" w:rsidRDefault="00061E4B" w:rsidP="007E75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1E4B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309" w:type="dxa"/>
          </w:tcPr>
          <w:p w:rsidR="00061E4B" w:rsidRPr="00A962B6" w:rsidRDefault="00061E4B" w:rsidP="007E75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962B6">
              <w:rPr>
                <w:rFonts w:ascii="Times New Roman" w:hAnsi="Times New Roman" w:cs="Times New Roman"/>
                <w:sz w:val="24"/>
                <w:szCs w:val="24"/>
              </w:rPr>
              <w:t>05.02.2019</w:t>
            </w:r>
          </w:p>
        </w:tc>
        <w:tc>
          <w:tcPr>
            <w:tcW w:w="5940" w:type="dxa"/>
          </w:tcPr>
          <w:p w:rsidR="00061E4B" w:rsidRPr="00A962B6" w:rsidRDefault="00061E4B" w:rsidP="007E753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962B6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постановление администрации Воробьевского муниципального района от 24.10.2017 г. № 480 «Об утверждении перечней государственных и муниципальных услуг, предоставляемых администрацией Воробьевского муниципального района»</w:t>
            </w:r>
          </w:p>
        </w:tc>
      </w:tr>
      <w:tr w:rsidR="00061E4B" w:rsidRPr="00DB732A" w:rsidTr="00061E4B">
        <w:trPr>
          <w:jc w:val="center"/>
        </w:trPr>
        <w:tc>
          <w:tcPr>
            <w:tcW w:w="508" w:type="dxa"/>
          </w:tcPr>
          <w:p w:rsidR="00061E4B" w:rsidRPr="00DB732A" w:rsidRDefault="00061E4B" w:rsidP="00DB732A">
            <w:pPr>
              <w:pStyle w:val="ae"/>
              <w:numPr>
                <w:ilvl w:val="0"/>
                <w:numId w:val="1"/>
              </w:numPr>
              <w:ind w:left="254" w:right="-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:rsidR="00061E4B" w:rsidRPr="00061E4B" w:rsidRDefault="00061E4B" w:rsidP="007E75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1E4B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309" w:type="dxa"/>
          </w:tcPr>
          <w:p w:rsidR="00061E4B" w:rsidRPr="00A962B6" w:rsidRDefault="00061E4B" w:rsidP="007E75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962B6">
              <w:rPr>
                <w:rFonts w:ascii="Times New Roman" w:hAnsi="Times New Roman" w:cs="Times New Roman"/>
                <w:sz w:val="24"/>
                <w:szCs w:val="24"/>
              </w:rPr>
              <w:t>05.02.2019</w:t>
            </w:r>
          </w:p>
        </w:tc>
        <w:tc>
          <w:tcPr>
            <w:tcW w:w="5940" w:type="dxa"/>
          </w:tcPr>
          <w:p w:rsidR="00061E4B" w:rsidRPr="00A962B6" w:rsidRDefault="00061E4B" w:rsidP="007E753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962B6">
              <w:rPr>
                <w:rFonts w:ascii="Times New Roman" w:hAnsi="Times New Roman" w:cs="Times New Roman"/>
                <w:sz w:val="24"/>
                <w:szCs w:val="24"/>
              </w:rPr>
              <w:t>Об утверждения перечня муниципальных услуг администрации Воробьевского муниципального района, предоставление которых осуществляется по принципу «одного окна» в МФЦ</w:t>
            </w:r>
          </w:p>
        </w:tc>
      </w:tr>
      <w:tr w:rsidR="00061E4B" w:rsidRPr="00DB732A" w:rsidTr="00061E4B">
        <w:trPr>
          <w:jc w:val="center"/>
        </w:trPr>
        <w:tc>
          <w:tcPr>
            <w:tcW w:w="508" w:type="dxa"/>
          </w:tcPr>
          <w:p w:rsidR="00061E4B" w:rsidRPr="00DB732A" w:rsidRDefault="00061E4B" w:rsidP="00DB732A">
            <w:pPr>
              <w:pStyle w:val="ae"/>
              <w:numPr>
                <w:ilvl w:val="0"/>
                <w:numId w:val="1"/>
              </w:numPr>
              <w:ind w:left="254" w:right="-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:rsidR="00061E4B" w:rsidRPr="00061E4B" w:rsidRDefault="00061E4B" w:rsidP="007E75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1E4B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309" w:type="dxa"/>
          </w:tcPr>
          <w:p w:rsidR="00061E4B" w:rsidRPr="00A962B6" w:rsidRDefault="00061E4B" w:rsidP="007E75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962B6">
              <w:rPr>
                <w:rFonts w:ascii="Times New Roman" w:hAnsi="Times New Roman" w:cs="Times New Roman"/>
                <w:sz w:val="24"/>
                <w:szCs w:val="24"/>
              </w:rPr>
              <w:t>05.02.2019</w:t>
            </w:r>
          </w:p>
        </w:tc>
        <w:tc>
          <w:tcPr>
            <w:tcW w:w="5940" w:type="dxa"/>
          </w:tcPr>
          <w:p w:rsidR="00061E4B" w:rsidRPr="00A962B6" w:rsidRDefault="00061E4B" w:rsidP="007E7533">
            <w:pPr>
              <w:spacing w:after="200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962B6">
              <w:rPr>
                <w:rFonts w:ascii="Times New Roman" w:hAnsi="Times New Roman" w:cs="Times New Roman"/>
                <w:sz w:val="24"/>
                <w:szCs w:val="24"/>
              </w:rPr>
              <w:t xml:space="preserve">О Перечне должностей муниципальной службы при </w:t>
            </w:r>
            <w:proofErr w:type="gramStart"/>
            <w:r w:rsidRPr="00A962B6">
              <w:rPr>
                <w:rFonts w:ascii="Times New Roman" w:hAnsi="Times New Roman" w:cs="Times New Roman"/>
                <w:sz w:val="24"/>
                <w:szCs w:val="24"/>
              </w:rPr>
              <w:t>увольнении</w:t>
            </w:r>
            <w:proofErr w:type="gramEnd"/>
            <w:r w:rsidRPr="00A962B6">
              <w:rPr>
                <w:rFonts w:ascii="Times New Roman" w:hAnsi="Times New Roman" w:cs="Times New Roman"/>
                <w:sz w:val="24"/>
                <w:szCs w:val="24"/>
              </w:rPr>
              <w:t xml:space="preserve"> с которых на гражданина наложены ограничения при заключении им трудового или гражданско-правового договора</w:t>
            </w:r>
          </w:p>
        </w:tc>
      </w:tr>
      <w:tr w:rsidR="00061E4B" w:rsidRPr="00DB732A" w:rsidTr="00061E4B">
        <w:trPr>
          <w:jc w:val="center"/>
        </w:trPr>
        <w:tc>
          <w:tcPr>
            <w:tcW w:w="508" w:type="dxa"/>
          </w:tcPr>
          <w:p w:rsidR="00061E4B" w:rsidRPr="00DB732A" w:rsidRDefault="00061E4B" w:rsidP="00DB732A">
            <w:pPr>
              <w:pStyle w:val="ae"/>
              <w:numPr>
                <w:ilvl w:val="0"/>
                <w:numId w:val="1"/>
              </w:numPr>
              <w:ind w:left="254" w:right="-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:rsidR="00061E4B" w:rsidRPr="00061E4B" w:rsidRDefault="00061E4B" w:rsidP="007E75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1E4B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309" w:type="dxa"/>
          </w:tcPr>
          <w:p w:rsidR="00061E4B" w:rsidRPr="00A962B6" w:rsidRDefault="00061E4B" w:rsidP="007E75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962B6">
              <w:rPr>
                <w:rFonts w:ascii="Times New Roman" w:hAnsi="Times New Roman" w:cs="Times New Roman"/>
                <w:sz w:val="24"/>
                <w:szCs w:val="24"/>
              </w:rPr>
              <w:t>07.02.2019</w:t>
            </w:r>
          </w:p>
        </w:tc>
        <w:tc>
          <w:tcPr>
            <w:tcW w:w="5940" w:type="dxa"/>
          </w:tcPr>
          <w:p w:rsidR="00061E4B" w:rsidRPr="00A962B6" w:rsidRDefault="00061E4B" w:rsidP="007E753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2B6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 постановление администрации Воробьевского муниципального района от 09.06.2016 г.  № </w:t>
            </w:r>
            <w:r w:rsidRPr="00A962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225 «Об утверждении административного регламента администрации Воробьевского муниципального района по предоставлению муниципальной услуги «Утверждение и выдача схем расположения земельных участков на кадастровом плане территории»»</w:t>
            </w:r>
          </w:p>
        </w:tc>
      </w:tr>
      <w:tr w:rsidR="00061E4B" w:rsidRPr="00DB732A" w:rsidTr="00061E4B">
        <w:trPr>
          <w:jc w:val="center"/>
        </w:trPr>
        <w:tc>
          <w:tcPr>
            <w:tcW w:w="508" w:type="dxa"/>
          </w:tcPr>
          <w:p w:rsidR="00061E4B" w:rsidRPr="00DB732A" w:rsidRDefault="00061E4B" w:rsidP="00DB732A">
            <w:pPr>
              <w:pStyle w:val="ae"/>
              <w:numPr>
                <w:ilvl w:val="0"/>
                <w:numId w:val="1"/>
              </w:numPr>
              <w:ind w:left="254" w:right="-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:rsidR="00061E4B" w:rsidRPr="00061E4B" w:rsidRDefault="00061E4B" w:rsidP="007E75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1E4B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309" w:type="dxa"/>
          </w:tcPr>
          <w:p w:rsidR="00061E4B" w:rsidRPr="00A962B6" w:rsidRDefault="00061E4B" w:rsidP="007E75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962B6">
              <w:rPr>
                <w:rFonts w:ascii="Times New Roman" w:hAnsi="Times New Roman" w:cs="Times New Roman"/>
                <w:sz w:val="24"/>
                <w:szCs w:val="24"/>
              </w:rPr>
              <w:t>07.02.2019</w:t>
            </w:r>
          </w:p>
        </w:tc>
        <w:tc>
          <w:tcPr>
            <w:tcW w:w="5940" w:type="dxa"/>
          </w:tcPr>
          <w:p w:rsidR="00061E4B" w:rsidRPr="00A962B6" w:rsidRDefault="00061E4B" w:rsidP="007E753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2B6">
              <w:rPr>
                <w:rFonts w:ascii="Times New Roman" w:hAnsi="Times New Roman" w:cs="Times New Roman"/>
                <w:sz w:val="24"/>
                <w:szCs w:val="24"/>
              </w:rPr>
              <w:t>О введении механизма персонифицированного финансирования в системе дополнительного образования детей на территории Воробьевского муниципального района Воронежской области</w:t>
            </w:r>
          </w:p>
        </w:tc>
      </w:tr>
      <w:tr w:rsidR="00061E4B" w:rsidRPr="00DB732A" w:rsidTr="00061E4B">
        <w:trPr>
          <w:jc w:val="center"/>
        </w:trPr>
        <w:tc>
          <w:tcPr>
            <w:tcW w:w="508" w:type="dxa"/>
          </w:tcPr>
          <w:p w:rsidR="00061E4B" w:rsidRPr="00DB732A" w:rsidRDefault="00061E4B" w:rsidP="00DB732A">
            <w:pPr>
              <w:pStyle w:val="ae"/>
              <w:numPr>
                <w:ilvl w:val="0"/>
                <w:numId w:val="1"/>
              </w:numPr>
              <w:ind w:left="254" w:right="-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:rsidR="00061E4B" w:rsidRPr="00061E4B" w:rsidRDefault="00061E4B" w:rsidP="007E75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1E4B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309" w:type="dxa"/>
          </w:tcPr>
          <w:p w:rsidR="00061E4B" w:rsidRPr="00A962B6" w:rsidRDefault="00061E4B" w:rsidP="007E75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962B6">
              <w:rPr>
                <w:rFonts w:ascii="Times New Roman" w:hAnsi="Times New Roman" w:cs="Times New Roman"/>
                <w:sz w:val="24"/>
                <w:szCs w:val="24"/>
              </w:rPr>
              <w:t>21.02.2019</w:t>
            </w:r>
          </w:p>
        </w:tc>
        <w:tc>
          <w:tcPr>
            <w:tcW w:w="5940" w:type="dxa"/>
          </w:tcPr>
          <w:p w:rsidR="00061E4B" w:rsidRPr="00A962B6" w:rsidRDefault="00061E4B" w:rsidP="007E7533">
            <w:pPr>
              <w:tabs>
                <w:tab w:val="left" w:pos="3140"/>
                <w:tab w:val="left" w:pos="6553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962B6">
              <w:rPr>
                <w:rFonts w:ascii="Times New Roman" w:hAnsi="Times New Roman" w:cs="Times New Roman"/>
                <w:sz w:val="24"/>
                <w:szCs w:val="24"/>
              </w:rPr>
              <w:t>О внесении  изменений в муниципальную программу Воробьевского  муниципального района  «Управление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бюджетов муниципальных образований Воробьевского муниципального района»</w:t>
            </w:r>
          </w:p>
        </w:tc>
      </w:tr>
      <w:tr w:rsidR="00061E4B" w:rsidRPr="00DB732A" w:rsidTr="00061E4B">
        <w:trPr>
          <w:jc w:val="center"/>
        </w:trPr>
        <w:tc>
          <w:tcPr>
            <w:tcW w:w="508" w:type="dxa"/>
          </w:tcPr>
          <w:p w:rsidR="00061E4B" w:rsidRPr="00DB732A" w:rsidRDefault="00061E4B" w:rsidP="00DB732A">
            <w:pPr>
              <w:pStyle w:val="ae"/>
              <w:numPr>
                <w:ilvl w:val="0"/>
                <w:numId w:val="1"/>
              </w:numPr>
              <w:ind w:left="254" w:right="-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:rsidR="00061E4B" w:rsidRPr="00061E4B" w:rsidRDefault="00061E4B" w:rsidP="007E75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1E4B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309" w:type="dxa"/>
          </w:tcPr>
          <w:p w:rsidR="00061E4B" w:rsidRPr="00A962B6" w:rsidRDefault="00061E4B" w:rsidP="007E75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962B6">
              <w:rPr>
                <w:rFonts w:ascii="Times New Roman" w:hAnsi="Times New Roman" w:cs="Times New Roman"/>
                <w:sz w:val="24"/>
                <w:szCs w:val="24"/>
              </w:rPr>
              <w:t>27.02.2019</w:t>
            </w:r>
          </w:p>
        </w:tc>
        <w:tc>
          <w:tcPr>
            <w:tcW w:w="5940" w:type="dxa"/>
          </w:tcPr>
          <w:p w:rsidR="00061E4B" w:rsidRPr="00A962B6" w:rsidRDefault="00061E4B" w:rsidP="007E7533">
            <w:pPr>
              <w:pStyle w:val="ConsPlusNonformat"/>
              <w:widowControl/>
              <w:tabs>
                <w:tab w:val="left" w:pos="473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2B6">
              <w:rPr>
                <w:rFonts w:ascii="Times New Roman" w:hAnsi="Times New Roman" w:cs="Times New Roman"/>
                <w:sz w:val="24"/>
                <w:szCs w:val="24"/>
              </w:rPr>
              <w:t>Об утверждении перечней государственных и муниципальных услуг, предоставляемых администрацией Воробьевского муниципального района</w:t>
            </w:r>
          </w:p>
        </w:tc>
      </w:tr>
      <w:tr w:rsidR="00061E4B" w:rsidRPr="00DB732A" w:rsidTr="00061E4B">
        <w:trPr>
          <w:jc w:val="center"/>
        </w:trPr>
        <w:tc>
          <w:tcPr>
            <w:tcW w:w="508" w:type="dxa"/>
          </w:tcPr>
          <w:p w:rsidR="00061E4B" w:rsidRPr="00DB732A" w:rsidRDefault="00061E4B" w:rsidP="00DB732A">
            <w:pPr>
              <w:pStyle w:val="ae"/>
              <w:numPr>
                <w:ilvl w:val="0"/>
                <w:numId w:val="1"/>
              </w:numPr>
              <w:ind w:left="254" w:right="-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:rsidR="00061E4B" w:rsidRPr="00061E4B" w:rsidRDefault="00061E4B" w:rsidP="007E75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1E4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09" w:type="dxa"/>
          </w:tcPr>
          <w:p w:rsidR="00061E4B" w:rsidRPr="00A962B6" w:rsidRDefault="00061E4B" w:rsidP="007E75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962B6">
              <w:rPr>
                <w:rFonts w:ascii="Times New Roman" w:hAnsi="Times New Roman" w:cs="Times New Roman"/>
                <w:sz w:val="24"/>
                <w:szCs w:val="24"/>
              </w:rPr>
              <w:t>27.02.2019</w:t>
            </w:r>
          </w:p>
        </w:tc>
        <w:tc>
          <w:tcPr>
            <w:tcW w:w="5940" w:type="dxa"/>
          </w:tcPr>
          <w:p w:rsidR="00061E4B" w:rsidRPr="00A962B6" w:rsidRDefault="00061E4B" w:rsidP="007E753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962B6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постановление № 72 от 05.02.2019 г. «Об утверждения перечня муниципальных услуг администрации Воробьевского муниципального района, предоставление которых осуществляется по принципу «одного окна» в МФЦ»</w:t>
            </w:r>
          </w:p>
        </w:tc>
      </w:tr>
      <w:tr w:rsidR="00061E4B" w:rsidRPr="00DB732A" w:rsidTr="00061E4B">
        <w:trPr>
          <w:jc w:val="center"/>
        </w:trPr>
        <w:tc>
          <w:tcPr>
            <w:tcW w:w="508" w:type="dxa"/>
          </w:tcPr>
          <w:p w:rsidR="00061E4B" w:rsidRPr="00DB732A" w:rsidRDefault="00061E4B" w:rsidP="00DB732A">
            <w:pPr>
              <w:pStyle w:val="ae"/>
              <w:numPr>
                <w:ilvl w:val="0"/>
                <w:numId w:val="1"/>
              </w:numPr>
              <w:ind w:left="254" w:right="-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:rsidR="00061E4B" w:rsidRPr="00061E4B" w:rsidRDefault="00061E4B" w:rsidP="00BF56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1E4B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309" w:type="dxa"/>
          </w:tcPr>
          <w:p w:rsidR="00061E4B" w:rsidRPr="00F036A0" w:rsidRDefault="00061E4B" w:rsidP="00BF56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36A0">
              <w:rPr>
                <w:rFonts w:ascii="Times New Roman" w:hAnsi="Times New Roman" w:cs="Times New Roman"/>
                <w:sz w:val="24"/>
                <w:szCs w:val="24"/>
              </w:rPr>
              <w:t>01.03.2019</w:t>
            </w:r>
          </w:p>
        </w:tc>
        <w:tc>
          <w:tcPr>
            <w:tcW w:w="5940" w:type="dxa"/>
          </w:tcPr>
          <w:p w:rsidR="00061E4B" w:rsidRPr="00F036A0" w:rsidRDefault="00061E4B" w:rsidP="00BF56C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36A0">
              <w:rPr>
                <w:rFonts w:ascii="Times New Roman" w:hAnsi="Times New Roman" w:cs="Times New Roman"/>
                <w:sz w:val="24"/>
                <w:szCs w:val="24"/>
              </w:rPr>
              <w:t>Об утверждении положения о персонифицированном финансировании в системе дополнительного образования детей  в Воробьевском муниципальном районе Воронежской области</w:t>
            </w:r>
          </w:p>
        </w:tc>
      </w:tr>
      <w:tr w:rsidR="00061E4B" w:rsidRPr="00DB732A" w:rsidTr="00061E4B">
        <w:trPr>
          <w:jc w:val="center"/>
        </w:trPr>
        <w:tc>
          <w:tcPr>
            <w:tcW w:w="508" w:type="dxa"/>
          </w:tcPr>
          <w:p w:rsidR="00061E4B" w:rsidRPr="00DB732A" w:rsidRDefault="00061E4B" w:rsidP="00DB732A">
            <w:pPr>
              <w:pStyle w:val="ae"/>
              <w:numPr>
                <w:ilvl w:val="0"/>
                <w:numId w:val="1"/>
              </w:numPr>
              <w:ind w:left="254" w:right="-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:rsidR="00061E4B" w:rsidRPr="00061E4B" w:rsidRDefault="00061E4B" w:rsidP="00BF56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1E4B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1309" w:type="dxa"/>
          </w:tcPr>
          <w:p w:rsidR="00061E4B" w:rsidRPr="00F036A0" w:rsidRDefault="00061E4B" w:rsidP="00BF56C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36A0">
              <w:rPr>
                <w:rFonts w:ascii="Times New Roman" w:hAnsi="Times New Roman" w:cs="Times New Roman"/>
                <w:sz w:val="24"/>
                <w:szCs w:val="24"/>
              </w:rPr>
              <w:t>01.03.2019</w:t>
            </w:r>
          </w:p>
        </w:tc>
        <w:tc>
          <w:tcPr>
            <w:tcW w:w="5940" w:type="dxa"/>
          </w:tcPr>
          <w:p w:rsidR="00061E4B" w:rsidRPr="00F036A0" w:rsidRDefault="00061E4B" w:rsidP="00BF56C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36A0">
              <w:rPr>
                <w:rFonts w:ascii="Times New Roman" w:hAnsi="Times New Roman" w:cs="Times New Roman"/>
                <w:sz w:val="24"/>
                <w:szCs w:val="24"/>
              </w:rPr>
              <w:t xml:space="preserve">О признании </w:t>
            </w:r>
            <w:proofErr w:type="gramStart"/>
            <w:r w:rsidRPr="00F036A0">
              <w:rPr>
                <w:rFonts w:ascii="Times New Roman" w:hAnsi="Times New Roman" w:cs="Times New Roman"/>
                <w:sz w:val="24"/>
                <w:szCs w:val="24"/>
              </w:rPr>
              <w:t>утратившими</w:t>
            </w:r>
            <w:proofErr w:type="gramEnd"/>
            <w:r w:rsidRPr="00F036A0">
              <w:rPr>
                <w:rFonts w:ascii="Times New Roman" w:hAnsi="Times New Roman" w:cs="Times New Roman"/>
                <w:sz w:val="24"/>
                <w:szCs w:val="24"/>
              </w:rPr>
              <w:t xml:space="preserve"> силу постановлений администрации Воробьевского муниципального района</w:t>
            </w:r>
          </w:p>
        </w:tc>
      </w:tr>
      <w:tr w:rsidR="00061E4B" w:rsidRPr="00DB732A" w:rsidTr="00061E4B">
        <w:trPr>
          <w:jc w:val="center"/>
        </w:trPr>
        <w:tc>
          <w:tcPr>
            <w:tcW w:w="508" w:type="dxa"/>
          </w:tcPr>
          <w:p w:rsidR="00061E4B" w:rsidRPr="00DB732A" w:rsidRDefault="00061E4B" w:rsidP="00DB732A">
            <w:pPr>
              <w:pStyle w:val="ae"/>
              <w:numPr>
                <w:ilvl w:val="0"/>
                <w:numId w:val="1"/>
              </w:numPr>
              <w:ind w:left="254" w:right="-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:rsidR="00061E4B" w:rsidRPr="00061E4B" w:rsidRDefault="00061E4B" w:rsidP="00BF56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1E4B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1309" w:type="dxa"/>
          </w:tcPr>
          <w:p w:rsidR="00061E4B" w:rsidRPr="00F036A0" w:rsidRDefault="00061E4B" w:rsidP="00BF56C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36A0">
              <w:rPr>
                <w:rFonts w:ascii="Times New Roman" w:hAnsi="Times New Roman" w:cs="Times New Roman"/>
                <w:sz w:val="24"/>
                <w:szCs w:val="24"/>
              </w:rPr>
              <w:t>01.03.2019</w:t>
            </w:r>
          </w:p>
        </w:tc>
        <w:tc>
          <w:tcPr>
            <w:tcW w:w="5940" w:type="dxa"/>
          </w:tcPr>
          <w:p w:rsidR="00061E4B" w:rsidRPr="00F036A0" w:rsidRDefault="00061E4B" w:rsidP="00BF56C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36A0">
              <w:rPr>
                <w:rFonts w:ascii="Times New Roman" w:hAnsi="Times New Roman" w:cs="Times New Roman"/>
                <w:sz w:val="24"/>
                <w:szCs w:val="24"/>
              </w:rPr>
              <w:t xml:space="preserve">О признании </w:t>
            </w:r>
            <w:proofErr w:type="gramStart"/>
            <w:r w:rsidRPr="00F036A0">
              <w:rPr>
                <w:rFonts w:ascii="Times New Roman" w:hAnsi="Times New Roman" w:cs="Times New Roman"/>
                <w:sz w:val="24"/>
                <w:szCs w:val="24"/>
              </w:rPr>
              <w:t>утратившим</w:t>
            </w:r>
            <w:proofErr w:type="gramEnd"/>
            <w:r w:rsidRPr="00F036A0">
              <w:rPr>
                <w:rFonts w:ascii="Times New Roman" w:hAnsi="Times New Roman" w:cs="Times New Roman"/>
                <w:sz w:val="24"/>
                <w:szCs w:val="24"/>
              </w:rPr>
              <w:t xml:space="preserve"> силу постановление администрации Воробьевского муниципального района</w:t>
            </w:r>
          </w:p>
        </w:tc>
      </w:tr>
      <w:tr w:rsidR="00061E4B" w:rsidRPr="00DB732A" w:rsidTr="00061E4B">
        <w:trPr>
          <w:jc w:val="center"/>
        </w:trPr>
        <w:tc>
          <w:tcPr>
            <w:tcW w:w="508" w:type="dxa"/>
          </w:tcPr>
          <w:p w:rsidR="00061E4B" w:rsidRPr="00DB732A" w:rsidRDefault="00061E4B" w:rsidP="00DB732A">
            <w:pPr>
              <w:pStyle w:val="ae"/>
              <w:numPr>
                <w:ilvl w:val="0"/>
                <w:numId w:val="1"/>
              </w:numPr>
              <w:ind w:left="254" w:right="-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:rsidR="00061E4B" w:rsidRPr="00061E4B" w:rsidRDefault="00061E4B" w:rsidP="00BF56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1E4B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1309" w:type="dxa"/>
          </w:tcPr>
          <w:p w:rsidR="00061E4B" w:rsidRPr="00F036A0" w:rsidRDefault="00061E4B" w:rsidP="00BF56C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36A0">
              <w:rPr>
                <w:rFonts w:ascii="Times New Roman" w:hAnsi="Times New Roman" w:cs="Times New Roman"/>
                <w:sz w:val="24"/>
                <w:szCs w:val="24"/>
              </w:rPr>
              <w:t>01.03.2019</w:t>
            </w:r>
          </w:p>
        </w:tc>
        <w:tc>
          <w:tcPr>
            <w:tcW w:w="5940" w:type="dxa"/>
          </w:tcPr>
          <w:p w:rsidR="00061E4B" w:rsidRPr="00F036A0" w:rsidRDefault="00061E4B" w:rsidP="00BF56C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36A0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постановление  администрации Воробьевского муниципального района от 10.11.2016 № 387</w:t>
            </w:r>
          </w:p>
        </w:tc>
      </w:tr>
      <w:tr w:rsidR="00061E4B" w:rsidRPr="00DB732A" w:rsidTr="00061E4B">
        <w:trPr>
          <w:jc w:val="center"/>
        </w:trPr>
        <w:tc>
          <w:tcPr>
            <w:tcW w:w="508" w:type="dxa"/>
          </w:tcPr>
          <w:p w:rsidR="00061E4B" w:rsidRPr="00DB732A" w:rsidRDefault="00061E4B" w:rsidP="00DB732A">
            <w:pPr>
              <w:pStyle w:val="ae"/>
              <w:numPr>
                <w:ilvl w:val="0"/>
                <w:numId w:val="1"/>
              </w:numPr>
              <w:ind w:left="254" w:right="-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:rsidR="00061E4B" w:rsidRPr="00061E4B" w:rsidRDefault="00061E4B" w:rsidP="00BF56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1E4B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1309" w:type="dxa"/>
          </w:tcPr>
          <w:p w:rsidR="00061E4B" w:rsidRPr="00F036A0" w:rsidRDefault="00061E4B" w:rsidP="00BF56C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36A0">
              <w:rPr>
                <w:rFonts w:ascii="Times New Roman" w:hAnsi="Times New Roman" w:cs="Times New Roman"/>
                <w:sz w:val="24"/>
                <w:szCs w:val="24"/>
              </w:rPr>
              <w:t>01.03.2019</w:t>
            </w:r>
          </w:p>
        </w:tc>
        <w:tc>
          <w:tcPr>
            <w:tcW w:w="5940" w:type="dxa"/>
          </w:tcPr>
          <w:p w:rsidR="00061E4B" w:rsidRPr="00F036A0" w:rsidRDefault="00061E4B" w:rsidP="00BF56C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36A0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постановление  администрации Воробьевского муниципального района от 18.09.2014 № 565</w:t>
            </w:r>
          </w:p>
        </w:tc>
      </w:tr>
      <w:tr w:rsidR="00061E4B" w:rsidRPr="00DB732A" w:rsidTr="00061E4B">
        <w:trPr>
          <w:jc w:val="center"/>
        </w:trPr>
        <w:tc>
          <w:tcPr>
            <w:tcW w:w="508" w:type="dxa"/>
          </w:tcPr>
          <w:p w:rsidR="00061E4B" w:rsidRPr="00DB732A" w:rsidRDefault="00061E4B" w:rsidP="00DB732A">
            <w:pPr>
              <w:pStyle w:val="ae"/>
              <w:numPr>
                <w:ilvl w:val="0"/>
                <w:numId w:val="1"/>
              </w:numPr>
              <w:ind w:left="254" w:right="-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:rsidR="00061E4B" w:rsidRPr="00061E4B" w:rsidRDefault="00061E4B" w:rsidP="00BF56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1E4B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1309" w:type="dxa"/>
          </w:tcPr>
          <w:p w:rsidR="00061E4B" w:rsidRPr="00F036A0" w:rsidRDefault="00061E4B" w:rsidP="00BF56C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36A0">
              <w:rPr>
                <w:rFonts w:ascii="Times New Roman" w:hAnsi="Times New Roman" w:cs="Times New Roman"/>
                <w:sz w:val="24"/>
                <w:szCs w:val="24"/>
              </w:rPr>
              <w:t>01.03.2019</w:t>
            </w:r>
          </w:p>
        </w:tc>
        <w:tc>
          <w:tcPr>
            <w:tcW w:w="5940" w:type="dxa"/>
          </w:tcPr>
          <w:p w:rsidR="00061E4B" w:rsidRPr="00F036A0" w:rsidRDefault="00061E4B" w:rsidP="00BF56C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36A0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постановление  администрации Воробьевского муниципального района от 22.12.2016 № 440</w:t>
            </w:r>
          </w:p>
        </w:tc>
      </w:tr>
      <w:tr w:rsidR="00061E4B" w:rsidRPr="00DB732A" w:rsidTr="00061E4B">
        <w:trPr>
          <w:jc w:val="center"/>
        </w:trPr>
        <w:tc>
          <w:tcPr>
            <w:tcW w:w="508" w:type="dxa"/>
          </w:tcPr>
          <w:p w:rsidR="00061E4B" w:rsidRPr="00DB732A" w:rsidRDefault="00061E4B" w:rsidP="00DB732A">
            <w:pPr>
              <w:pStyle w:val="ae"/>
              <w:numPr>
                <w:ilvl w:val="0"/>
                <w:numId w:val="1"/>
              </w:numPr>
              <w:ind w:left="254" w:right="-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:rsidR="00061E4B" w:rsidRPr="00061E4B" w:rsidRDefault="00061E4B" w:rsidP="00BF56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1E4B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1309" w:type="dxa"/>
          </w:tcPr>
          <w:p w:rsidR="00061E4B" w:rsidRPr="00F036A0" w:rsidRDefault="00061E4B" w:rsidP="00BF56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36A0">
              <w:rPr>
                <w:rFonts w:ascii="Times New Roman" w:hAnsi="Times New Roman" w:cs="Times New Roman"/>
                <w:sz w:val="24"/>
                <w:szCs w:val="24"/>
              </w:rPr>
              <w:t>12.03.2019</w:t>
            </w:r>
          </w:p>
        </w:tc>
        <w:tc>
          <w:tcPr>
            <w:tcW w:w="5940" w:type="dxa"/>
          </w:tcPr>
          <w:p w:rsidR="00061E4B" w:rsidRPr="00F036A0" w:rsidRDefault="00061E4B" w:rsidP="00BF56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A0">
              <w:rPr>
                <w:rFonts w:ascii="Times New Roman" w:hAnsi="Times New Roman" w:cs="Times New Roman"/>
                <w:sz w:val="24"/>
                <w:szCs w:val="24"/>
              </w:rPr>
              <w:t>О стоимости 1 квадратного метра общей площади жилья на 2019 год</w:t>
            </w:r>
          </w:p>
        </w:tc>
      </w:tr>
      <w:tr w:rsidR="00061E4B" w:rsidRPr="00DB732A" w:rsidTr="00061E4B">
        <w:trPr>
          <w:jc w:val="center"/>
        </w:trPr>
        <w:tc>
          <w:tcPr>
            <w:tcW w:w="508" w:type="dxa"/>
          </w:tcPr>
          <w:p w:rsidR="00061E4B" w:rsidRPr="00DB732A" w:rsidRDefault="00061E4B" w:rsidP="00DB732A">
            <w:pPr>
              <w:pStyle w:val="ae"/>
              <w:numPr>
                <w:ilvl w:val="0"/>
                <w:numId w:val="1"/>
              </w:numPr>
              <w:ind w:left="254" w:right="-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:rsidR="00061E4B" w:rsidRPr="00061E4B" w:rsidRDefault="00061E4B" w:rsidP="00BF56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1E4B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1309" w:type="dxa"/>
          </w:tcPr>
          <w:p w:rsidR="00061E4B" w:rsidRPr="00F036A0" w:rsidRDefault="00061E4B" w:rsidP="00BF56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36A0">
              <w:rPr>
                <w:rFonts w:ascii="Times New Roman" w:hAnsi="Times New Roman" w:cs="Times New Roman"/>
                <w:sz w:val="24"/>
                <w:szCs w:val="24"/>
              </w:rPr>
              <w:t>20.03.2019</w:t>
            </w:r>
          </w:p>
        </w:tc>
        <w:tc>
          <w:tcPr>
            <w:tcW w:w="5940" w:type="dxa"/>
          </w:tcPr>
          <w:p w:rsidR="00061E4B" w:rsidRPr="00F036A0" w:rsidRDefault="00061E4B" w:rsidP="00BF56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36A0">
              <w:rPr>
                <w:rFonts w:ascii="Times New Roman" w:hAnsi="Times New Roman" w:cs="Times New Roman"/>
                <w:sz w:val="24"/>
                <w:szCs w:val="24"/>
              </w:rPr>
              <w:t>О плате, взимаемой с родителей (законных представителей), за присмотр и уход за детьми в муниципальных образовательных учреждениях Воробьевского муниципального района, реализующих образовательные программы дошкольного образования</w:t>
            </w:r>
          </w:p>
        </w:tc>
      </w:tr>
      <w:tr w:rsidR="00061E4B" w:rsidRPr="00DB732A" w:rsidTr="00061E4B">
        <w:trPr>
          <w:jc w:val="center"/>
        </w:trPr>
        <w:tc>
          <w:tcPr>
            <w:tcW w:w="508" w:type="dxa"/>
          </w:tcPr>
          <w:p w:rsidR="00061E4B" w:rsidRPr="00DB732A" w:rsidRDefault="00061E4B" w:rsidP="00DB732A">
            <w:pPr>
              <w:pStyle w:val="ae"/>
              <w:numPr>
                <w:ilvl w:val="0"/>
                <w:numId w:val="1"/>
              </w:numPr>
              <w:ind w:left="254" w:right="-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:rsidR="00061E4B" w:rsidRPr="00061E4B" w:rsidRDefault="00061E4B" w:rsidP="00E844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1E4B"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1309" w:type="dxa"/>
          </w:tcPr>
          <w:p w:rsidR="00061E4B" w:rsidRPr="00696DAD" w:rsidRDefault="00061E4B" w:rsidP="00E844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96DAD">
              <w:rPr>
                <w:rFonts w:ascii="Times New Roman" w:hAnsi="Times New Roman" w:cs="Times New Roman"/>
                <w:sz w:val="24"/>
                <w:szCs w:val="24"/>
              </w:rPr>
              <w:t>01.04.2019</w:t>
            </w:r>
          </w:p>
        </w:tc>
        <w:tc>
          <w:tcPr>
            <w:tcW w:w="5940" w:type="dxa"/>
          </w:tcPr>
          <w:p w:rsidR="00061E4B" w:rsidRPr="00696DAD" w:rsidRDefault="00061E4B" w:rsidP="00E844C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696DAD">
              <w:rPr>
                <w:rFonts w:ascii="Times New Roman" w:hAnsi="Times New Roman" w:cs="Times New Roman"/>
                <w:sz w:val="24"/>
                <w:szCs w:val="24"/>
              </w:rPr>
              <w:t>О порядке расходования средств субсидии поступившей в районный бюджет из областного бюджета на обеспечение жильем молодых семей в рамках</w:t>
            </w:r>
            <w:proofErr w:type="gramEnd"/>
            <w:r w:rsidRPr="00696DAD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реализации государственной программы Воронежской области «Обеспечение доступным и комфортным жильем населения Воронежской области» на 2019 год</w:t>
            </w:r>
          </w:p>
        </w:tc>
      </w:tr>
      <w:tr w:rsidR="00061E4B" w:rsidRPr="00DB732A" w:rsidTr="00061E4B">
        <w:trPr>
          <w:jc w:val="center"/>
        </w:trPr>
        <w:tc>
          <w:tcPr>
            <w:tcW w:w="508" w:type="dxa"/>
          </w:tcPr>
          <w:p w:rsidR="00061E4B" w:rsidRPr="00DB732A" w:rsidRDefault="00061E4B" w:rsidP="00DB732A">
            <w:pPr>
              <w:pStyle w:val="ae"/>
              <w:numPr>
                <w:ilvl w:val="0"/>
                <w:numId w:val="1"/>
              </w:numPr>
              <w:ind w:left="254" w:right="-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:rsidR="00061E4B" w:rsidRPr="00061E4B" w:rsidRDefault="00061E4B" w:rsidP="00E844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1E4B"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1309" w:type="dxa"/>
          </w:tcPr>
          <w:p w:rsidR="00061E4B" w:rsidRPr="00696DAD" w:rsidRDefault="00061E4B" w:rsidP="00E844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96DAD">
              <w:rPr>
                <w:rFonts w:ascii="Times New Roman" w:hAnsi="Times New Roman" w:cs="Times New Roman"/>
                <w:sz w:val="24"/>
                <w:szCs w:val="24"/>
              </w:rPr>
              <w:t>02.04.2019</w:t>
            </w:r>
          </w:p>
        </w:tc>
        <w:tc>
          <w:tcPr>
            <w:tcW w:w="5940" w:type="dxa"/>
          </w:tcPr>
          <w:p w:rsidR="00061E4B" w:rsidRPr="00696DAD" w:rsidRDefault="00061E4B" w:rsidP="00E844C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96DAD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муниципальной программы «Ремонт </w:t>
            </w:r>
            <w:r w:rsidRPr="00696D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автомобильных дорог общего пользования местного значения на территории </w:t>
            </w:r>
            <w:proofErr w:type="spellStart"/>
            <w:r w:rsidRPr="00696DAD">
              <w:rPr>
                <w:rFonts w:ascii="Times New Roman" w:hAnsi="Times New Roman" w:cs="Times New Roman"/>
                <w:sz w:val="24"/>
                <w:szCs w:val="24"/>
              </w:rPr>
              <w:t>Воробьевкого</w:t>
            </w:r>
            <w:proofErr w:type="spellEnd"/>
            <w:r w:rsidRPr="00696DA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Воронежской области».</w:t>
            </w:r>
          </w:p>
        </w:tc>
      </w:tr>
      <w:tr w:rsidR="00061E4B" w:rsidRPr="00DB732A" w:rsidTr="00061E4B">
        <w:trPr>
          <w:jc w:val="center"/>
        </w:trPr>
        <w:tc>
          <w:tcPr>
            <w:tcW w:w="508" w:type="dxa"/>
          </w:tcPr>
          <w:p w:rsidR="00061E4B" w:rsidRPr="00DB732A" w:rsidRDefault="00061E4B" w:rsidP="00DB732A">
            <w:pPr>
              <w:pStyle w:val="ae"/>
              <w:numPr>
                <w:ilvl w:val="0"/>
                <w:numId w:val="1"/>
              </w:numPr>
              <w:ind w:left="254" w:right="-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:rsidR="00061E4B" w:rsidRPr="00061E4B" w:rsidRDefault="00061E4B" w:rsidP="00E844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1E4B"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1309" w:type="dxa"/>
          </w:tcPr>
          <w:p w:rsidR="00061E4B" w:rsidRPr="00696DAD" w:rsidRDefault="00061E4B" w:rsidP="00E844C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96DAD">
              <w:rPr>
                <w:rFonts w:ascii="Times New Roman" w:hAnsi="Times New Roman" w:cs="Times New Roman"/>
                <w:sz w:val="24"/>
                <w:szCs w:val="24"/>
              </w:rPr>
              <w:t>02.04.2019</w:t>
            </w:r>
          </w:p>
        </w:tc>
        <w:tc>
          <w:tcPr>
            <w:tcW w:w="5940" w:type="dxa"/>
          </w:tcPr>
          <w:p w:rsidR="00061E4B" w:rsidRPr="00696DAD" w:rsidRDefault="00061E4B" w:rsidP="00E844C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96DAD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постановление администрации Воробьевского муниципального района  от 01.02.2018 г. № 55</w:t>
            </w:r>
          </w:p>
        </w:tc>
      </w:tr>
      <w:tr w:rsidR="00061E4B" w:rsidRPr="00DB732A" w:rsidTr="00061E4B">
        <w:trPr>
          <w:jc w:val="center"/>
        </w:trPr>
        <w:tc>
          <w:tcPr>
            <w:tcW w:w="508" w:type="dxa"/>
          </w:tcPr>
          <w:p w:rsidR="00061E4B" w:rsidRPr="00DB732A" w:rsidRDefault="00061E4B" w:rsidP="00DB732A">
            <w:pPr>
              <w:pStyle w:val="ae"/>
              <w:numPr>
                <w:ilvl w:val="0"/>
                <w:numId w:val="1"/>
              </w:numPr>
              <w:ind w:left="254" w:right="-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:rsidR="00061E4B" w:rsidRPr="00061E4B" w:rsidRDefault="00061E4B" w:rsidP="00E844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1E4B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309" w:type="dxa"/>
          </w:tcPr>
          <w:p w:rsidR="00061E4B" w:rsidRPr="00696DAD" w:rsidRDefault="00061E4B" w:rsidP="00E844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96DAD">
              <w:rPr>
                <w:rFonts w:ascii="Times New Roman" w:hAnsi="Times New Roman" w:cs="Times New Roman"/>
                <w:sz w:val="24"/>
                <w:szCs w:val="24"/>
              </w:rPr>
              <w:t>09.04.2019</w:t>
            </w:r>
          </w:p>
        </w:tc>
        <w:tc>
          <w:tcPr>
            <w:tcW w:w="5940" w:type="dxa"/>
          </w:tcPr>
          <w:p w:rsidR="00061E4B" w:rsidRPr="00696DAD" w:rsidRDefault="00061E4B" w:rsidP="00E844C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96DAD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постановление администрации Воробьевского муниципального района от  19.12.2013  № 582 «Об утверждении муниципальной программы Воробьевского муниципального района «Развитие образования» на 2014 – 2020 годы»</w:t>
            </w:r>
          </w:p>
        </w:tc>
      </w:tr>
      <w:tr w:rsidR="00061E4B" w:rsidRPr="00DB732A" w:rsidTr="00061E4B">
        <w:trPr>
          <w:jc w:val="center"/>
        </w:trPr>
        <w:tc>
          <w:tcPr>
            <w:tcW w:w="508" w:type="dxa"/>
          </w:tcPr>
          <w:p w:rsidR="00061E4B" w:rsidRPr="00DB732A" w:rsidRDefault="00061E4B" w:rsidP="00DB732A">
            <w:pPr>
              <w:pStyle w:val="ae"/>
              <w:numPr>
                <w:ilvl w:val="0"/>
                <w:numId w:val="1"/>
              </w:numPr>
              <w:ind w:left="254" w:right="-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:rsidR="00061E4B" w:rsidRPr="00061E4B" w:rsidRDefault="00061E4B" w:rsidP="00E844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1E4B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1309" w:type="dxa"/>
          </w:tcPr>
          <w:p w:rsidR="00061E4B" w:rsidRPr="00696DAD" w:rsidRDefault="00061E4B" w:rsidP="00E844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96DAD">
              <w:rPr>
                <w:rFonts w:ascii="Times New Roman" w:hAnsi="Times New Roman" w:cs="Times New Roman"/>
                <w:sz w:val="24"/>
                <w:szCs w:val="24"/>
              </w:rPr>
              <w:t>15.04.2019</w:t>
            </w:r>
          </w:p>
        </w:tc>
        <w:tc>
          <w:tcPr>
            <w:tcW w:w="5940" w:type="dxa"/>
          </w:tcPr>
          <w:p w:rsidR="00061E4B" w:rsidRPr="00696DAD" w:rsidRDefault="00061E4B" w:rsidP="00E844C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6DAD">
              <w:rPr>
                <w:rFonts w:ascii="Times New Roman" w:hAnsi="Times New Roman" w:cs="Times New Roman"/>
                <w:sz w:val="24"/>
                <w:szCs w:val="24"/>
              </w:rPr>
              <w:t>Об окончании отопительного периода 2018-2019 годов</w:t>
            </w:r>
          </w:p>
        </w:tc>
      </w:tr>
      <w:tr w:rsidR="00061E4B" w:rsidRPr="00DB732A" w:rsidTr="00061E4B">
        <w:trPr>
          <w:jc w:val="center"/>
        </w:trPr>
        <w:tc>
          <w:tcPr>
            <w:tcW w:w="508" w:type="dxa"/>
          </w:tcPr>
          <w:p w:rsidR="00061E4B" w:rsidRPr="00DB732A" w:rsidRDefault="00061E4B" w:rsidP="00DB732A">
            <w:pPr>
              <w:pStyle w:val="ae"/>
              <w:numPr>
                <w:ilvl w:val="0"/>
                <w:numId w:val="1"/>
              </w:numPr>
              <w:ind w:left="254" w:right="-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:rsidR="00061E4B" w:rsidRPr="00061E4B" w:rsidRDefault="00061E4B" w:rsidP="00E844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1E4B"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1309" w:type="dxa"/>
          </w:tcPr>
          <w:p w:rsidR="00061E4B" w:rsidRPr="00696DAD" w:rsidRDefault="00061E4B" w:rsidP="00E844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96DAD">
              <w:rPr>
                <w:rFonts w:ascii="Times New Roman" w:hAnsi="Times New Roman" w:cs="Times New Roman"/>
                <w:sz w:val="24"/>
                <w:szCs w:val="24"/>
              </w:rPr>
              <w:t>17.04.2019</w:t>
            </w:r>
          </w:p>
        </w:tc>
        <w:tc>
          <w:tcPr>
            <w:tcW w:w="5940" w:type="dxa"/>
          </w:tcPr>
          <w:p w:rsidR="00061E4B" w:rsidRPr="00696DAD" w:rsidRDefault="00061E4B" w:rsidP="00E844C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6DAD">
              <w:rPr>
                <w:rFonts w:ascii="Times New Roman" w:hAnsi="Times New Roman" w:cs="Times New Roman"/>
                <w:sz w:val="24"/>
                <w:szCs w:val="24"/>
              </w:rPr>
              <w:t>Об утверждении Положения об организации бесплатной перевозки обучающихся муниципальных общеобразовательных организаций Воробьевского муниципального района</w:t>
            </w:r>
          </w:p>
        </w:tc>
      </w:tr>
      <w:tr w:rsidR="00061E4B" w:rsidRPr="00DB732A" w:rsidTr="00061E4B">
        <w:trPr>
          <w:jc w:val="center"/>
        </w:trPr>
        <w:tc>
          <w:tcPr>
            <w:tcW w:w="508" w:type="dxa"/>
          </w:tcPr>
          <w:p w:rsidR="00061E4B" w:rsidRPr="00DB732A" w:rsidRDefault="00061E4B" w:rsidP="00DB732A">
            <w:pPr>
              <w:pStyle w:val="ae"/>
              <w:numPr>
                <w:ilvl w:val="0"/>
                <w:numId w:val="1"/>
              </w:numPr>
              <w:ind w:left="254" w:right="-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:rsidR="00061E4B" w:rsidRPr="00061E4B" w:rsidRDefault="00061E4B" w:rsidP="00E844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1E4B">
              <w:rPr>
                <w:rFonts w:ascii="Times New Roman" w:hAnsi="Times New Roman" w:cs="Times New Roman"/>
                <w:sz w:val="24"/>
                <w:szCs w:val="24"/>
              </w:rPr>
              <w:t>209</w:t>
            </w:r>
          </w:p>
        </w:tc>
        <w:tc>
          <w:tcPr>
            <w:tcW w:w="1309" w:type="dxa"/>
          </w:tcPr>
          <w:p w:rsidR="00061E4B" w:rsidRPr="00696DAD" w:rsidRDefault="00061E4B" w:rsidP="00E844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96DAD">
              <w:rPr>
                <w:rFonts w:ascii="Times New Roman" w:hAnsi="Times New Roman" w:cs="Times New Roman"/>
                <w:sz w:val="24"/>
                <w:szCs w:val="24"/>
              </w:rPr>
              <w:t>18.04.2019</w:t>
            </w:r>
          </w:p>
        </w:tc>
        <w:tc>
          <w:tcPr>
            <w:tcW w:w="5940" w:type="dxa"/>
          </w:tcPr>
          <w:p w:rsidR="00061E4B" w:rsidRPr="00696DAD" w:rsidRDefault="00061E4B" w:rsidP="00E844C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6DAD">
              <w:rPr>
                <w:rFonts w:ascii="Times New Roman" w:hAnsi="Times New Roman" w:cs="Times New Roman"/>
                <w:sz w:val="24"/>
                <w:szCs w:val="24"/>
              </w:rPr>
              <w:t xml:space="preserve">О Порядке расходования средств субсидии поступившей в бюджет Воробьевского муниципального  района из бюджета Воронежской области на софинансирование реализации проектных решений «Капитальный ремонт гидротехнических сооружений на балке </w:t>
            </w:r>
            <w:proofErr w:type="spellStart"/>
            <w:r w:rsidRPr="00696DAD">
              <w:rPr>
                <w:rFonts w:ascii="Times New Roman" w:hAnsi="Times New Roman" w:cs="Times New Roman"/>
                <w:sz w:val="24"/>
                <w:szCs w:val="24"/>
              </w:rPr>
              <w:t>Ломовская</w:t>
            </w:r>
            <w:proofErr w:type="spellEnd"/>
            <w:r w:rsidRPr="00696DAD">
              <w:rPr>
                <w:rFonts w:ascii="Times New Roman" w:hAnsi="Times New Roman" w:cs="Times New Roman"/>
                <w:sz w:val="24"/>
                <w:szCs w:val="24"/>
              </w:rPr>
              <w:t xml:space="preserve"> Березовского сельского поселения Воробьевского муниципального района Воронежской области» на 2019 год</w:t>
            </w:r>
          </w:p>
        </w:tc>
      </w:tr>
      <w:tr w:rsidR="00061E4B" w:rsidRPr="00DB732A" w:rsidTr="00061E4B">
        <w:trPr>
          <w:jc w:val="center"/>
        </w:trPr>
        <w:tc>
          <w:tcPr>
            <w:tcW w:w="508" w:type="dxa"/>
          </w:tcPr>
          <w:p w:rsidR="00061E4B" w:rsidRPr="00DB732A" w:rsidRDefault="00061E4B" w:rsidP="00DB732A">
            <w:pPr>
              <w:pStyle w:val="ae"/>
              <w:numPr>
                <w:ilvl w:val="0"/>
                <w:numId w:val="1"/>
              </w:numPr>
              <w:ind w:left="254" w:right="-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:rsidR="00061E4B" w:rsidRPr="00061E4B" w:rsidRDefault="00061E4B" w:rsidP="00E844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1E4B"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1309" w:type="dxa"/>
          </w:tcPr>
          <w:p w:rsidR="00061E4B" w:rsidRPr="00696DAD" w:rsidRDefault="00061E4B" w:rsidP="00E844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96DAD">
              <w:rPr>
                <w:rFonts w:ascii="Times New Roman" w:hAnsi="Times New Roman" w:cs="Times New Roman"/>
                <w:sz w:val="24"/>
                <w:szCs w:val="24"/>
              </w:rPr>
              <w:t>22.04.2019</w:t>
            </w:r>
          </w:p>
        </w:tc>
        <w:tc>
          <w:tcPr>
            <w:tcW w:w="5940" w:type="dxa"/>
          </w:tcPr>
          <w:p w:rsidR="00061E4B" w:rsidRPr="00696DAD" w:rsidRDefault="00061E4B" w:rsidP="00E844C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96DAD">
              <w:rPr>
                <w:rFonts w:ascii="Times New Roman" w:hAnsi="Times New Roman" w:cs="Times New Roman"/>
                <w:sz w:val="24"/>
                <w:szCs w:val="24"/>
              </w:rPr>
              <w:t>Об утверждении порядка принятия решений о признании безнадежной к взысканию задолженности по платежам в бюджет</w:t>
            </w:r>
            <w:proofErr w:type="gramEnd"/>
            <w:r w:rsidRPr="00696DAD">
              <w:rPr>
                <w:rFonts w:ascii="Times New Roman" w:hAnsi="Times New Roman" w:cs="Times New Roman"/>
                <w:sz w:val="24"/>
                <w:szCs w:val="24"/>
              </w:rPr>
              <w:t xml:space="preserve"> Воробьевского муниципального  района</w:t>
            </w:r>
          </w:p>
        </w:tc>
      </w:tr>
      <w:tr w:rsidR="00061E4B" w:rsidRPr="00DB732A" w:rsidTr="00061E4B">
        <w:trPr>
          <w:jc w:val="center"/>
        </w:trPr>
        <w:tc>
          <w:tcPr>
            <w:tcW w:w="508" w:type="dxa"/>
          </w:tcPr>
          <w:p w:rsidR="00061E4B" w:rsidRPr="00DB732A" w:rsidRDefault="00061E4B" w:rsidP="00DB732A">
            <w:pPr>
              <w:pStyle w:val="ae"/>
              <w:numPr>
                <w:ilvl w:val="0"/>
                <w:numId w:val="1"/>
              </w:numPr>
              <w:ind w:left="254" w:right="-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:rsidR="00061E4B" w:rsidRPr="00061E4B" w:rsidRDefault="00061E4B" w:rsidP="00E844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1E4B">
              <w:rPr>
                <w:rFonts w:ascii="Times New Roman" w:hAnsi="Times New Roman" w:cs="Times New Roman"/>
                <w:sz w:val="24"/>
                <w:szCs w:val="24"/>
              </w:rPr>
              <w:t>214</w:t>
            </w:r>
          </w:p>
        </w:tc>
        <w:tc>
          <w:tcPr>
            <w:tcW w:w="1309" w:type="dxa"/>
          </w:tcPr>
          <w:p w:rsidR="00061E4B" w:rsidRPr="00696DAD" w:rsidRDefault="00061E4B" w:rsidP="00E844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96DAD">
              <w:rPr>
                <w:rFonts w:ascii="Times New Roman" w:hAnsi="Times New Roman" w:cs="Times New Roman"/>
                <w:sz w:val="24"/>
                <w:szCs w:val="24"/>
              </w:rPr>
              <w:t>23.04.2019</w:t>
            </w:r>
          </w:p>
        </w:tc>
        <w:tc>
          <w:tcPr>
            <w:tcW w:w="5940" w:type="dxa"/>
          </w:tcPr>
          <w:p w:rsidR="00061E4B" w:rsidRPr="00696DAD" w:rsidRDefault="00061E4B" w:rsidP="00E844C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6DAD">
              <w:rPr>
                <w:rFonts w:ascii="Times New Roman" w:hAnsi="Times New Roman" w:cs="Times New Roman"/>
                <w:sz w:val="24"/>
                <w:szCs w:val="24"/>
              </w:rPr>
              <w:t>Об утверждении административного регламента администрации Воробьевского муниципального района по предоставлению муниципальной услуги «Принятие на учет граждан претендующих на бесплатное предоставление земельных участков»</w:t>
            </w:r>
          </w:p>
        </w:tc>
      </w:tr>
      <w:tr w:rsidR="00061E4B" w:rsidRPr="00DB732A" w:rsidTr="00061E4B">
        <w:trPr>
          <w:jc w:val="center"/>
        </w:trPr>
        <w:tc>
          <w:tcPr>
            <w:tcW w:w="508" w:type="dxa"/>
          </w:tcPr>
          <w:p w:rsidR="00061E4B" w:rsidRPr="00DB732A" w:rsidRDefault="00061E4B" w:rsidP="00DB732A">
            <w:pPr>
              <w:pStyle w:val="ae"/>
              <w:numPr>
                <w:ilvl w:val="0"/>
                <w:numId w:val="1"/>
              </w:numPr>
              <w:ind w:left="254" w:right="-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:rsidR="00061E4B" w:rsidRPr="00061E4B" w:rsidRDefault="00061E4B" w:rsidP="00E844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1E4B"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1309" w:type="dxa"/>
          </w:tcPr>
          <w:p w:rsidR="00061E4B" w:rsidRPr="00696DAD" w:rsidRDefault="00061E4B" w:rsidP="00E844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96DAD">
              <w:rPr>
                <w:rFonts w:ascii="Times New Roman" w:hAnsi="Times New Roman" w:cs="Times New Roman"/>
                <w:sz w:val="24"/>
                <w:szCs w:val="24"/>
              </w:rPr>
              <w:t>23.04.2019</w:t>
            </w:r>
          </w:p>
        </w:tc>
        <w:tc>
          <w:tcPr>
            <w:tcW w:w="5940" w:type="dxa"/>
          </w:tcPr>
          <w:p w:rsidR="00061E4B" w:rsidRPr="00696DAD" w:rsidRDefault="00061E4B" w:rsidP="00E844C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6DAD">
              <w:rPr>
                <w:rFonts w:ascii="Times New Roman" w:hAnsi="Times New Roman" w:cs="Times New Roman"/>
                <w:sz w:val="24"/>
                <w:szCs w:val="24"/>
              </w:rPr>
              <w:t>Об утверждении административного регламента администрации Воробьевского муниципального района по предоставлению муниципальной услуги «Включение в реестр многодетных граждан, имеющих право на бесплатное предоставление земельных участков»</w:t>
            </w:r>
          </w:p>
        </w:tc>
      </w:tr>
      <w:tr w:rsidR="00061E4B" w:rsidRPr="00DB732A" w:rsidTr="00061E4B">
        <w:trPr>
          <w:jc w:val="center"/>
        </w:trPr>
        <w:tc>
          <w:tcPr>
            <w:tcW w:w="508" w:type="dxa"/>
          </w:tcPr>
          <w:p w:rsidR="00061E4B" w:rsidRPr="00DB732A" w:rsidRDefault="00061E4B" w:rsidP="00DB732A">
            <w:pPr>
              <w:pStyle w:val="ae"/>
              <w:numPr>
                <w:ilvl w:val="0"/>
                <w:numId w:val="1"/>
              </w:numPr>
              <w:ind w:left="254" w:right="-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:rsidR="00061E4B" w:rsidRPr="00061E4B" w:rsidRDefault="00061E4B" w:rsidP="00E844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1E4B"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1309" w:type="dxa"/>
          </w:tcPr>
          <w:p w:rsidR="00061E4B" w:rsidRPr="00696DAD" w:rsidRDefault="00061E4B" w:rsidP="00E844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96DAD">
              <w:rPr>
                <w:rFonts w:ascii="Times New Roman" w:hAnsi="Times New Roman" w:cs="Times New Roman"/>
                <w:sz w:val="24"/>
                <w:szCs w:val="24"/>
              </w:rPr>
              <w:t>23.04.2019</w:t>
            </w:r>
          </w:p>
        </w:tc>
        <w:tc>
          <w:tcPr>
            <w:tcW w:w="5940" w:type="dxa"/>
          </w:tcPr>
          <w:p w:rsidR="00061E4B" w:rsidRPr="00696DAD" w:rsidRDefault="00061E4B" w:rsidP="00E844C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6DAD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постановление администрации Воробьевского муниципального  района от 21.08.2017 г. № 329 «Об утверждении муниципальной программы Воробьевского муниципального района Воронежской области «Развитие культуры и туризма» на 2017 - 2020 годы»</w:t>
            </w:r>
          </w:p>
        </w:tc>
      </w:tr>
      <w:tr w:rsidR="00061E4B" w:rsidRPr="00DB732A" w:rsidTr="00061E4B">
        <w:trPr>
          <w:jc w:val="center"/>
        </w:trPr>
        <w:tc>
          <w:tcPr>
            <w:tcW w:w="508" w:type="dxa"/>
          </w:tcPr>
          <w:p w:rsidR="00061E4B" w:rsidRPr="00DB732A" w:rsidRDefault="00061E4B" w:rsidP="00DB732A">
            <w:pPr>
              <w:pStyle w:val="ae"/>
              <w:numPr>
                <w:ilvl w:val="0"/>
                <w:numId w:val="1"/>
              </w:numPr>
              <w:ind w:left="254" w:right="-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:rsidR="00061E4B" w:rsidRPr="00061E4B" w:rsidRDefault="00061E4B" w:rsidP="005E3A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1E4B">
              <w:rPr>
                <w:rFonts w:ascii="Times New Roman" w:hAnsi="Times New Roman" w:cs="Times New Roman"/>
                <w:sz w:val="24"/>
                <w:szCs w:val="24"/>
              </w:rPr>
              <w:t>254</w:t>
            </w:r>
          </w:p>
        </w:tc>
        <w:tc>
          <w:tcPr>
            <w:tcW w:w="1309" w:type="dxa"/>
          </w:tcPr>
          <w:p w:rsidR="00061E4B" w:rsidRPr="00C50114" w:rsidRDefault="00061E4B" w:rsidP="005E3A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50114">
              <w:rPr>
                <w:rFonts w:ascii="Times New Roman" w:hAnsi="Times New Roman" w:cs="Times New Roman"/>
                <w:sz w:val="24"/>
                <w:szCs w:val="24"/>
              </w:rPr>
              <w:t>15.05.2019</w:t>
            </w:r>
          </w:p>
        </w:tc>
        <w:tc>
          <w:tcPr>
            <w:tcW w:w="5940" w:type="dxa"/>
          </w:tcPr>
          <w:p w:rsidR="00061E4B" w:rsidRPr="00C50114" w:rsidRDefault="00061E4B" w:rsidP="005E3A92">
            <w:pPr>
              <w:jc w:val="both"/>
              <w:rPr>
                <w:rFonts w:ascii="Times New Roman" w:hAnsi="Times New Roman" w:cs="Times New Roman"/>
                <w:kern w:val="28"/>
                <w:sz w:val="24"/>
                <w:szCs w:val="24"/>
                <w:lang w:eastAsia="en-US"/>
              </w:rPr>
            </w:pPr>
            <w:r w:rsidRPr="00C50114">
              <w:rPr>
                <w:rFonts w:ascii="Times New Roman" w:hAnsi="Times New Roman" w:cs="Times New Roman"/>
                <w:kern w:val="28"/>
                <w:sz w:val="24"/>
                <w:szCs w:val="24"/>
              </w:rPr>
              <w:t>О внесении изменений в постановление администрации Воробьевского муниципального района от 06.03.2014 г. № 136 «Об утверждении муниципальной программы Воробьевского муниципального района «Экономическое развитие и инновационная экономика» на 2014-2021 годы»</w:t>
            </w:r>
          </w:p>
        </w:tc>
      </w:tr>
      <w:tr w:rsidR="00061E4B" w:rsidRPr="00DB732A" w:rsidTr="00061E4B">
        <w:trPr>
          <w:jc w:val="center"/>
        </w:trPr>
        <w:tc>
          <w:tcPr>
            <w:tcW w:w="508" w:type="dxa"/>
          </w:tcPr>
          <w:p w:rsidR="00061E4B" w:rsidRPr="00DB732A" w:rsidRDefault="00061E4B" w:rsidP="00DB732A">
            <w:pPr>
              <w:pStyle w:val="ae"/>
              <w:numPr>
                <w:ilvl w:val="0"/>
                <w:numId w:val="1"/>
              </w:numPr>
              <w:ind w:left="254" w:right="-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:rsidR="00061E4B" w:rsidRPr="00061E4B" w:rsidRDefault="00061E4B" w:rsidP="005E3A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1E4B">
              <w:rPr>
                <w:rFonts w:ascii="Times New Roman" w:hAnsi="Times New Roman" w:cs="Times New Roman"/>
                <w:sz w:val="24"/>
                <w:szCs w:val="24"/>
              </w:rPr>
              <w:t>289</w:t>
            </w:r>
          </w:p>
        </w:tc>
        <w:tc>
          <w:tcPr>
            <w:tcW w:w="1309" w:type="dxa"/>
          </w:tcPr>
          <w:p w:rsidR="00061E4B" w:rsidRPr="00C50114" w:rsidRDefault="00061E4B" w:rsidP="005E3A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50114">
              <w:rPr>
                <w:rFonts w:ascii="Times New Roman" w:hAnsi="Times New Roman" w:cs="Times New Roman"/>
                <w:sz w:val="24"/>
                <w:szCs w:val="24"/>
              </w:rPr>
              <w:t>30.05.2019</w:t>
            </w:r>
          </w:p>
        </w:tc>
        <w:tc>
          <w:tcPr>
            <w:tcW w:w="5940" w:type="dxa"/>
          </w:tcPr>
          <w:p w:rsidR="00061E4B" w:rsidRPr="00C50114" w:rsidRDefault="00061E4B" w:rsidP="005E3A9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114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муниципальную программу Воробьевского муниципального района «Обеспечение жильём молодых семей» на 2015 - 2020 годы утвержденную постановлением администрации муниципального района от 29.10.2015 г. № 433</w:t>
            </w:r>
          </w:p>
        </w:tc>
      </w:tr>
      <w:tr w:rsidR="00061E4B" w:rsidRPr="00DB732A" w:rsidTr="00061E4B">
        <w:trPr>
          <w:jc w:val="center"/>
        </w:trPr>
        <w:tc>
          <w:tcPr>
            <w:tcW w:w="508" w:type="dxa"/>
          </w:tcPr>
          <w:p w:rsidR="00061E4B" w:rsidRPr="00DB732A" w:rsidRDefault="00061E4B" w:rsidP="00DB732A">
            <w:pPr>
              <w:pStyle w:val="ae"/>
              <w:numPr>
                <w:ilvl w:val="0"/>
                <w:numId w:val="1"/>
              </w:numPr>
              <w:ind w:left="254" w:right="-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:rsidR="00061E4B" w:rsidRPr="00061E4B" w:rsidRDefault="00061E4B" w:rsidP="005E3A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1E4B">
              <w:rPr>
                <w:rFonts w:ascii="Times New Roman" w:hAnsi="Times New Roman" w:cs="Times New Roman"/>
                <w:sz w:val="24"/>
                <w:szCs w:val="24"/>
              </w:rPr>
              <w:t>290</w:t>
            </w:r>
          </w:p>
        </w:tc>
        <w:tc>
          <w:tcPr>
            <w:tcW w:w="1309" w:type="dxa"/>
          </w:tcPr>
          <w:p w:rsidR="00061E4B" w:rsidRPr="00C50114" w:rsidRDefault="00061E4B" w:rsidP="005E3A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50114">
              <w:rPr>
                <w:rFonts w:ascii="Times New Roman" w:hAnsi="Times New Roman" w:cs="Times New Roman"/>
                <w:sz w:val="24"/>
                <w:szCs w:val="24"/>
              </w:rPr>
              <w:t>31.05.2019</w:t>
            </w:r>
          </w:p>
        </w:tc>
        <w:tc>
          <w:tcPr>
            <w:tcW w:w="5940" w:type="dxa"/>
          </w:tcPr>
          <w:p w:rsidR="00061E4B" w:rsidRPr="00C50114" w:rsidRDefault="00061E4B" w:rsidP="005E3A9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114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порядка расходования субсидии, поступающей для организации отдыха и оздоровления детей </w:t>
            </w:r>
            <w:r w:rsidRPr="00C501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молодежи в рамках государственной программы Воронежской области «Развитие образования» на 2019 год</w:t>
            </w:r>
          </w:p>
        </w:tc>
      </w:tr>
      <w:tr w:rsidR="00061E4B" w:rsidRPr="00DB732A" w:rsidTr="00061E4B">
        <w:trPr>
          <w:jc w:val="center"/>
        </w:trPr>
        <w:tc>
          <w:tcPr>
            <w:tcW w:w="508" w:type="dxa"/>
          </w:tcPr>
          <w:p w:rsidR="00061E4B" w:rsidRPr="00DB732A" w:rsidRDefault="00061E4B" w:rsidP="00DB732A">
            <w:pPr>
              <w:pStyle w:val="ae"/>
              <w:numPr>
                <w:ilvl w:val="0"/>
                <w:numId w:val="1"/>
              </w:numPr>
              <w:ind w:left="254" w:right="-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:rsidR="00061E4B" w:rsidRPr="00061E4B" w:rsidRDefault="00061E4B" w:rsidP="005E3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E4B">
              <w:rPr>
                <w:rFonts w:ascii="Times New Roman" w:hAnsi="Times New Roman" w:cs="Times New Roman"/>
                <w:sz w:val="24"/>
                <w:szCs w:val="24"/>
              </w:rPr>
              <w:t>295</w:t>
            </w:r>
          </w:p>
        </w:tc>
        <w:tc>
          <w:tcPr>
            <w:tcW w:w="1309" w:type="dxa"/>
          </w:tcPr>
          <w:p w:rsidR="00061E4B" w:rsidRPr="00890E0E" w:rsidRDefault="00061E4B" w:rsidP="005E3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E0E">
              <w:rPr>
                <w:rFonts w:ascii="Times New Roman" w:hAnsi="Times New Roman" w:cs="Times New Roman"/>
                <w:sz w:val="24"/>
                <w:szCs w:val="24"/>
              </w:rPr>
              <w:t>06.06.2019</w:t>
            </w:r>
          </w:p>
        </w:tc>
        <w:tc>
          <w:tcPr>
            <w:tcW w:w="5940" w:type="dxa"/>
          </w:tcPr>
          <w:p w:rsidR="00061E4B" w:rsidRPr="00890E0E" w:rsidRDefault="00061E4B" w:rsidP="005E3A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E0E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постановление администрации Воробьевского муниципального района от 17.04.2019г. №205 «Об утверждении Положения об организации бесплатной перевозки обучающихся муниципальных общеобразовательных организаций Воробьевского муниципального района»</w:t>
            </w:r>
          </w:p>
        </w:tc>
      </w:tr>
      <w:tr w:rsidR="00061E4B" w:rsidRPr="00DB732A" w:rsidTr="00061E4B">
        <w:trPr>
          <w:jc w:val="center"/>
        </w:trPr>
        <w:tc>
          <w:tcPr>
            <w:tcW w:w="508" w:type="dxa"/>
          </w:tcPr>
          <w:p w:rsidR="00061E4B" w:rsidRPr="00DB732A" w:rsidRDefault="00061E4B" w:rsidP="00DB732A">
            <w:pPr>
              <w:pStyle w:val="ae"/>
              <w:numPr>
                <w:ilvl w:val="0"/>
                <w:numId w:val="1"/>
              </w:numPr>
              <w:ind w:left="254" w:right="-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:rsidR="00061E4B" w:rsidRPr="00061E4B" w:rsidRDefault="00061E4B" w:rsidP="005E3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E4B">
              <w:rPr>
                <w:rFonts w:ascii="Times New Roman" w:hAnsi="Times New Roman" w:cs="Times New Roman"/>
                <w:sz w:val="24"/>
                <w:szCs w:val="24"/>
              </w:rPr>
              <w:t>302</w:t>
            </w:r>
          </w:p>
        </w:tc>
        <w:tc>
          <w:tcPr>
            <w:tcW w:w="1309" w:type="dxa"/>
          </w:tcPr>
          <w:p w:rsidR="00061E4B" w:rsidRPr="00890E0E" w:rsidRDefault="00061E4B" w:rsidP="005E3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E0E">
              <w:rPr>
                <w:rFonts w:ascii="Times New Roman" w:hAnsi="Times New Roman" w:cs="Times New Roman"/>
                <w:sz w:val="24"/>
                <w:szCs w:val="24"/>
              </w:rPr>
              <w:t>11.06.2019</w:t>
            </w:r>
          </w:p>
        </w:tc>
        <w:tc>
          <w:tcPr>
            <w:tcW w:w="5940" w:type="dxa"/>
          </w:tcPr>
          <w:p w:rsidR="00061E4B" w:rsidRPr="00890E0E" w:rsidRDefault="00061E4B" w:rsidP="005E3A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E0E">
              <w:rPr>
                <w:rFonts w:ascii="Times New Roman" w:hAnsi="Times New Roman" w:cs="Times New Roman"/>
                <w:sz w:val="24"/>
                <w:szCs w:val="24"/>
              </w:rPr>
              <w:t>О порядке расходования средств субсидии поступившей в районный бюджет из областного бюджета в рамках государственной программы Воронежской области «Развитие культуры и туризма» на 2019 год</w:t>
            </w:r>
          </w:p>
        </w:tc>
      </w:tr>
      <w:tr w:rsidR="00061E4B" w:rsidRPr="00DB732A" w:rsidTr="00061E4B">
        <w:trPr>
          <w:jc w:val="center"/>
        </w:trPr>
        <w:tc>
          <w:tcPr>
            <w:tcW w:w="508" w:type="dxa"/>
          </w:tcPr>
          <w:p w:rsidR="00061E4B" w:rsidRPr="00DB732A" w:rsidRDefault="00061E4B" w:rsidP="00DB732A">
            <w:pPr>
              <w:pStyle w:val="ae"/>
              <w:numPr>
                <w:ilvl w:val="0"/>
                <w:numId w:val="1"/>
              </w:numPr>
              <w:ind w:left="254" w:right="-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:rsidR="00061E4B" w:rsidRPr="00061E4B" w:rsidRDefault="00061E4B" w:rsidP="005E3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E4B">
              <w:rPr>
                <w:rFonts w:ascii="Times New Roman" w:hAnsi="Times New Roman" w:cs="Times New Roman"/>
                <w:sz w:val="24"/>
                <w:szCs w:val="24"/>
              </w:rPr>
              <w:t>314</w:t>
            </w:r>
          </w:p>
        </w:tc>
        <w:tc>
          <w:tcPr>
            <w:tcW w:w="1309" w:type="dxa"/>
          </w:tcPr>
          <w:p w:rsidR="00061E4B" w:rsidRPr="00890E0E" w:rsidRDefault="00061E4B" w:rsidP="005E3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E0E">
              <w:rPr>
                <w:rFonts w:ascii="Times New Roman" w:hAnsi="Times New Roman" w:cs="Times New Roman"/>
                <w:sz w:val="24"/>
                <w:szCs w:val="24"/>
              </w:rPr>
              <w:t>18.06.2019</w:t>
            </w:r>
          </w:p>
        </w:tc>
        <w:tc>
          <w:tcPr>
            <w:tcW w:w="5940" w:type="dxa"/>
          </w:tcPr>
          <w:p w:rsidR="00061E4B" w:rsidRPr="00890E0E" w:rsidRDefault="00061E4B" w:rsidP="005E3A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E0E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признании утратившим силу поста</w:t>
            </w:r>
            <w:r w:rsidRPr="00890E0E">
              <w:rPr>
                <w:rFonts w:ascii="Times New Roman" w:hAnsi="Times New Roman" w:cs="Times New Roman"/>
                <w:sz w:val="24"/>
                <w:szCs w:val="24"/>
              </w:rPr>
              <w:t>новления администрации Воробьев-</w:t>
            </w:r>
            <w:proofErr w:type="spellStart"/>
            <w:r w:rsidRPr="00890E0E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 w:rsidRPr="00890E0E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от 10.05.2011 г. № 161 «Об утверждении Положения о порядке признания </w:t>
            </w:r>
            <w:proofErr w:type="gramStart"/>
            <w:r w:rsidRPr="00890E0E">
              <w:rPr>
                <w:rFonts w:ascii="Times New Roman" w:hAnsi="Times New Roman" w:cs="Times New Roman"/>
                <w:sz w:val="24"/>
                <w:szCs w:val="24"/>
              </w:rPr>
              <w:t>без-над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ежной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взысканию и списанию за</w:t>
            </w:r>
            <w:r w:rsidRPr="00890E0E">
              <w:rPr>
                <w:rFonts w:ascii="Times New Roman" w:hAnsi="Times New Roman" w:cs="Times New Roman"/>
                <w:sz w:val="24"/>
                <w:szCs w:val="24"/>
              </w:rPr>
              <w:t xml:space="preserve">долженности по платежам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пользование нежилыми помещениями, зда</w:t>
            </w:r>
            <w:r w:rsidRPr="00890E0E">
              <w:rPr>
                <w:rFonts w:ascii="Times New Roman" w:hAnsi="Times New Roman" w:cs="Times New Roman"/>
                <w:sz w:val="24"/>
                <w:szCs w:val="24"/>
              </w:rPr>
              <w:t>ниями, сооружениями, движимым имуществом и земельными участками</w:t>
            </w:r>
          </w:p>
        </w:tc>
      </w:tr>
      <w:tr w:rsidR="00061E4B" w:rsidRPr="00DB732A" w:rsidTr="00061E4B">
        <w:trPr>
          <w:jc w:val="center"/>
        </w:trPr>
        <w:tc>
          <w:tcPr>
            <w:tcW w:w="508" w:type="dxa"/>
          </w:tcPr>
          <w:p w:rsidR="00061E4B" w:rsidRPr="00DB732A" w:rsidRDefault="00061E4B" w:rsidP="00DB732A">
            <w:pPr>
              <w:pStyle w:val="ae"/>
              <w:numPr>
                <w:ilvl w:val="0"/>
                <w:numId w:val="1"/>
              </w:numPr>
              <w:ind w:left="254" w:right="-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:rsidR="00061E4B" w:rsidRPr="00061E4B" w:rsidRDefault="00061E4B" w:rsidP="005E3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E4B">
              <w:rPr>
                <w:rFonts w:ascii="Times New Roman" w:hAnsi="Times New Roman" w:cs="Times New Roman"/>
                <w:sz w:val="24"/>
                <w:szCs w:val="24"/>
              </w:rPr>
              <w:t>322</w:t>
            </w:r>
          </w:p>
        </w:tc>
        <w:tc>
          <w:tcPr>
            <w:tcW w:w="1309" w:type="dxa"/>
          </w:tcPr>
          <w:p w:rsidR="00061E4B" w:rsidRPr="00890E0E" w:rsidRDefault="00061E4B" w:rsidP="005E3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E0E">
              <w:rPr>
                <w:rFonts w:ascii="Times New Roman" w:hAnsi="Times New Roman" w:cs="Times New Roman"/>
                <w:sz w:val="24"/>
                <w:szCs w:val="24"/>
              </w:rPr>
              <w:t>19.06.2019</w:t>
            </w:r>
          </w:p>
        </w:tc>
        <w:tc>
          <w:tcPr>
            <w:tcW w:w="5940" w:type="dxa"/>
          </w:tcPr>
          <w:p w:rsidR="00061E4B" w:rsidRPr="00890E0E" w:rsidRDefault="00061E4B" w:rsidP="005E3A92">
            <w:pPr>
              <w:pStyle w:val="ConsPlusNonformat"/>
              <w:tabs>
                <w:tab w:val="left" w:pos="473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E0E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постановление администрации Воробьевского муниципального района от 22.04.2019 № 212 «Об утверждении порядка принятия решений о признании безнадежной к взысканию задолженности по платежам в бюджет Воробьевского муниципального  района</w:t>
            </w:r>
          </w:p>
        </w:tc>
      </w:tr>
      <w:tr w:rsidR="00061E4B" w:rsidRPr="00DB732A" w:rsidTr="00061E4B">
        <w:trPr>
          <w:jc w:val="center"/>
        </w:trPr>
        <w:tc>
          <w:tcPr>
            <w:tcW w:w="508" w:type="dxa"/>
          </w:tcPr>
          <w:p w:rsidR="00061E4B" w:rsidRPr="00DB732A" w:rsidRDefault="00061E4B" w:rsidP="00DB732A">
            <w:pPr>
              <w:pStyle w:val="ae"/>
              <w:numPr>
                <w:ilvl w:val="0"/>
                <w:numId w:val="1"/>
              </w:numPr>
              <w:ind w:left="254" w:right="-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:rsidR="00061E4B" w:rsidRPr="00061E4B" w:rsidRDefault="00061E4B" w:rsidP="005E3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E4B">
              <w:rPr>
                <w:rFonts w:ascii="Times New Roman" w:hAnsi="Times New Roman" w:cs="Times New Roman"/>
                <w:sz w:val="24"/>
                <w:szCs w:val="24"/>
              </w:rPr>
              <w:t>323</w:t>
            </w:r>
          </w:p>
        </w:tc>
        <w:tc>
          <w:tcPr>
            <w:tcW w:w="1309" w:type="dxa"/>
          </w:tcPr>
          <w:p w:rsidR="00061E4B" w:rsidRPr="00890E0E" w:rsidRDefault="00061E4B" w:rsidP="005E3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E0E">
              <w:rPr>
                <w:rFonts w:ascii="Times New Roman" w:hAnsi="Times New Roman" w:cs="Times New Roman"/>
                <w:sz w:val="24"/>
                <w:szCs w:val="24"/>
              </w:rPr>
              <w:t>19.06.2019</w:t>
            </w:r>
          </w:p>
        </w:tc>
        <w:tc>
          <w:tcPr>
            <w:tcW w:w="5940" w:type="dxa"/>
          </w:tcPr>
          <w:p w:rsidR="00061E4B" w:rsidRPr="00890E0E" w:rsidRDefault="00061E4B" w:rsidP="005E3A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E0E">
              <w:rPr>
                <w:rFonts w:ascii="Times New Roman" w:hAnsi="Times New Roman" w:cs="Times New Roman"/>
                <w:sz w:val="24"/>
                <w:szCs w:val="24"/>
              </w:rPr>
              <w:t>О внесении изменен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 в поста</w:t>
            </w:r>
            <w:r w:rsidRPr="00890E0E">
              <w:rPr>
                <w:rFonts w:ascii="Times New Roman" w:hAnsi="Times New Roman" w:cs="Times New Roman"/>
                <w:sz w:val="24"/>
                <w:szCs w:val="24"/>
              </w:rPr>
              <w:t>новление администрации Воробьевского муниципального района от 24.06.2015 г. № 325 «О порядке разработки и утверждения административных регламентов предоставления муниципальных услуг»</w:t>
            </w:r>
          </w:p>
        </w:tc>
      </w:tr>
      <w:tr w:rsidR="00061E4B" w:rsidRPr="00DB732A" w:rsidTr="00061E4B">
        <w:trPr>
          <w:jc w:val="center"/>
        </w:trPr>
        <w:tc>
          <w:tcPr>
            <w:tcW w:w="508" w:type="dxa"/>
          </w:tcPr>
          <w:p w:rsidR="00061E4B" w:rsidRPr="00DB732A" w:rsidRDefault="00061E4B" w:rsidP="00DB732A">
            <w:pPr>
              <w:pStyle w:val="ae"/>
              <w:numPr>
                <w:ilvl w:val="0"/>
                <w:numId w:val="1"/>
              </w:numPr>
              <w:ind w:left="254" w:right="-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:rsidR="00061E4B" w:rsidRPr="00061E4B" w:rsidRDefault="00061E4B" w:rsidP="005E3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E4B">
              <w:rPr>
                <w:rFonts w:ascii="Times New Roman" w:hAnsi="Times New Roman" w:cs="Times New Roman"/>
                <w:sz w:val="24"/>
                <w:szCs w:val="24"/>
              </w:rPr>
              <w:t>333</w:t>
            </w:r>
          </w:p>
        </w:tc>
        <w:tc>
          <w:tcPr>
            <w:tcW w:w="1309" w:type="dxa"/>
          </w:tcPr>
          <w:p w:rsidR="00061E4B" w:rsidRPr="00890E0E" w:rsidRDefault="00061E4B" w:rsidP="005E3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E0E">
              <w:rPr>
                <w:rFonts w:ascii="Times New Roman" w:hAnsi="Times New Roman" w:cs="Times New Roman"/>
                <w:sz w:val="24"/>
                <w:szCs w:val="24"/>
              </w:rPr>
              <w:t>26.06.2019</w:t>
            </w:r>
          </w:p>
        </w:tc>
        <w:tc>
          <w:tcPr>
            <w:tcW w:w="5940" w:type="dxa"/>
          </w:tcPr>
          <w:p w:rsidR="00061E4B" w:rsidRPr="00890E0E" w:rsidRDefault="00061E4B" w:rsidP="005E3A9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E0E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постановление администрации Воробь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евского муниципального района </w:t>
            </w:r>
            <w:r w:rsidRPr="00890E0E">
              <w:rPr>
                <w:rFonts w:ascii="Times New Roman" w:hAnsi="Times New Roman" w:cs="Times New Roman"/>
                <w:sz w:val="24"/>
                <w:szCs w:val="24"/>
              </w:rPr>
              <w:t>от 20.11.2017 № 560 «Об утверждении административного регламента администрации Воробьевского муниципального района по предоставлению муниципальной услуги «Прием заявлений, постановка на учет и зачисление детей в образовательные учреждения, реализующие основную общеобразовательную программу дошкольного образования (детские сады)»</w:t>
            </w:r>
          </w:p>
        </w:tc>
      </w:tr>
      <w:tr w:rsidR="00061E4B" w:rsidRPr="00DB732A" w:rsidTr="00061E4B">
        <w:trPr>
          <w:jc w:val="center"/>
        </w:trPr>
        <w:tc>
          <w:tcPr>
            <w:tcW w:w="508" w:type="dxa"/>
          </w:tcPr>
          <w:p w:rsidR="00061E4B" w:rsidRPr="00DB732A" w:rsidRDefault="00061E4B" w:rsidP="00DB732A">
            <w:pPr>
              <w:pStyle w:val="ae"/>
              <w:numPr>
                <w:ilvl w:val="0"/>
                <w:numId w:val="1"/>
              </w:numPr>
              <w:ind w:left="254" w:right="-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:rsidR="00061E4B" w:rsidRPr="00061E4B" w:rsidRDefault="00061E4B" w:rsidP="005E3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E4B">
              <w:rPr>
                <w:rFonts w:ascii="Times New Roman" w:hAnsi="Times New Roman" w:cs="Times New Roman"/>
                <w:sz w:val="24"/>
                <w:szCs w:val="24"/>
              </w:rPr>
              <w:t>338</w:t>
            </w:r>
          </w:p>
        </w:tc>
        <w:tc>
          <w:tcPr>
            <w:tcW w:w="1309" w:type="dxa"/>
          </w:tcPr>
          <w:p w:rsidR="00061E4B" w:rsidRPr="00890E0E" w:rsidRDefault="00061E4B" w:rsidP="005E3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E0E">
              <w:rPr>
                <w:rFonts w:ascii="Times New Roman" w:hAnsi="Times New Roman" w:cs="Times New Roman"/>
                <w:sz w:val="24"/>
                <w:szCs w:val="24"/>
              </w:rPr>
              <w:t>27.06.2019</w:t>
            </w:r>
          </w:p>
        </w:tc>
        <w:tc>
          <w:tcPr>
            <w:tcW w:w="5940" w:type="dxa"/>
          </w:tcPr>
          <w:p w:rsidR="00061E4B" w:rsidRPr="00890E0E" w:rsidRDefault="00061E4B" w:rsidP="005E3A9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E0E">
              <w:rPr>
                <w:rFonts w:ascii="Times New Roman" w:hAnsi="Times New Roman" w:cs="Times New Roman"/>
                <w:sz w:val="24"/>
                <w:szCs w:val="24"/>
              </w:rPr>
              <w:t>О создании и поддержании в состоянии постоянной готовности к использованию систем оповещения и информирования населения Воробьевского муниципального района об опасностях</w:t>
            </w:r>
          </w:p>
        </w:tc>
      </w:tr>
      <w:tr w:rsidR="00061E4B" w:rsidRPr="00DB732A" w:rsidTr="00061E4B">
        <w:trPr>
          <w:jc w:val="center"/>
        </w:trPr>
        <w:tc>
          <w:tcPr>
            <w:tcW w:w="508" w:type="dxa"/>
          </w:tcPr>
          <w:p w:rsidR="00061E4B" w:rsidRPr="00DB732A" w:rsidRDefault="00061E4B" w:rsidP="00DB732A">
            <w:pPr>
              <w:pStyle w:val="ae"/>
              <w:numPr>
                <w:ilvl w:val="0"/>
                <w:numId w:val="1"/>
              </w:numPr>
              <w:ind w:left="254" w:right="-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:rsidR="00061E4B" w:rsidRPr="00061E4B" w:rsidRDefault="00061E4B" w:rsidP="005E3A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1E4B">
              <w:rPr>
                <w:rFonts w:ascii="Times New Roman" w:hAnsi="Times New Roman" w:cs="Times New Roman"/>
                <w:sz w:val="24"/>
                <w:szCs w:val="24"/>
              </w:rPr>
              <w:t>344</w:t>
            </w:r>
          </w:p>
        </w:tc>
        <w:tc>
          <w:tcPr>
            <w:tcW w:w="1309" w:type="dxa"/>
          </w:tcPr>
          <w:p w:rsidR="00061E4B" w:rsidRPr="004C3BF0" w:rsidRDefault="00061E4B" w:rsidP="005E3A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C3BF0">
              <w:rPr>
                <w:rFonts w:ascii="Times New Roman" w:hAnsi="Times New Roman" w:cs="Times New Roman"/>
                <w:sz w:val="24"/>
                <w:szCs w:val="24"/>
              </w:rPr>
              <w:t>04.07.2019</w:t>
            </w:r>
          </w:p>
        </w:tc>
        <w:tc>
          <w:tcPr>
            <w:tcW w:w="5940" w:type="dxa"/>
          </w:tcPr>
          <w:p w:rsidR="00061E4B" w:rsidRPr="004C3BF0" w:rsidRDefault="00061E4B" w:rsidP="005E3A9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C3BF0">
              <w:rPr>
                <w:rFonts w:ascii="Times New Roman" w:hAnsi="Times New Roman" w:cs="Times New Roman"/>
                <w:sz w:val="24"/>
                <w:szCs w:val="24"/>
              </w:rPr>
              <w:t>Об утверждении Порядка получения муниципальными служащими  администрации Воробьевского муниципального района разрешения представителя нанимателя (работодателя) на участие на безвозмездной основе в управлении некоммерческими организациями</w:t>
            </w:r>
          </w:p>
        </w:tc>
      </w:tr>
      <w:tr w:rsidR="00061E4B" w:rsidRPr="00DB732A" w:rsidTr="00061E4B">
        <w:trPr>
          <w:jc w:val="center"/>
        </w:trPr>
        <w:tc>
          <w:tcPr>
            <w:tcW w:w="508" w:type="dxa"/>
          </w:tcPr>
          <w:p w:rsidR="00061E4B" w:rsidRPr="00DB732A" w:rsidRDefault="00061E4B" w:rsidP="00DB732A">
            <w:pPr>
              <w:pStyle w:val="ae"/>
              <w:numPr>
                <w:ilvl w:val="0"/>
                <w:numId w:val="1"/>
              </w:numPr>
              <w:ind w:left="254" w:right="-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:rsidR="00061E4B" w:rsidRPr="00061E4B" w:rsidRDefault="00061E4B" w:rsidP="005E3A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1E4B">
              <w:rPr>
                <w:rFonts w:ascii="Times New Roman" w:hAnsi="Times New Roman" w:cs="Times New Roman"/>
                <w:sz w:val="24"/>
                <w:szCs w:val="24"/>
              </w:rPr>
              <w:t>347</w:t>
            </w:r>
          </w:p>
        </w:tc>
        <w:tc>
          <w:tcPr>
            <w:tcW w:w="1309" w:type="dxa"/>
          </w:tcPr>
          <w:p w:rsidR="00061E4B" w:rsidRPr="004C3BF0" w:rsidRDefault="00061E4B" w:rsidP="005E3A9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C3BF0">
              <w:rPr>
                <w:rFonts w:ascii="Times New Roman" w:hAnsi="Times New Roman" w:cs="Times New Roman"/>
                <w:sz w:val="24"/>
                <w:szCs w:val="24"/>
              </w:rPr>
              <w:t>10.07.2019</w:t>
            </w:r>
          </w:p>
        </w:tc>
        <w:tc>
          <w:tcPr>
            <w:tcW w:w="5940" w:type="dxa"/>
          </w:tcPr>
          <w:p w:rsidR="00061E4B" w:rsidRPr="004C3BF0" w:rsidRDefault="00061E4B" w:rsidP="005E3A9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C3BF0">
              <w:rPr>
                <w:rFonts w:ascii="Times New Roman" w:hAnsi="Times New Roman" w:cs="Times New Roman"/>
                <w:sz w:val="24"/>
                <w:szCs w:val="24"/>
              </w:rPr>
              <w:t>Об утверждении Порядка размещения сведений о доходах, об имуществе и обязательствах имущественного характера руководителей муниципальных учреждений и членов их семей на официальном сайте  администрации Воробьевского муниципального района и предоставления этих сведений общероссийским средствам массовой информации для опубликования</w:t>
            </w:r>
          </w:p>
        </w:tc>
      </w:tr>
      <w:tr w:rsidR="00061E4B" w:rsidRPr="00DB732A" w:rsidTr="00061E4B">
        <w:trPr>
          <w:jc w:val="center"/>
        </w:trPr>
        <w:tc>
          <w:tcPr>
            <w:tcW w:w="508" w:type="dxa"/>
          </w:tcPr>
          <w:p w:rsidR="00061E4B" w:rsidRPr="00DB732A" w:rsidRDefault="00061E4B" w:rsidP="00DB732A">
            <w:pPr>
              <w:pStyle w:val="ae"/>
              <w:numPr>
                <w:ilvl w:val="0"/>
                <w:numId w:val="1"/>
              </w:numPr>
              <w:ind w:left="254" w:right="-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:rsidR="00061E4B" w:rsidRPr="00061E4B" w:rsidRDefault="00061E4B" w:rsidP="005E3A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1E4B">
              <w:rPr>
                <w:rFonts w:ascii="Times New Roman" w:hAnsi="Times New Roman" w:cs="Times New Roman"/>
                <w:sz w:val="24"/>
                <w:szCs w:val="24"/>
              </w:rPr>
              <w:t>348</w:t>
            </w:r>
          </w:p>
        </w:tc>
        <w:tc>
          <w:tcPr>
            <w:tcW w:w="1309" w:type="dxa"/>
          </w:tcPr>
          <w:p w:rsidR="00061E4B" w:rsidRPr="004C3BF0" w:rsidRDefault="00061E4B" w:rsidP="005E3A9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C3BF0">
              <w:rPr>
                <w:rFonts w:ascii="Times New Roman" w:hAnsi="Times New Roman" w:cs="Times New Roman"/>
                <w:sz w:val="24"/>
                <w:szCs w:val="24"/>
              </w:rPr>
              <w:t>11.07.2019</w:t>
            </w:r>
          </w:p>
        </w:tc>
        <w:tc>
          <w:tcPr>
            <w:tcW w:w="5940" w:type="dxa"/>
          </w:tcPr>
          <w:p w:rsidR="00061E4B" w:rsidRPr="004C3BF0" w:rsidRDefault="00061E4B" w:rsidP="005E3A9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C3BF0">
              <w:rPr>
                <w:rFonts w:ascii="Times New Roman" w:hAnsi="Times New Roman" w:cs="Times New Roman"/>
                <w:sz w:val="24"/>
                <w:szCs w:val="24"/>
              </w:rPr>
              <w:t>О Порядке сбора и обмена информацией в области защиты населения и территорий от чрезвычайных ситуаций природного и техногенного характера</w:t>
            </w:r>
          </w:p>
        </w:tc>
      </w:tr>
      <w:tr w:rsidR="00061E4B" w:rsidRPr="00DB732A" w:rsidTr="00061E4B">
        <w:trPr>
          <w:jc w:val="center"/>
        </w:trPr>
        <w:tc>
          <w:tcPr>
            <w:tcW w:w="508" w:type="dxa"/>
          </w:tcPr>
          <w:p w:rsidR="00061E4B" w:rsidRPr="00DB732A" w:rsidRDefault="00061E4B" w:rsidP="00DB732A">
            <w:pPr>
              <w:pStyle w:val="ae"/>
              <w:numPr>
                <w:ilvl w:val="0"/>
                <w:numId w:val="1"/>
              </w:numPr>
              <w:ind w:left="254" w:right="-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:rsidR="00061E4B" w:rsidRPr="00061E4B" w:rsidRDefault="00061E4B" w:rsidP="005E3A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1E4B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1309" w:type="dxa"/>
          </w:tcPr>
          <w:p w:rsidR="00061E4B" w:rsidRPr="004C3BF0" w:rsidRDefault="00061E4B" w:rsidP="005E3A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C3BF0">
              <w:rPr>
                <w:rFonts w:ascii="Times New Roman" w:hAnsi="Times New Roman" w:cs="Times New Roman"/>
                <w:sz w:val="24"/>
                <w:szCs w:val="24"/>
              </w:rPr>
              <w:t>18.07.2019</w:t>
            </w:r>
          </w:p>
        </w:tc>
        <w:tc>
          <w:tcPr>
            <w:tcW w:w="5940" w:type="dxa"/>
          </w:tcPr>
          <w:p w:rsidR="00061E4B" w:rsidRPr="004C3BF0" w:rsidRDefault="00061E4B" w:rsidP="005E3A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BF0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постановление администрации Воробьевского муниципального района от 01.02.2018 г. № 55</w:t>
            </w:r>
          </w:p>
        </w:tc>
      </w:tr>
      <w:tr w:rsidR="00061E4B" w:rsidRPr="00DB732A" w:rsidTr="00061E4B">
        <w:trPr>
          <w:jc w:val="center"/>
        </w:trPr>
        <w:tc>
          <w:tcPr>
            <w:tcW w:w="508" w:type="dxa"/>
          </w:tcPr>
          <w:p w:rsidR="00061E4B" w:rsidRPr="00DB732A" w:rsidRDefault="00061E4B" w:rsidP="00DB732A">
            <w:pPr>
              <w:pStyle w:val="ae"/>
              <w:numPr>
                <w:ilvl w:val="0"/>
                <w:numId w:val="1"/>
              </w:numPr>
              <w:ind w:left="254" w:right="-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:rsidR="00061E4B" w:rsidRPr="00061E4B" w:rsidRDefault="00061E4B" w:rsidP="005E3A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1E4B">
              <w:rPr>
                <w:rFonts w:ascii="Times New Roman" w:hAnsi="Times New Roman" w:cs="Times New Roman"/>
                <w:sz w:val="24"/>
                <w:szCs w:val="24"/>
              </w:rPr>
              <w:t>368</w:t>
            </w:r>
          </w:p>
        </w:tc>
        <w:tc>
          <w:tcPr>
            <w:tcW w:w="1309" w:type="dxa"/>
          </w:tcPr>
          <w:p w:rsidR="00061E4B" w:rsidRPr="004C3BF0" w:rsidRDefault="00061E4B" w:rsidP="005E3A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C3BF0">
              <w:rPr>
                <w:rFonts w:ascii="Times New Roman" w:hAnsi="Times New Roman" w:cs="Times New Roman"/>
                <w:sz w:val="24"/>
                <w:szCs w:val="24"/>
              </w:rPr>
              <w:t>24.07.2019</w:t>
            </w:r>
          </w:p>
        </w:tc>
        <w:tc>
          <w:tcPr>
            <w:tcW w:w="5940" w:type="dxa"/>
          </w:tcPr>
          <w:p w:rsidR="00061E4B" w:rsidRDefault="00061E4B" w:rsidP="005E3A92">
            <w:pPr>
              <w:tabs>
                <w:tab w:val="left" w:pos="655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BF0">
              <w:rPr>
                <w:rFonts w:ascii="Times New Roman" w:hAnsi="Times New Roman" w:cs="Times New Roman"/>
                <w:sz w:val="24"/>
                <w:szCs w:val="24"/>
              </w:rPr>
              <w:t>О Порядке учета мнения жителей сельского поселения при принятии решения о реорганизации или ликвидации муниципальной общеобразовательной организации, расположенной на территории Воробьевского муниципального района</w:t>
            </w:r>
          </w:p>
          <w:p w:rsidR="00061E4B" w:rsidRPr="004C3BF0" w:rsidRDefault="00061E4B" w:rsidP="005E3A92">
            <w:pPr>
              <w:tabs>
                <w:tab w:val="left" w:pos="6554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61E4B" w:rsidRPr="00DB732A" w:rsidTr="00061E4B">
        <w:trPr>
          <w:jc w:val="center"/>
        </w:trPr>
        <w:tc>
          <w:tcPr>
            <w:tcW w:w="508" w:type="dxa"/>
          </w:tcPr>
          <w:p w:rsidR="00061E4B" w:rsidRPr="00DB732A" w:rsidRDefault="00061E4B" w:rsidP="00DB732A">
            <w:pPr>
              <w:pStyle w:val="ae"/>
              <w:numPr>
                <w:ilvl w:val="0"/>
                <w:numId w:val="1"/>
              </w:numPr>
              <w:ind w:left="254" w:right="-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:rsidR="00061E4B" w:rsidRPr="00061E4B" w:rsidRDefault="00061E4B" w:rsidP="005E3A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1E4B">
              <w:rPr>
                <w:rFonts w:ascii="Times New Roman" w:hAnsi="Times New Roman" w:cs="Times New Roman"/>
                <w:sz w:val="24"/>
                <w:szCs w:val="24"/>
              </w:rPr>
              <w:t>369</w:t>
            </w:r>
          </w:p>
        </w:tc>
        <w:tc>
          <w:tcPr>
            <w:tcW w:w="1309" w:type="dxa"/>
          </w:tcPr>
          <w:p w:rsidR="00061E4B" w:rsidRPr="004C3BF0" w:rsidRDefault="00061E4B" w:rsidP="005E3A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C3BF0">
              <w:rPr>
                <w:rFonts w:ascii="Times New Roman" w:hAnsi="Times New Roman" w:cs="Times New Roman"/>
                <w:sz w:val="24"/>
                <w:szCs w:val="24"/>
              </w:rPr>
              <w:t>24.07.2019</w:t>
            </w:r>
          </w:p>
        </w:tc>
        <w:tc>
          <w:tcPr>
            <w:tcW w:w="5940" w:type="dxa"/>
          </w:tcPr>
          <w:p w:rsidR="00061E4B" w:rsidRPr="004C3BF0" w:rsidRDefault="00061E4B" w:rsidP="005E3A92">
            <w:pPr>
              <w:tabs>
                <w:tab w:val="left" w:pos="3140"/>
                <w:tab w:val="left" w:pos="6553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C3BF0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Порядка обеспечения питанием обучающихся в муниципальных общеобразовательных организациях  за счет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средств муниципального бюджета</w:t>
            </w:r>
          </w:p>
        </w:tc>
      </w:tr>
      <w:tr w:rsidR="00061E4B" w:rsidRPr="00DB732A" w:rsidTr="00061E4B">
        <w:trPr>
          <w:jc w:val="center"/>
        </w:trPr>
        <w:tc>
          <w:tcPr>
            <w:tcW w:w="508" w:type="dxa"/>
          </w:tcPr>
          <w:p w:rsidR="00061E4B" w:rsidRPr="00DB732A" w:rsidRDefault="00061E4B" w:rsidP="00DB732A">
            <w:pPr>
              <w:pStyle w:val="ae"/>
              <w:numPr>
                <w:ilvl w:val="0"/>
                <w:numId w:val="1"/>
              </w:numPr>
              <w:ind w:left="254" w:right="-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:rsidR="00061E4B" w:rsidRPr="00061E4B" w:rsidRDefault="00061E4B" w:rsidP="005E3A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1E4B">
              <w:rPr>
                <w:rFonts w:ascii="Times New Roman" w:hAnsi="Times New Roman" w:cs="Times New Roman"/>
                <w:sz w:val="24"/>
                <w:szCs w:val="24"/>
              </w:rPr>
              <w:t>371</w:t>
            </w:r>
          </w:p>
        </w:tc>
        <w:tc>
          <w:tcPr>
            <w:tcW w:w="1309" w:type="dxa"/>
          </w:tcPr>
          <w:p w:rsidR="00061E4B" w:rsidRPr="004C3BF0" w:rsidRDefault="00061E4B" w:rsidP="005E3A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C3BF0">
              <w:rPr>
                <w:rFonts w:ascii="Times New Roman" w:hAnsi="Times New Roman" w:cs="Times New Roman"/>
                <w:sz w:val="24"/>
                <w:szCs w:val="24"/>
              </w:rPr>
              <w:t>24.07.2019</w:t>
            </w:r>
          </w:p>
        </w:tc>
        <w:tc>
          <w:tcPr>
            <w:tcW w:w="5940" w:type="dxa"/>
          </w:tcPr>
          <w:p w:rsidR="00061E4B" w:rsidRPr="004C3BF0" w:rsidRDefault="00061E4B" w:rsidP="005E3A9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C3BF0">
              <w:rPr>
                <w:rFonts w:ascii="Times New Roman" w:hAnsi="Times New Roman" w:cs="Times New Roman"/>
                <w:sz w:val="24"/>
                <w:szCs w:val="24"/>
              </w:rPr>
              <w:t>Об утверждении Порядка ведения учета детей, имеющих право на получение общего образования каждого уровня и проживающих на территории Воробьевского муниципального района, и форм получения общего образования определенных родителями (законными представителями) детей</w:t>
            </w:r>
          </w:p>
        </w:tc>
      </w:tr>
      <w:tr w:rsidR="00061E4B" w:rsidRPr="00DB732A" w:rsidTr="00061E4B">
        <w:trPr>
          <w:jc w:val="center"/>
        </w:trPr>
        <w:tc>
          <w:tcPr>
            <w:tcW w:w="508" w:type="dxa"/>
          </w:tcPr>
          <w:p w:rsidR="00061E4B" w:rsidRPr="00DB732A" w:rsidRDefault="00061E4B" w:rsidP="00DB732A">
            <w:pPr>
              <w:pStyle w:val="ae"/>
              <w:numPr>
                <w:ilvl w:val="0"/>
                <w:numId w:val="1"/>
              </w:numPr>
              <w:ind w:left="254" w:right="-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:rsidR="00061E4B" w:rsidRPr="00061E4B" w:rsidRDefault="00061E4B" w:rsidP="000609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1E4B">
              <w:rPr>
                <w:rFonts w:ascii="Times New Roman" w:hAnsi="Times New Roman" w:cs="Times New Roman"/>
                <w:sz w:val="24"/>
                <w:szCs w:val="24"/>
              </w:rPr>
              <w:t>411</w:t>
            </w:r>
          </w:p>
        </w:tc>
        <w:tc>
          <w:tcPr>
            <w:tcW w:w="1309" w:type="dxa"/>
          </w:tcPr>
          <w:p w:rsidR="00061E4B" w:rsidRPr="003D5D27" w:rsidRDefault="00061E4B" w:rsidP="000609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D5D27">
              <w:rPr>
                <w:rFonts w:ascii="Times New Roman" w:hAnsi="Times New Roman" w:cs="Times New Roman"/>
                <w:sz w:val="24"/>
                <w:szCs w:val="24"/>
              </w:rPr>
              <w:t>02.08.2019</w:t>
            </w:r>
          </w:p>
        </w:tc>
        <w:tc>
          <w:tcPr>
            <w:tcW w:w="5940" w:type="dxa"/>
          </w:tcPr>
          <w:p w:rsidR="00061E4B" w:rsidRPr="003D5D27" w:rsidRDefault="00061E4B" w:rsidP="0006096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D5D27">
              <w:rPr>
                <w:rFonts w:ascii="Times New Roman" w:hAnsi="Times New Roman" w:cs="Times New Roman"/>
                <w:sz w:val="24"/>
                <w:szCs w:val="24"/>
              </w:rPr>
              <w:t>Об утверждении порядка расходования субсидии поступившей в районный бюджет из областного бюджета на софинансирование расходных обязательств, возникающих при выполнении полномочий органов местного самоуправления по вопросам местного значения в сфере обеспечения уличного освещения в рамках государственной программы Воронежской области «</w:t>
            </w:r>
            <w:proofErr w:type="spellStart"/>
            <w:r w:rsidRPr="003D5D27">
              <w:rPr>
                <w:rFonts w:ascii="Times New Roman" w:hAnsi="Times New Roman" w:cs="Times New Roman"/>
                <w:sz w:val="24"/>
                <w:szCs w:val="24"/>
              </w:rPr>
              <w:t>Энергоэффективность</w:t>
            </w:r>
            <w:proofErr w:type="spellEnd"/>
            <w:r w:rsidRPr="003D5D27">
              <w:rPr>
                <w:rFonts w:ascii="Times New Roman" w:hAnsi="Times New Roman" w:cs="Times New Roman"/>
                <w:sz w:val="24"/>
                <w:szCs w:val="24"/>
              </w:rPr>
              <w:t xml:space="preserve"> и развитие энергетики», на 2019 год</w:t>
            </w:r>
          </w:p>
        </w:tc>
      </w:tr>
      <w:tr w:rsidR="00061E4B" w:rsidRPr="00DB732A" w:rsidTr="00061E4B">
        <w:trPr>
          <w:jc w:val="center"/>
        </w:trPr>
        <w:tc>
          <w:tcPr>
            <w:tcW w:w="508" w:type="dxa"/>
          </w:tcPr>
          <w:p w:rsidR="00061E4B" w:rsidRPr="00DB732A" w:rsidRDefault="00061E4B" w:rsidP="00DB732A">
            <w:pPr>
              <w:pStyle w:val="ae"/>
              <w:numPr>
                <w:ilvl w:val="0"/>
                <w:numId w:val="1"/>
              </w:numPr>
              <w:ind w:left="254" w:right="-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:rsidR="00061E4B" w:rsidRPr="00061E4B" w:rsidRDefault="00061E4B" w:rsidP="000609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1E4B">
              <w:rPr>
                <w:rFonts w:ascii="Times New Roman" w:hAnsi="Times New Roman" w:cs="Times New Roman"/>
                <w:sz w:val="24"/>
                <w:szCs w:val="24"/>
              </w:rPr>
              <w:t>414</w:t>
            </w:r>
          </w:p>
        </w:tc>
        <w:tc>
          <w:tcPr>
            <w:tcW w:w="1309" w:type="dxa"/>
          </w:tcPr>
          <w:p w:rsidR="00061E4B" w:rsidRPr="003D5D27" w:rsidRDefault="00061E4B" w:rsidP="000609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D5D27">
              <w:rPr>
                <w:rFonts w:ascii="Times New Roman" w:hAnsi="Times New Roman" w:cs="Times New Roman"/>
                <w:sz w:val="24"/>
                <w:szCs w:val="24"/>
              </w:rPr>
              <w:t>05.08.2019</w:t>
            </w:r>
          </w:p>
        </w:tc>
        <w:tc>
          <w:tcPr>
            <w:tcW w:w="5940" w:type="dxa"/>
          </w:tcPr>
          <w:p w:rsidR="00061E4B" w:rsidRPr="003D5D27" w:rsidRDefault="00061E4B" w:rsidP="0006096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D5D27">
              <w:rPr>
                <w:rFonts w:ascii="Times New Roman" w:hAnsi="Times New Roman" w:cs="Times New Roman"/>
                <w:sz w:val="24"/>
                <w:szCs w:val="24"/>
              </w:rPr>
              <w:t>О комиссии по соблюдению требований к служебному поведению муниципальных служащих администрации Воробьевского муниципального района и урегулированию конфликта интересов</w:t>
            </w:r>
          </w:p>
        </w:tc>
      </w:tr>
      <w:tr w:rsidR="00061E4B" w:rsidRPr="00DB732A" w:rsidTr="00061E4B">
        <w:trPr>
          <w:jc w:val="center"/>
        </w:trPr>
        <w:tc>
          <w:tcPr>
            <w:tcW w:w="508" w:type="dxa"/>
          </w:tcPr>
          <w:p w:rsidR="00061E4B" w:rsidRPr="00DB732A" w:rsidRDefault="00061E4B" w:rsidP="00DB732A">
            <w:pPr>
              <w:pStyle w:val="ae"/>
              <w:numPr>
                <w:ilvl w:val="0"/>
                <w:numId w:val="1"/>
              </w:numPr>
              <w:ind w:left="254" w:right="-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:rsidR="00061E4B" w:rsidRPr="00061E4B" w:rsidRDefault="00061E4B" w:rsidP="000609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1E4B">
              <w:rPr>
                <w:rFonts w:ascii="Times New Roman" w:hAnsi="Times New Roman" w:cs="Times New Roman"/>
                <w:sz w:val="24"/>
                <w:szCs w:val="24"/>
              </w:rPr>
              <w:t>424</w:t>
            </w:r>
          </w:p>
        </w:tc>
        <w:tc>
          <w:tcPr>
            <w:tcW w:w="1309" w:type="dxa"/>
          </w:tcPr>
          <w:p w:rsidR="00061E4B" w:rsidRPr="003D5D27" w:rsidRDefault="00061E4B" w:rsidP="000609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D5D27">
              <w:rPr>
                <w:rFonts w:ascii="Times New Roman" w:hAnsi="Times New Roman" w:cs="Times New Roman"/>
                <w:sz w:val="24"/>
                <w:szCs w:val="24"/>
              </w:rPr>
              <w:t>14.08.2019</w:t>
            </w:r>
          </w:p>
        </w:tc>
        <w:tc>
          <w:tcPr>
            <w:tcW w:w="5940" w:type="dxa"/>
          </w:tcPr>
          <w:p w:rsidR="00061E4B" w:rsidRPr="003D5D27" w:rsidRDefault="00061E4B" w:rsidP="00060967">
            <w:pPr>
              <w:jc w:val="both"/>
              <w:rPr>
                <w:rFonts w:ascii="Times New Roman" w:hAnsi="Times New Roman" w:cs="Times New Roman"/>
                <w:kern w:val="28"/>
                <w:sz w:val="24"/>
                <w:szCs w:val="24"/>
                <w:lang w:eastAsia="en-US"/>
              </w:rPr>
            </w:pPr>
            <w:r w:rsidRPr="003D5D27">
              <w:rPr>
                <w:rFonts w:ascii="Times New Roman" w:hAnsi="Times New Roman" w:cs="Times New Roman"/>
                <w:sz w:val="24"/>
                <w:szCs w:val="24"/>
              </w:rPr>
              <w:t>О Порядке расходования средств субсидии поступившей в районный бюджет из областного бюджета в рамках реализации государственной программы Воронежской области «Развитие сельского хозяйства, производства пищевых продуктов и инфраструктуры агропродовольственного рынка» на 2019 год</w:t>
            </w:r>
          </w:p>
        </w:tc>
      </w:tr>
      <w:tr w:rsidR="00061E4B" w:rsidRPr="00DB732A" w:rsidTr="00061E4B">
        <w:trPr>
          <w:jc w:val="center"/>
        </w:trPr>
        <w:tc>
          <w:tcPr>
            <w:tcW w:w="508" w:type="dxa"/>
          </w:tcPr>
          <w:p w:rsidR="00061E4B" w:rsidRPr="00DB732A" w:rsidRDefault="00061E4B" w:rsidP="00DB732A">
            <w:pPr>
              <w:pStyle w:val="ae"/>
              <w:numPr>
                <w:ilvl w:val="0"/>
                <w:numId w:val="1"/>
              </w:numPr>
              <w:ind w:left="254" w:right="-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:rsidR="00061E4B" w:rsidRPr="00061E4B" w:rsidRDefault="00061E4B" w:rsidP="000609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1E4B">
              <w:rPr>
                <w:rFonts w:ascii="Times New Roman" w:hAnsi="Times New Roman" w:cs="Times New Roman"/>
                <w:sz w:val="24"/>
                <w:szCs w:val="24"/>
              </w:rPr>
              <w:t>449</w:t>
            </w:r>
          </w:p>
        </w:tc>
        <w:tc>
          <w:tcPr>
            <w:tcW w:w="1309" w:type="dxa"/>
          </w:tcPr>
          <w:p w:rsidR="00061E4B" w:rsidRPr="003D5D27" w:rsidRDefault="00061E4B" w:rsidP="000609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D5D27">
              <w:rPr>
                <w:rFonts w:ascii="Times New Roman" w:hAnsi="Times New Roman" w:cs="Times New Roman"/>
                <w:sz w:val="24"/>
                <w:szCs w:val="24"/>
              </w:rPr>
              <w:t>26.08.2019</w:t>
            </w:r>
          </w:p>
        </w:tc>
        <w:tc>
          <w:tcPr>
            <w:tcW w:w="5940" w:type="dxa"/>
          </w:tcPr>
          <w:p w:rsidR="00061E4B" w:rsidRPr="003D5D27" w:rsidRDefault="00061E4B" w:rsidP="0006096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D5D27">
              <w:rPr>
                <w:rFonts w:ascii="Times New Roman" w:hAnsi="Times New Roman" w:cs="Times New Roman"/>
                <w:sz w:val="24"/>
                <w:szCs w:val="24"/>
              </w:rPr>
              <w:t>О мерах по организации питания обучающихся общеобразовательных организаций  Воробьевского муниципального района в 2019-2020 учебном году</w:t>
            </w:r>
          </w:p>
        </w:tc>
      </w:tr>
      <w:tr w:rsidR="00061E4B" w:rsidRPr="00DB732A" w:rsidTr="00061E4B">
        <w:trPr>
          <w:jc w:val="center"/>
        </w:trPr>
        <w:tc>
          <w:tcPr>
            <w:tcW w:w="508" w:type="dxa"/>
          </w:tcPr>
          <w:p w:rsidR="00061E4B" w:rsidRPr="00DB732A" w:rsidRDefault="00061E4B" w:rsidP="00DB732A">
            <w:pPr>
              <w:pStyle w:val="ae"/>
              <w:numPr>
                <w:ilvl w:val="0"/>
                <w:numId w:val="1"/>
              </w:numPr>
              <w:ind w:left="254" w:right="-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:rsidR="00061E4B" w:rsidRPr="00061E4B" w:rsidRDefault="00061E4B" w:rsidP="000609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1E4B">
              <w:rPr>
                <w:rFonts w:ascii="Times New Roman" w:hAnsi="Times New Roman" w:cs="Times New Roman"/>
                <w:sz w:val="24"/>
                <w:szCs w:val="24"/>
              </w:rPr>
              <w:t>460</w:t>
            </w:r>
          </w:p>
        </w:tc>
        <w:tc>
          <w:tcPr>
            <w:tcW w:w="1309" w:type="dxa"/>
          </w:tcPr>
          <w:p w:rsidR="00061E4B" w:rsidRPr="003D5D27" w:rsidRDefault="00061E4B" w:rsidP="000609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D5D27">
              <w:rPr>
                <w:rFonts w:ascii="Times New Roman" w:hAnsi="Times New Roman" w:cs="Times New Roman"/>
                <w:sz w:val="24"/>
                <w:szCs w:val="24"/>
              </w:rPr>
              <w:t>30.08.2019</w:t>
            </w:r>
          </w:p>
        </w:tc>
        <w:tc>
          <w:tcPr>
            <w:tcW w:w="5940" w:type="dxa"/>
          </w:tcPr>
          <w:p w:rsidR="00061E4B" w:rsidRPr="003D5D27" w:rsidRDefault="00061E4B" w:rsidP="00060967">
            <w:pPr>
              <w:spacing w:after="200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D5D27">
              <w:rPr>
                <w:rFonts w:ascii="Times New Roman" w:hAnsi="Times New Roman" w:cs="Times New Roman"/>
                <w:sz w:val="24"/>
                <w:szCs w:val="24"/>
              </w:rPr>
              <w:t>О признании утратившим силу постановления администрации Воробьевского муниципального района от 24.07.2019 г. № 369 «Об утверждении Порядка обеспечения питанием обучающихся в муниципальных общеобразовательных организациях  за счет средств муниципального бюджета»</w:t>
            </w:r>
          </w:p>
        </w:tc>
      </w:tr>
      <w:tr w:rsidR="00061E4B" w:rsidRPr="00DB732A" w:rsidTr="00061E4B">
        <w:trPr>
          <w:jc w:val="center"/>
        </w:trPr>
        <w:tc>
          <w:tcPr>
            <w:tcW w:w="508" w:type="dxa"/>
          </w:tcPr>
          <w:p w:rsidR="00061E4B" w:rsidRPr="00DB732A" w:rsidRDefault="00061E4B" w:rsidP="00DB732A">
            <w:pPr>
              <w:pStyle w:val="ae"/>
              <w:numPr>
                <w:ilvl w:val="0"/>
                <w:numId w:val="1"/>
              </w:numPr>
              <w:ind w:left="254" w:right="-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:rsidR="00061E4B" w:rsidRPr="00061E4B" w:rsidRDefault="00061E4B" w:rsidP="0025186C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1E4B">
              <w:rPr>
                <w:rFonts w:ascii="Times New Roman" w:hAnsi="Times New Roman"/>
                <w:sz w:val="24"/>
                <w:szCs w:val="24"/>
              </w:rPr>
              <w:t>461</w:t>
            </w:r>
          </w:p>
        </w:tc>
        <w:tc>
          <w:tcPr>
            <w:tcW w:w="1309" w:type="dxa"/>
          </w:tcPr>
          <w:p w:rsidR="00061E4B" w:rsidRPr="008E2DDC" w:rsidRDefault="00061E4B" w:rsidP="0025186C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E2DDC">
              <w:rPr>
                <w:rFonts w:ascii="Times New Roman" w:hAnsi="Times New Roman"/>
                <w:sz w:val="24"/>
                <w:szCs w:val="24"/>
              </w:rPr>
              <w:t>02.09.2019</w:t>
            </w:r>
          </w:p>
        </w:tc>
        <w:tc>
          <w:tcPr>
            <w:tcW w:w="5940" w:type="dxa"/>
          </w:tcPr>
          <w:p w:rsidR="00061E4B" w:rsidRPr="008E2DDC" w:rsidRDefault="00061E4B" w:rsidP="0025186C">
            <w:pPr>
              <w:pStyle w:val="ConsPlusNonformat"/>
              <w:widowControl/>
              <w:spacing w:line="0" w:lineRule="atLeast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DDC">
              <w:rPr>
                <w:rFonts w:ascii="Times New Roman" w:hAnsi="Times New Roman" w:cs="Times New Roman"/>
                <w:sz w:val="24"/>
                <w:szCs w:val="24"/>
              </w:rPr>
              <w:t>Об организации обучения неработающего населения Воробьевского муниципального района Воронежской области в области гражданской обороны и защиты от чрезвычайных ситуаций</w:t>
            </w:r>
          </w:p>
        </w:tc>
      </w:tr>
      <w:tr w:rsidR="00061E4B" w:rsidRPr="00DB732A" w:rsidTr="00061E4B">
        <w:trPr>
          <w:jc w:val="center"/>
        </w:trPr>
        <w:tc>
          <w:tcPr>
            <w:tcW w:w="508" w:type="dxa"/>
          </w:tcPr>
          <w:p w:rsidR="00061E4B" w:rsidRPr="00DB732A" w:rsidRDefault="00061E4B" w:rsidP="00DB732A">
            <w:pPr>
              <w:pStyle w:val="ae"/>
              <w:numPr>
                <w:ilvl w:val="0"/>
                <w:numId w:val="1"/>
              </w:numPr>
              <w:ind w:left="254" w:right="-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:rsidR="00061E4B" w:rsidRPr="00061E4B" w:rsidRDefault="00061E4B" w:rsidP="0025186C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1E4B">
              <w:rPr>
                <w:rFonts w:ascii="Times New Roman" w:hAnsi="Times New Roman"/>
                <w:sz w:val="24"/>
                <w:szCs w:val="24"/>
              </w:rPr>
              <w:t>470</w:t>
            </w:r>
          </w:p>
        </w:tc>
        <w:tc>
          <w:tcPr>
            <w:tcW w:w="1309" w:type="dxa"/>
          </w:tcPr>
          <w:p w:rsidR="00061E4B" w:rsidRPr="008E2DDC" w:rsidRDefault="00061E4B" w:rsidP="0025186C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E2DDC">
              <w:rPr>
                <w:rFonts w:ascii="Times New Roman" w:hAnsi="Times New Roman"/>
                <w:sz w:val="24"/>
                <w:szCs w:val="24"/>
              </w:rPr>
              <w:t>13.09.2019</w:t>
            </w:r>
          </w:p>
        </w:tc>
        <w:tc>
          <w:tcPr>
            <w:tcW w:w="5940" w:type="dxa"/>
          </w:tcPr>
          <w:p w:rsidR="00061E4B" w:rsidRPr="008E2DDC" w:rsidRDefault="00061E4B" w:rsidP="0025186C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E2DDC">
              <w:rPr>
                <w:rFonts w:ascii="Times New Roman" w:hAnsi="Times New Roman"/>
                <w:sz w:val="24"/>
                <w:szCs w:val="24"/>
              </w:rPr>
              <w:t xml:space="preserve">О Порядке расходования средств субсидии поступившей в бюджет Воробьевского муниципального  района из бюджета </w:t>
            </w:r>
            <w:r w:rsidRPr="008E2DDC">
              <w:rPr>
                <w:rFonts w:ascii="Times New Roman" w:hAnsi="Times New Roman"/>
                <w:sz w:val="24"/>
                <w:szCs w:val="24"/>
              </w:rPr>
              <w:lastRenderedPageBreak/>
              <w:t>Воронежской области на обеспечение развития и укрепления материально-технической базы домов культуры в населенных пунктах с числом жителей до 50 тысяч человек в рамках реализации государственной программы Воронежской области «Развитие культуры и туризма» на 2019 год</w:t>
            </w:r>
          </w:p>
        </w:tc>
      </w:tr>
      <w:tr w:rsidR="00061E4B" w:rsidRPr="00DB732A" w:rsidTr="00061E4B">
        <w:trPr>
          <w:jc w:val="center"/>
        </w:trPr>
        <w:tc>
          <w:tcPr>
            <w:tcW w:w="508" w:type="dxa"/>
          </w:tcPr>
          <w:p w:rsidR="00061E4B" w:rsidRPr="00DB732A" w:rsidRDefault="00061E4B" w:rsidP="00DB732A">
            <w:pPr>
              <w:pStyle w:val="ae"/>
              <w:numPr>
                <w:ilvl w:val="0"/>
                <w:numId w:val="1"/>
              </w:numPr>
              <w:ind w:left="254" w:right="-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:rsidR="00061E4B" w:rsidRPr="00061E4B" w:rsidRDefault="00061E4B" w:rsidP="0025186C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1E4B">
              <w:rPr>
                <w:rFonts w:ascii="Times New Roman" w:hAnsi="Times New Roman"/>
                <w:sz w:val="24"/>
                <w:szCs w:val="24"/>
              </w:rPr>
              <w:t>476</w:t>
            </w:r>
          </w:p>
        </w:tc>
        <w:tc>
          <w:tcPr>
            <w:tcW w:w="1309" w:type="dxa"/>
          </w:tcPr>
          <w:p w:rsidR="00061E4B" w:rsidRPr="008E2DDC" w:rsidRDefault="00061E4B" w:rsidP="0025186C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E2DDC">
              <w:rPr>
                <w:rFonts w:ascii="Times New Roman" w:hAnsi="Times New Roman"/>
                <w:sz w:val="24"/>
                <w:szCs w:val="24"/>
              </w:rPr>
              <w:t>18.09.2019</w:t>
            </w:r>
          </w:p>
        </w:tc>
        <w:tc>
          <w:tcPr>
            <w:tcW w:w="5940" w:type="dxa"/>
          </w:tcPr>
          <w:p w:rsidR="00061E4B" w:rsidRPr="008E2DDC" w:rsidRDefault="00061E4B" w:rsidP="0025186C">
            <w:pPr>
              <w:pStyle w:val="ConsPlusNonformat"/>
              <w:widowControl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DDC">
              <w:rPr>
                <w:rFonts w:ascii="Times New Roman" w:hAnsi="Times New Roman" w:cs="Times New Roman"/>
                <w:sz w:val="24"/>
                <w:szCs w:val="24"/>
              </w:rPr>
              <w:t>Об утверждении правил предоставления ежегодного дополнительного оплачиваемого отпуска работникам с ненормированным рабочим днем в муниципальных учреждениях Воробьевского муниципального района</w:t>
            </w:r>
          </w:p>
        </w:tc>
      </w:tr>
      <w:tr w:rsidR="00061E4B" w:rsidRPr="00DB732A" w:rsidTr="00061E4B">
        <w:trPr>
          <w:jc w:val="center"/>
        </w:trPr>
        <w:tc>
          <w:tcPr>
            <w:tcW w:w="508" w:type="dxa"/>
          </w:tcPr>
          <w:p w:rsidR="00061E4B" w:rsidRPr="00DB732A" w:rsidRDefault="00061E4B" w:rsidP="00DB732A">
            <w:pPr>
              <w:pStyle w:val="ae"/>
              <w:numPr>
                <w:ilvl w:val="0"/>
                <w:numId w:val="1"/>
              </w:numPr>
              <w:ind w:left="254" w:right="-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:rsidR="00061E4B" w:rsidRPr="00061E4B" w:rsidRDefault="00061E4B" w:rsidP="0025186C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1E4B">
              <w:rPr>
                <w:rFonts w:ascii="Times New Roman" w:hAnsi="Times New Roman"/>
                <w:sz w:val="24"/>
                <w:szCs w:val="24"/>
              </w:rPr>
              <w:t>478</w:t>
            </w:r>
          </w:p>
        </w:tc>
        <w:tc>
          <w:tcPr>
            <w:tcW w:w="1309" w:type="dxa"/>
          </w:tcPr>
          <w:p w:rsidR="00061E4B" w:rsidRPr="008E2DDC" w:rsidRDefault="00061E4B" w:rsidP="0025186C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E2DDC">
              <w:rPr>
                <w:rFonts w:ascii="Times New Roman" w:hAnsi="Times New Roman"/>
                <w:sz w:val="24"/>
                <w:szCs w:val="24"/>
              </w:rPr>
              <w:t>20.09.2019</w:t>
            </w:r>
          </w:p>
        </w:tc>
        <w:tc>
          <w:tcPr>
            <w:tcW w:w="5940" w:type="dxa"/>
          </w:tcPr>
          <w:p w:rsidR="00061E4B" w:rsidRPr="008E2DDC" w:rsidRDefault="00061E4B" w:rsidP="0025186C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E2DDC">
              <w:rPr>
                <w:rFonts w:ascii="Times New Roman" w:hAnsi="Times New Roman"/>
                <w:sz w:val="24"/>
                <w:szCs w:val="24"/>
              </w:rPr>
              <w:t>О порядке создания, хранения, использования и восполнения резерва материальных ресурсов для ликвидации чрезвычайных ситуаций муниципального характера</w:t>
            </w:r>
          </w:p>
        </w:tc>
      </w:tr>
      <w:tr w:rsidR="00061E4B" w:rsidRPr="00DB732A" w:rsidTr="00061E4B">
        <w:trPr>
          <w:jc w:val="center"/>
        </w:trPr>
        <w:tc>
          <w:tcPr>
            <w:tcW w:w="508" w:type="dxa"/>
          </w:tcPr>
          <w:p w:rsidR="00061E4B" w:rsidRPr="00DB732A" w:rsidRDefault="00061E4B" w:rsidP="00DB732A">
            <w:pPr>
              <w:pStyle w:val="ae"/>
              <w:numPr>
                <w:ilvl w:val="0"/>
                <w:numId w:val="1"/>
              </w:numPr>
              <w:ind w:left="254" w:right="-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:rsidR="00061E4B" w:rsidRPr="00061E4B" w:rsidRDefault="00061E4B" w:rsidP="0025186C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1E4B">
              <w:rPr>
                <w:rFonts w:ascii="Times New Roman" w:hAnsi="Times New Roman"/>
                <w:sz w:val="24"/>
                <w:szCs w:val="24"/>
              </w:rPr>
              <w:t>498</w:t>
            </w:r>
          </w:p>
        </w:tc>
        <w:tc>
          <w:tcPr>
            <w:tcW w:w="1309" w:type="dxa"/>
          </w:tcPr>
          <w:p w:rsidR="00061E4B" w:rsidRPr="008E2DDC" w:rsidRDefault="00061E4B" w:rsidP="0025186C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E2DDC">
              <w:rPr>
                <w:rFonts w:ascii="Times New Roman" w:hAnsi="Times New Roman"/>
                <w:sz w:val="24"/>
                <w:szCs w:val="24"/>
              </w:rPr>
              <w:t>23.09.2019</w:t>
            </w:r>
          </w:p>
        </w:tc>
        <w:tc>
          <w:tcPr>
            <w:tcW w:w="5940" w:type="dxa"/>
          </w:tcPr>
          <w:p w:rsidR="00061E4B" w:rsidRPr="008E2DDC" w:rsidRDefault="00061E4B" w:rsidP="0025186C">
            <w:pPr>
              <w:pStyle w:val="ConsPlusNonformat"/>
              <w:widowControl/>
              <w:tabs>
                <w:tab w:val="left" w:pos="6553"/>
              </w:tabs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DDC">
              <w:rPr>
                <w:rFonts w:ascii="Times New Roman" w:hAnsi="Times New Roman" w:cs="Times New Roman"/>
                <w:sz w:val="24"/>
                <w:szCs w:val="24"/>
              </w:rPr>
              <w:t>О повышении оплаты труда работников муниципальных учреждений</w:t>
            </w:r>
          </w:p>
        </w:tc>
      </w:tr>
      <w:tr w:rsidR="00061E4B" w:rsidRPr="00DB732A" w:rsidTr="00061E4B">
        <w:trPr>
          <w:jc w:val="center"/>
        </w:trPr>
        <w:tc>
          <w:tcPr>
            <w:tcW w:w="508" w:type="dxa"/>
          </w:tcPr>
          <w:p w:rsidR="00061E4B" w:rsidRPr="00DB732A" w:rsidRDefault="00061E4B" w:rsidP="00DB732A">
            <w:pPr>
              <w:pStyle w:val="ae"/>
              <w:numPr>
                <w:ilvl w:val="0"/>
                <w:numId w:val="1"/>
              </w:numPr>
              <w:ind w:left="254" w:right="-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:rsidR="00061E4B" w:rsidRPr="00061E4B" w:rsidRDefault="00061E4B" w:rsidP="0025186C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1E4B">
              <w:rPr>
                <w:rFonts w:ascii="Times New Roman" w:hAnsi="Times New Roman"/>
                <w:sz w:val="24"/>
                <w:szCs w:val="24"/>
              </w:rPr>
              <w:t>506</w:t>
            </w:r>
          </w:p>
        </w:tc>
        <w:tc>
          <w:tcPr>
            <w:tcW w:w="1309" w:type="dxa"/>
          </w:tcPr>
          <w:p w:rsidR="00061E4B" w:rsidRPr="008E2DDC" w:rsidRDefault="00061E4B" w:rsidP="0025186C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E2DDC">
              <w:rPr>
                <w:rFonts w:ascii="Times New Roman" w:hAnsi="Times New Roman"/>
                <w:sz w:val="24"/>
                <w:szCs w:val="24"/>
              </w:rPr>
              <w:t>23.09.2019</w:t>
            </w:r>
          </w:p>
        </w:tc>
        <w:tc>
          <w:tcPr>
            <w:tcW w:w="5940" w:type="dxa"/>
          </w:tcPr>
          <w:p w:rsidR="00061E4B" w:rsidRPr="008E2DDC" w:rsidRDefault="00061E4B" w:rsidP="0025186C">
            <w:pPr>
              <w:pStyle w:val="ConsPlusNonformat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DDC">
              <w:rPr>
                <w:rFonts w:ascii="Times New Roman" w:hAnsi="Times New Roman" w:cs="Times New Roman"/>
                <w:sz w:val="24"/>
                <w:szCs w:val="24"/>
              </w:rPr>
              <w:t>О силах и средствах Воробьевского муниципального звена Воронежской территориальной подсистемы единой государственной системы предупреждения и ликвидации чрезвычайных ситуаций</w:t>
            </w:r>
          </w:p>
        </w:tc>
      </w:tr>
      <w:tr w:rsidR="00061E4B" w:rsidRPr="00DB732A" w:rsidTr="00061E4B">
        <w:trPr>
          <w:jc w:val="center"/>
        </w:trPr>
        <w:tc>
          <w:tcPr>
            <w:tcW w:w="508" w:type="dxa"/>
          </w:tcPr>
          <w:p w:rsidR="00061E4B" w:rsidRPr="00DB732A" w:rsidRDefault="00061E4B" w:rsidP="00DB732A">
            <w:pPr>
              <w:pStyle w:val="ae"/>
              <w:numPr>
                <w:ilvl w:val="0"/>
                <w:numId w:val="1"/>
              </w:numPr>
              <w:ind w:left="254" w:right="-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:rsidR="00061E4B" w:rsidRPr="00061E4B" w:rsidRDefault="00061E4B" w:rsidP="0025186C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1E4B">
              <w:rPr>
                <w:rFonts w:ascii="Times New Roman" w:hAnsi="Times New Roman"/>
                <w:sz w:val="24"/>
                <w:szCs w:val="24"/>
              </w:rPr>
              <w:t>532</w:t>
            </w:r>
          </w:p>
        </w:tc>
        <w:tc>
          <w:tcPr>
            <w:tcW w:w="1309" w:type="dxa"/>
          </w:tcPr>
          <w:p w:rsidR="00061E4B" w:rsidRPr="008E2DDC" w:rsidRDefault="00061E4B" w:rsidP="0025186C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E2DDC">
              <w:rPr>
                <w:rFonts w:ascii="Times New Roman" w:hAnsi="Times New Roman"/>
                <w:sz w:val="24"/>
                <w:szCs w:val="24"/>
              </w:rPr>
              <w:t>30.09.2019</w:t>
            </w:r>
          </w:p>
        </w:tc>
        <w:tc>
          <w:tcPr>
            <w:tcW w:w="5940" w:type="dxa"/>
          </w:tcPr>
          <w:p w:rsidR="00061E4B" w:rsidRPr="008E2DDC" w:rsidRDefault="00061E4B" w:rsidP="0025186C">
            <w:pPr>
              <w:spacing w:line="0" w:lineRule="atLeast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E2DDC">
              <w:rPr>
                <w:rFonts w:ascii="Times New Roman" w:hAnsi="Times New Roman"/>
                <w:sz w:val="24"/>
                <w:szCs w:val="24"/>
              </w:rPr>
              <w:t xml:space="preserve">Об утверждении перечня должностей муниципальной службы администрации Воробьевского муниципального  района  при </w:t>
            </w:r>
            <w:proofErr w:type="gramStart"/>
            <w:r w:rsidRPr="008E2DDC">
              <w:rPr>
                <w:rFonts w:ascii="Times New Roman" w:hAnsi="Times New Roman"/>
                <w:sz w:val="24"/>
                <w:szCs w:val="24"/>
              </w:rPr>
              <w:t>назначении</w:t>
            </w:r>
            <w:proofErr w:type="gramEnd"/>
            <w:r w:rsidRPr="008E2DDC">
              <w:rPr>
                <w:rFonts w:ascii="Times New Roman" w:hAnsi="Times New Roman"/>
                <w:sz w:val="24"/>
                <w:szCs w:val="24"/>
              </w:rPr>
              <w:t xml:space="preserve">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 же сведения о доходах, об имуществе и обязательствах имущественного характера своих супруги (супруга) и несовершеннолетних детей, при замещении которых муниципальные служащие обязаны представлять сведения о своих </w:t>
            </w:r>
            <w:proofErr w:type="gramStart"/>
            <w:r w:rsidRPr="008E2DDC">
              <w:rPr>
                <w:rFonts w:ascii="Times New Roman" w:hAnsi="Times New Roman"/>
                <w:sz w:val="24"/>
                <w:szCs w:val="24"/>
              </w:rPr>
              <w:t>расходах</w:t>
            </w:r>
            <w:proofErr w:type="gramEnd"/>
            <w:r w:rsidRPr="008E2DDC">
              <w:rPr>
                <w:rFonts w:ascii="Times New Roman" w:hAnsi="Times New Roman"/>
                <w:sz w:val="24"/>
                <w:szCs w:val="24"/>
              </w:rPr>
              <w:t>, а также сведения о расходах своих супруги (супруга) и несовершеннолетних детей</w:t>
            </w:r>
          </w:p>
        </w:tc>
      </w:tr>
      <w:tr w:rsidR="00061E4B" w:rsidRPr="00DB732A" w:rsidTr="00061E4B">
        <w:trPr>
          <w:jc w:val="center"/>
        </w:trPr>
        <w:tc>
          <w:tcPr>
            <w:tcW w:w="508" w:type="dxa"/>
          </w:tcPr>
          <w:p w:rsidR="00061E4B" w:rsidRPr="00DB732A" w:rsidRDefault="00061E4B" w:rsidP="00DB732A">
            <w:pPr>
              <w:pStyle w:val="ae"/>
              <w:numPr>
                <w:ilvl w:val="0"/>
                <w:numId w:val="1"/>
              </w:numPr>
              <w:ind w:left="254" w:right="-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:rsidR="00061E4B" w:rsidRPr="00061E4B" w:rsidRDefault="00061E4B" w:rsidP="0025186C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1E4B">
              <w:rPr>
                <w:rFonts w:ascii="Times New Roman" w:hAnsi="Times New Roman"/>
                <w:sz w:val="24"/>
                <w:szCs w:val="24"/>
              </w:rPr>
              <w:t>534</w:t>
            </w:r>
          </w:p>
        </w:tc>
        <w:tc>
          <w:tcPr>
            <w:tcW w:w="1309" w:type="dxa"/>
          </w:tcPr>
          <w:p w:rsidR="00061E4B" w:rsidRPr="008E2DDC" w:rsidRDefault="00061E4B" w:rsidP="0025186C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E2DDC">
              <w:rPr>
                <w:rFonts w:ascii="Times New Roman" w:hAnsi="Times New Roman"/>
                <w:sz w:val="24"/>
                <w:szCs w:val="24"/>
              </w:rPr>
              <w:t>30.09.2019</w:t>
            </w:r>
          </w:p>
        </w:tc>
        <w:tc>
          <w:tcPr>
            <w:tcW w:w="5940" w:type="dxa"/>
          </w:tcPr>
          <w:p w:rsidR="00061E4B" w:rsidRPr="008E2DDC" w:rsidRDefault="00061E4B" w:rsidP="0025186C">
            <w:pPr>
              <w:spacing w:line="0" w:lineRule="atLeast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E2DDC">
              <w:rPr>
                <w:rFonts w:ascii="Times New Roman" w:hAnsi="Times New Roman"/>
                <w:sz w:val="24"/>
                <w:szCs w:val="24"/>
              </w:rPr>
              <w:t>О внесении изменений в постановление администрации Воробьевского муниципального района № 99 от 27.02.2019 г. «Об утверждении перечней государственных и муниципальных услуг, предоставляемых администрацией Воробьевского муниципального района»</w:t>
            </w:r>
          </w:p>
        </w:tc>
      </w:tr>
      <w:tr w:rsidR="00061E4B" w:rsidRPr="00DB732A" w:rsidTr="00061E4B">
        <w:trPr>
          <w:jc w:val="center"/>
        </w:trPr>
        <w:tc>
          <w:tcPr>
            <w:tcW w:w="508" w:type="dxa"/>
          </w:tcPr>
          <w:p w:rsidR="00061E4B" w:rsidRPr="00DB732A" w:rsidRDefault="00061E4B" w:rsidP="00DB732A">
            <w:pPr>
              <w:pStyle w:val="ae"/>
              <w:numPr>
                <w:ilvl w:val="0"/>
                <w:numId w:val="1"/>
              </w:numPr>
              <w:ind w:left="254" w:right="-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:rsidR="00061E4B" w:rsidRPr="00061E4B" w:rsidRDefault="00061E4B" w:rsidP="0025186C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1E4B">
              <w:rPr>
                <w:rFonts w:ascii="Times New Roman" w:hAnsi="Times New Roman"/>
                <w:sz w:val="24"/>
                <w:szCs w:val="24"/>
              </w:rPr>
              <w:t>535</w:t>
            </w:r>
          </w:p>
        </w:tc>
        <w:tc>
          <w:tcPr>
            <w:tcW w:w="1309" w:type="dxa"/>
          </w:tcPr>
          <w:p w:rsidR="00061E4B" w:rsidRPr="008E2DDC" w:rsidRDefault="00061E4B" w:rsidP="0025186C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E2DDC">
              <w:rPr>
                <w:rFonts w:ascii="Times New Roman" w:hAnsi="Times New Roman"/>
                <w:sz w:val="24"/>
                <w:szCs w:val="24"/>
              </w:rPr>
              <w:t>30.09.2019</w:t>
            </w:r>
          </w:p>
        </w:tc>
        <w:tc>
          <w:tcPr>
            <w:tcW w:w="5940" w:type="dxa"/>
          </w:tcPr>
          <w:p w:rsidR="00061E4B" w:rsidRPr="008E2DDC" w:rsidRDefault="00061E4B" w:rsidP="0025186C">
            <w:pPr>
              <w:spacing w:line="0" w:lineRule="atLeast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E2DDC">
              <w:rPr>
                <w:rFonts w:ascii="Times New Roman" w:hAnsi="Times New Roman"/>
                <w:sz w:val="24"/>
                <w:szCs w:val="24"/>
              </w:rPr>
              <w:t>Об утверждения перечня муниципальных услуг администрации Воробьевского муниципального района, предоставление которых осуществляется по принципу «одного окна» в МФЦ</w:t>
            </w:r>
          </w:p>
        </w:tc>
      </w:tr>
      <w:tr w:rsidR="00061E4B" w:rsidRPr="00DB732A" w:rsidTr="00061E4B">
        <w:trPr>
          <w:jc w:val="center"/>
        </w:trPr>
        <w:tc>
          <w:tcPr>
            <w:tcW w:w="508" w:type="dxa"/>
          </w:tcPr>
          <w:p w:rsidR="00061E4B" w:rsidRPr="00DB732A" w:rsidRDefault="00061E4B" w:rsidP="00DB732A">
            <w:pPr>
              <w:pStyle w:val="ae"/>
              <w:numPr>
                <w:ilvl w:val="0"/>
                <w:numId w:val="1"/>
              </w:numPr>
              <w:ind w:left="254" w:right="-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:rsidR="00061E4B" w:rsidRPr="00061E4B" w:rsidRDefault="00061E4B" w:rsidP="0025186C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1E4B">
              <w:rPr>
                <w:rFonts w:ascii="Times New Roman" w:hAnsi="Times New Roman"/>
                <w:sz w:val="24"/>
                <w:szCs w:val="24"/>
              </w:rPr>
              <w:t>537</w:t>
            </w:r>
          </w:p>
        </w:tc>
        <w:tc>
          <w:tcPr>
            <w:tcW w:w="1309" w:type="dxa"/>
          </w:tcPr>
          <w:p w:rsidR="00061E4B" w:rsidRPr="008E2DDC" w:rsidRDefault="00061E4B" w:rsidP="0025186C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E2DDC">
              <w:rPr>
                <w:rFonts w:ascii="Times New Roman" w:hAnsi="Times New Roman"/>
                <w:sz w:val="24"/>
                <w:szCs w:val="24"/>
              </w:rPr>
              <w:t>30.09.2019</w:t>
            </w:r>
          </w:p>
        </w:tc>
        <w:tc>
          <w:tcPr>
            <w:tcW w:w="5940" w:type="dxa"/>
          </w:tcPr>
          <w:p w:rsidR="00061E4B" w:rsidRPr="008E2DDC" w:rsidRDefault="00061E4B" w:rsidP="0025186C">
            <w:pPr>
              <w:spacing w:line="0" w:lineRule="atLeast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E2DDC">
              <w:rPr>
                <w:rFonts w:ascii="Times New Roman" w:hAnsi="Times New Roman"/>
                <w:sz w:val="24"/>
                <w:szCs w:val="24"/>
              </w:rPr>
              <w:t>О повышении (индексации) должностных окладов, ежемесячных надбавок к должностному окладу за классный чин, пенсии за выслугу лет (доплаты к пенсии), ежемесячной денежной выплаты к пенсии за выслугу лет</w:t>
            </w:r>
          </w:p>
        </w:tc>
      </w:tr>
      <w:tr w:rsidR="00061E4B" w:rsidRPr="00DB732A" w:rsidTr="00061E4B">
        <w:trPr>
          <w:jc w:val="center"/>
        </w:trPr>
        <w:tc>
          <w:tcPr>
            <w:tcW w:w="508" w:type="dxa"/>
          </w:tcPr>
          <w:p w:rsidR="00061E4B" w:rsidRPr="00DB732A" w:rsidRDefault="00061E4B" w:rsidP="00DB732A">
            <w:pPr>
              <w:pStyle w:val="ae"/>
              <w:numPr>
                <w:ilvl w:val="0"/>
                <w:numId w:val="1"/>
              </w:numPr>
              <w:ind w:left="254" w:right="-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:rsidR="00061E4B" w:rsidRPr="00061E4B" w:rsidRDefault="00061E4B" w:rsidP="00801683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1E4B">
              <w:rPr>
                <w:rFonts w:ascii="Times New Roman" w:hAnsi="Times New Roman"/>
                <w:sz w:val="24"/>
                <w:szCs w:val="24"/>
              </w:rPr>
              <w:t>569</w:t>
            </w:r>
          </w:p>
        </w:tc>
        <w:tc>
          <w:tcPr>
            <w:tcW w:w="1309" w:type="dxa"/>
          </w:tcPr>
          <w:p w:rsidR="00061E4B" w:rsidRPr="00E910D1" w:rsidRDefault="00061E4B" w:rsidP="00801683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10D1">
              <w:rPr>
                <w:rFonts w:ascii="Times New Roman" w:hAnsi="Times New Roman"/>
                <w:sz w:val="24"/>
                <w:szCs w:val="24"/>
              </w:rPr>
              <w:t>10.10.2019</w:t>
            </w:r>
          </w:p>
        </w:tc>
        <w:tc>
          <w:tcPr>
            <w:tcW w:w="5940" w:type="dxa"/>
          </w:tcPr>
          <w:p w:rsidR="00061E4B" w:rsidRPr="00E910D1" w:rsidRDefault="00061E4B" w:rsidP="00801683">
            <w:pPr>
              <w:pStyle w:val="ConsPlusNonformat"/>
              <w:tabs>
                <w:tab w:val="left" w:pos="4731"/>
              </w:tabs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0D1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постановление администрации Воробьевского муниципального района от 29.02.2016 г. № 86 «Об утверждении административного регламента администрации Воробьевского муниципального района по предоставлению муниципальной услуги «Предоставление разрешения на строительство»</w:t>
            </w:r>
          </w:p>
        </w:tc>
      </w:tr>
      <w:tr w:rsidR="00061E4B" w:rsidRPr="00DB732A" w:rsidTr="00061E4B">
        <w:trPr>
          <w:jc w:val="center"/>
        </w:trPr>
        <w:tc>
          <w:tcPr>
            <w:tcW w:w="508" w:type="dxa"/>
          </w:tcPr>
          <w:p w:rsidR="00061E4B" w:rsidRPr="00DB732A" w:rsidRDefault="00061E4B" w:rsidP="00DB732A">
            <w:pPr>
              <w:pStyle w:val="ae"/>
              <w:numPr>
                <w:ilvl w:val="0"/>
                <w:numId w:val="1"/>
              </w:numPr>
              <w:ind w:left="254" w:right="-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:rsidR="00061E4B" w:rsidRPr="00061E4B" w:rsidRDefault="00061E4B" w:rsidP="00801683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1E4B">
              <w:rPr>
                <w:rFonts w:ascii="Times New Roman" w:hAnsi="Times New Roman"/>
                <w:sz w:val="24"/>
                <w:szCs w:val="24"/>
              </w:rPr>
              <w:t>570</w:t>
            </w:r>
          </w:p>
        </w:tc>
        <w:tc>
          <w:tcPr>
            <w:tcW w:w="1309" w:type="dxa"/>
          </w:tcPr>
          <w:p w:rsidR="00061E4B" w:rsidRPr="00E910D1" w:rsidRDefault="00061E4B" w:rsidP="00801683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10D1">
              <w:rPr>
                <w:rFonts w:ascii="Times New Roman" w:hAnsi="Times New Roman"/>
                <w:sz w:val="24"/>
                <w:szCs w:val="24"/>
              </w:rPr>
              <w:t>10.10.2019</w:t>
            </w:r>
          </w:p>
        </w:tc>
        <w:tc>
          <w:tcPr>
            <w:tcW w:w="5940" w:type="dxa"/>
          </w:tcPr>
          <w:p w:rsidR="00061E4B" w:rsidRPr="00E910D1" w:rsidRDefault="00061E4B" w:rsidP="00801683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10D1">
              <w:rPr>
                <w:rFonts w:ascii="Times New Roman" w:hAnsi="Times New Roman"/>
                <w:sz w:val="24"/>
                <w:szCs w:val="24"/>
              </w:rPr>
              <w:t xml:space="preserve">О внесении изменений в постановление администрации Воробьевского муниципального района от 15.03.2016 г. № 103 «Об утверждении административного регламента </w:t>
            </w:r>
            <w:r w:rsidRPr="00E910D1"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администрации Воробьевского муниципального района по предоставлению муниципальной услуги «Предоставление разрешения на ввод объекта в эксплуатацию»</w:t>
            </w:r>
          </w:p>
        </w:tc>
      </w:tr>
      <w:tr w:rsidR="00061E4B" w:rsidRPr="00DB732A" w:rsidTr="00061E4B">
        <w:trPr>
          <w:jc w:val="center"/>
        </w:trPr>
        <w:tc>
          <w:tcPr>
            <w:tcW w:w="508" w:type="dxa"/>
          </w:tcPr>
          <w:p w:rsidR="00061E4B" w:rsidRPr="00DB732A" w:rsidRDefault="00061E4B" w:rsidP="00DB732A">
            <w:pPr>
              <w:pStyle w:val="ae"/>
              <w:numPr>
                <w:ilvl w:val="0"/>
                <w:numId w:val="1"/>
              </w:numPr>
              <w:ind w:left="254" w:right="-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:rsidR="00061E4B" w:rsidRPr="00061E4B" w:rsidRDefault="00061E4B" w:rsidP="00801683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1E4B">
              <w:rPr>
                <w:rFonts w:ascii="Times New Roman" w:hAnsi="Times New Roman"/>
                <w:sz w:val="24"/>
                <w:szCs w:val="24"/>
              </w:rPr>
              <w:t>647</w:t>
            </w:r>
          </w:p>
        </w:tc>
        <w:tc>
          <w:tcPr>
            <w:tcW w:w="1309" w:type="dxa"/>
          </w:tcPr>
          <w:p w:rsidR="00061E4B" w:rsidRPr="009D76B0" w:rsidRDefault="00061E4B" w:rsidP="00801683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76B0">
              <w:rPr>
                <w:rFonts w:ascii="Times New Roman" w:hAnsi="Times New Roman"/>
                <w:sz w:val="24"/>
                <w:szCs w:val="24"/>
              </w:rPr>
              <w:t>06.11.2019</w:t>
            </w:r>
          </w:p>
        </w:tc>
        <w:tc>
          <w:tcPr>
            <w:tcW w:w="5940" w:type="dxa"/>
          </w:tcPr>
          <w:p w:rsidR="00061E4B" w:rsidRPr="009D76B0" w:rsidRDefault="00061E4B" w:rsidP="00801683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76B0">
              <w:rPr>
                <w:rFonts w:ascii="Times New Roman" w:hAnsi="Times New Roman"/>
                <w:sz w:val="24"/>
                <w:szCs w:val="24"/>
              </w:rPr>
              <w:t>О внесении изменений в постановление администрации Воробьевского муниципального района от 02.11.2017 г № 510 «О мониторинге и оценке эффективности развития сельских поселений Воробьевского муниципального района»</w:t>
            </w:r>
          </w:p>
        </w:tc>
      </w:tr>
      <w:tr w:rsidR="00061E4B" w:rsidRPr="00DB732A" w:rsidTr="00061E4B">
        <w:trPr>
          <w:jc w:val="center"/>
        </w:trPr>
        <w:tc>
          <w:tcPr>
            <w:tcW w:w="508" w:type="dxa"/>
          </w:tcPr>
          <w:p w:rsidR="00061E4B" w:rsidRPr="00DB732A" w:rsidRDefault="00061E4B" w:rsidP="00DB732A">
            <w:pPr>
              <w:pStyle w:val="ae"/>
              <w:numPr>
                <w:ilvl w:val="0"/>
                <w:numId w:val="1"/>
              </w:numPr>
              <w:ind w:left="254" w:right="-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:rsidR="00061E4B" w:rsidRPr="00061E4B" w:rsidRDefault="00061E4B" w:rsidP="00801683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1E4B">
              <w:rPr>
                <w:rFonts w:ascii="Times New Roman" w:hAnsi="Times New Roman"/>
                <w:sz w:val="24"/>
                <w:szCs w:val="24"/>
              </w:rPr>
              <w:t>654</w:t>
            </w:r>
          </w:p>
        </w:tc>
        <w:tc>
          <w:tcPr>
            <w:tcW w:w="1309" w:type="dxa"/>
          </w:tcPr>
          <w:p w:rsidR="00061E4B" w:rsidRPr="009D76B0" w:rsidRDefault="00061E4B" w:rsidP="00801683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76B0">
              <w:rPr>
                <w:rFonts w:ascii="Times New Roman" w:hAnsi="Times New Roman"/>
                <w:sz w:val="24"/>
                <w:szCs w:val="24"/>
              </w:rPr>
              <w:t>08.11.2019</w:t>
            </w:r>
          </w:p>
        </w:tc>
        <w:tc>
          <w:tcPr>
            <w:tcW w:w="5940" w:type="dxa"/>
          </w:tcPr>
          <w:p w:rsidR="00061E4B" w:rsidRPr="009D76B0" w:rsidRDefault="00061E4B" w:rsidP="00801683">
            <w:pPr>
              <w:pStyle w:val="ConsPlusNonformat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D76B0">
              <w:rPr>
                <w:rFonts w:ascii="Times New Roman" w:hAnsi="Times New Roman" w:cs="Times New Roman"/>
                <w:sz w:val="24"/>
                <w:szCs w:val="24"/>
              </w:rPr>
              <w:t>О Порядке расходования средств субсидии поступившей в районный бюджет из областного бюджета на реализацию мероприятий областной адресной программы капитального ремонта в рамках</w:t>
            </w:r>
            <w:proofErr w:type="gramEnd"/>
            <w:r w:rsidRPr="009D76B0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государственной программы Воронежской области «Развитие культуры и туризма» на 2019 год</w:t>
            </w:r>
          </w:p>
        </w:tc>
      </w:tr>
      <w:tr w:rsidR="00061E4B" w:rsidRPr="00DB732A" w:rsidTr="00061E4B">
        <w:trPr>
          <w:jc w:val="center"/>
        </w:trPr>
        <w:tc>
          <w:tcPr>
            <w:tcW w:w="508" w:type="dxa"/>
          </w:tcPr>
          <w:p w:rsidR="00061E4B" w:rsidRPr="00DB732A" w:rsidRDefault="00061E4B" w:rsidP="00DB732A">
            <w:pPr>
              <w:pStyle w:val="ae"/>
              <w:numPr>
                <w:ilvl w:val="0"/>
                <w:numId w:val="1"/>
              </w:numPr>
              <w:ind w:left="254" w:right="-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:rsidR="00061E4B" w:rsidRPr="00061E4B" w:rsidRDefault="00061E4B" w:rsidP="00801683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1E4B">
              <w:rPr>
                <w:rFonts w:ascii="Times New Roman" w:hAnsi="Times New Roman"/>
                <w:sz w:val="24"/>
                <w:szCs w:val="24"/>
              </w:rPr>
              <w:t>664</w:t>
            </w:r>
          </w:p>
        </w:tc>
        <w:tc>
          <w:tcPr>
            <w:tcW w:w="1309" w:type="dxa"/>
          </w:tcPr>
          <w:p w:rsidR="00061E4B" w:rsidRPr="009D76B0" w:rsidRDefault="00061E4B" w:rsidP="00801683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76B0">
              <w:rPr>
                <w:rFonts w:ascii="Times New Roman" w:hAnsi="Times New Roman"/>
                <w:sz w:val="24"/>
                <w:szCs w:val="24"/>
              </w:rPr>
              <w:t>14.11.2019</w:t>
            </w:r>
          </w:p>
        </w:tc>
        <w:tc>
          <w:tcPr>
            <w:tcW w:w="5940" w:type="dxa"/>
          </w:tcPr>
          <w:p w:rsidR="00061E4B" w:rsidRPr="009D76B0" w:rsidRDefault="00061E4B" w:rsidP="00801683">
            <w:pPr>
              <w:tabs>
                <w:tab w:val="left" w:pos="6554"/>
              </w:tabs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76B0">
              <w:rPr>
                <w:rFonts w:ascii="Times New Roman" w:hAnsi="Times New Roman"/>
                <w:sz w:val="24"/>
                <w:szCs w:val="24"/>
              </w:rPr>
              <w:t xml:space="preserve">О Порядке расходования средств субсидии поступившей в районный бюджет из областного бюджета в рамках реализации государственной программы Воронежской области «Обеспечение качественными </w:t>
            </w:r>
            <w:proofErr w:type="spellStart"/>
            <w:r w:rsidRPr="009D76B0">
              <w:rPr>
                <w:rFonts w:ascii="Times New Roman" w:hAnsi="Times New Roman"/>
                <w:sz w:val="24"/>
                <w:szCs w:val="24"/>
              </w:rPr>
              <w:t>жилищнокоммунальными</w:t>
            </w:r>
            <w:proofErr w:type="spellEnd"/>
            <w:r w:rsidRPr="009D76B0">
              <w:rPr>
                <w:rFonts w:ascii="Times New Roman" w:hAnsi="Times New Roman"/>
                <w:sz w:val="24"/>
                <w:szCs w:val="24"/>
              </w:rPr>
              <w:t xml:space="preserve"> услугами населения Воронежской области» на 2019 год</w:t>
            </w:r>
          </w:p>
        </w:tc>
      </w:tr>
      <w:tr w:rsidR="00061E4B" w:rsidRPr="00DB732A" w:rsidTr="00061E4B">
        <w:trPr>
          <w:jc w:val="center"/>
        </w:trPr>
        <w:tc>
          <w:tcPr>
            <w:tcW w:w="508" w:type="dxa"/>
          </w:tcPr>
          <w:p w:rsidR="00061E4B" w:rsidRPr="00DB732A" w:rsidRDefault="00061E4B" w:rsidP="00DB732A">
            <w:pPr>
              <w:pStyle w:val="ae"/>
              <w:numPr>
                <w:ilvl w:val="0"/>
                <w:numId w:val="1"/>
              </w:numPr>
              <w:ind w:left="254" w:right="-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:rsidR="00061E4B" w:rsidRPr="00061E4B" w:rsidRDefault="00061E4B" w:rsidP="00801683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1E4B">
              <w:rPr>
                <w:rFonts w:ascii="Times New Roman" w:hAnsi="Times New Roman"/>
                <w:sz w:val="24"/>
                <w:szCs w:val="24"/>
              </w:rPr>
              <w:t>667</w:t>
            </w:r>
          </w:p>
        </w:tc>
        <w:tc>
          <w:tcPr>
            <w:tcW w:w="1309" w:type="dxa"/>
          </w:tcPr>
          <w:p w:rsidR="00061E4B" w:rsidRPr="009D76B0" w:rsidRDefault="00061E4B" w:rsidP="00801683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76B0">
              <w:rPr>
                <w:rFonts w:ascii="Times New Roman" w:hAnsi="Times New Roman"/>
                <w:sz w:val="24"/>
                <w:szCs w:val="24"/>
              </w:rPr>
              <w:t>14.11.2019</w:t>
            </w:r>
          </w:p>
        </w:tc>
        <w:tc>
          <w:tcPr>
            <w:tcW w:w="5940" w:type="dxa"/>
          </w:tcPr>
          <w:p w:rsidR="00061E4B" w:rsidRPr="009D76B0" w:rsidRDefault="00061E4B" w:rsidP="00801683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76B0">
              <w:rPr>
                <w:rFonts w:ascii="Times New Roman" w:hAnsi="Times New Roman"/>
                <w:sz w:val="24"/>
                <w:szCs w:val="24"/>
              </w:rPr>
              <w:t>О внесении изменений в постановление администрации Воробьевского муниципального района от 14.02.2014 № 82 «Об утверждении Положения о кадровом резерве для замещения вакантных должностей муниципальной службы в администрации Воробьевского муниципального района»</w:t>
            </w:r>
          </w:p>
        </w:tc>
      </w:tr>
      <w:tr w:rsidR="00061E4B" w:rsidRPr="00DB732A" w:rsidTr="00061E4B">
        <w:trPr>
          <w:jc w:val="center"/>
        </w:trPr>
        <w:tc>
          <w:tcPr>
            <w:tcW w:w="508" w:type="dxa"/>
          </w:tcPr>
          <w:p w:rsidR="00061E4B" w:rsidRPr="00DB732A" w:rsidRDefault="00061E4B" w:rsidP="00DB732A">
            <w:pPr>
              <w:pStyle w:val="ae"/>
              <w:numPr>
                <w:ilvl w:val="0"/>
                <w:numId w:val="1"/>
              </w:numPr>
              <w:ind w:left="254" w:right="-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:rsidR="00061E4B" w:rsidRPr="00061E4B" w:rsidRDefault="00061E4B" w:rsidP="008016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1E4B">
              <w:rPr>
                <w:rFonts w:ascii="Times New Roman" w:hAnsi="Times New Roman"/>
                <w:sz w:val="24"/>
                <w:szCs w:val="24"/>
              </w:rPr>
              <w:t>674</w:t>
            </w:r>
          </w:p>
        </w:tc>
        <w:tc>
          <w:tcPr>
            <w:tcW w:w="1309" w:type="dxa"/>
          </w:tcPr>
          <w:p w:rsidR="00061E4B" w:rsidRPr="00F3609A" w:rsidRDefault="00061E4B" w:rsidP="008016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609A">
              <w:rPr>
                <w:rFonts w:ascii="Times New Roman" w:hAnsi="Times New Roman"/>
                <w:sz w:val="24"/>
                <w:szCs w:val="24"/>
              </w:rPr>
              <w:t>18.11.2019</w:t>
            </w:r>
          </w:p>
        </w:tc>
        <w:tc>
          <w:tcPr>
            <w:tcW w:w="5940" w:type="dxa"/>
          </w:tcPr>
          <w:p w:rsidR="00061E4B" w:rsidRPr="00F3609A" w:rsidRDefault="00061E4B" w:rsidP="00801683">
            <w:pPr>
              <w:pStyle w:val="ConsPlusNonformat"/>
              <w:tabs>
                <w:tab w:val="left" w:pos="473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3609A">
              <w:rPr>
                <w:rFonts w:ascii="Times New Roman" w:hAnsi="Times New Roman" w:cs="Times New Roman"/>
                <w:sz w:val="24"/>
                <w:szCs w:val="24"/>
              </w:rPr>
              <w:t>О порядке расходования средств субсидии поступившей в районный бюджет из областного бюджета на обновление материально-технической базы для формирования</w:t>
            </w:r>
            <w:proofErr w:type="gramEnd"/>
            <w:r w:rsidRPr="00F3609A">
              <w:rPr>
                <w:rFonts w:ascii="Times New Roman" w:hAnsi="Times New Roman" w:cs="Times New Roman"/>
                <w:sz w:val="24"/>
                <w:szCs w:val="24"/>
              </w:rPr>
              <w:t xml:space="preserve"> у обучающихся современных технологических и гуманитарных навыков в  рамках регионального проекта «Современная школа» государственной программы Воронежской области «Развитие образования» на 2019 год</w:t>
            </w:r>
          </w:p>
        </w:tc>
      </w:tr>
      <w:tr w:rsidR="00061E4B" w:rsidRPr="00DB732A" w:rsidTr="00061E4B">
        <w:trPr>
          <w:jc w:val="center"/>
        </w:trPr>
        <w:tc>
          <w:tcPr>
            <w:tcW w:w="508" w:type="dxa"/>
          </w:tcPr>
          <w:p w:rsidR="00061E4B" w:rsidRPr="00DB732A" w:rsidRDefault="00061E4B" w:rsidP="00DB732A">
            <w:pPr>
              <w:pStyle w:val="ae"/>
              <w:numPr>
                <w:ilvl w:val="0"/>
                <w:numId w:val="1"/>
              </w:numPr>
              <w:ind w:left="254" w:right="-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:rsidR="00061E4B" w:rsidRPr="00061E4B" w:rsidRDefault="00061E4B" w:rsidP="008016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1E4B">
              <w:rPr>
                <w:rFonts w:ascii="Times New Roman" w:hAnsi="Times New Roman"/>
                <w:sz w:val="24"/>
                <w:szCs w:val="24"/>
              </w:rPr>
              <w:t>679</w:t>
            </w:r>
          </w:p>
        </w:tc>
        <w:tc>
          <w:tcPr>
            <w:tcW w:w="1309" w:type="dxa"/>
          </w:tcPr>
          <w:p w:rsidR="00061E4B" w:rsidRPr="00F3609A" w:rsidRDefault="00061E4B" w:rsidP="008016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609A">
              <w:rPr>
                <w:rFonts w:ascii="Times New Roman" w:hAnsi="Times New Roman"/>
                <w:sz w:val="24"/>
                <w:szCs w:val="24"/>
              </w:rPr>
              <w:t>21.11.2019</w:t>
            </w:r>
          </w:p>
        </w:tc>
        <w:tc>
          <w:tcPr>
            <w:tcW w:w="5940" w:type="dxa"/>
          </w:tcPr>
          <w:p w:rsidR="00061E4B" w:rsidRPr="00F3609A" w:rsidRDefault="00061E4B" w:rsidP="008016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609A">
              <w:rPr>
                <w:rFonts w:ascii="Times New Roman" w:hAnsi="Times New Roman"/>
                <w:color w:val="000000"/>
                <w:sz w:val="24"/>
                <w:szCs w:val="24"/>
              </w:rPr>
              <w:t>О внесении изменений в постановление администрации Воробьевского муниципального района от 26.12.2013 г. № 595 об утверждении муниципальной программы «Развитие сельского хозяйства, производства пищевых продуктов и инфраструктуры агропродовольственного рынка  на 2014 - 2020 годы»</w:t>
            </w:r>
          </w:p>
        </w:tc>
      </w:tr>
      <w:tr w:rsidR="00061E4B" w:rsidRPr="00DB732A" w:rsidTr="00061E4B">
        <w:trPr>
          <w:jc w:val="center"/>
        </w:trPr>
        <w:tc>
          <w:tcPr>
            <w:tcW w:w="508" w:type="dxa"/>
          </w:tcPr>
          <w:p w:rsidR="00061E4B" w:rsidRPr="00DB732A" w:rsidRDefault="00061E4B" w:rsidP="00DB732A">
            <w:pPr>
              <w:pStyle w:val="ae"/>
              <w:numPr>
                <w:ilvl w:val="0"/>
                <w:numId w:val="1"/>
              </w:numPr>
              <w:ind w:left="254" w:right="-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:rsidR="00061E4B" w:rsidRPr="00061E4B" w:rsidRDefault="00061E4B" w:rsidP="008016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1E4B">
              <w:rPr>
                <w:rFonts w:ascii="Times New Roman" w:hAnsi="Times New Roman"/>
                <w:sz w:val="24"/>
                <w:szCs w:val="24"/>
              </w:rPr>
              <w:t>680</w:t>
            </w:r>
          </w:p>
        </w:tc>
        <w:tc>
          <w:tcPr>
            <w:tcW w:w="1309" w:type="dxa"/>
          </w:tcPr>
          <w:p w:rsidR="00061E4B" w:rsidRPr="00F3609A" w:rsidRDefault="00061E4B" w:rsidP="008016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609A">
              <w:rPr>
                <w:rFonts w:ascii="Times New Roman" w:hAnsi="Times New Roman"/>
                <w:sz w:val="24"/>
                <w:szCs w:val="24"/>
              </w:rPr>
              <w:t>22.11.2019</w:t>
            </w:r>
          </w:p>
        </w:tc>
        <w:tc>
          <w:tcPr>
            <w:tcW w:w="5940" w:type="dxa"/>
          </w:tcPr>
          <w:p w:rsidR="00061E4B" w:rsidRPr="00F3609A" w:rsidRDefault="00061E4B" w:rsidP="008016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609A">
              <w:rPr>
                <w:rFonts w:ascii="Times New Roman" w:hAnsi="Times New Roman"/>
                <w:color w:val="000000"/>
                <w:sz w:val="24"/>
                <w:szCs w:val="24"/>
              </w:rPr>
              <w:t>О внесении изменений в постановление администрации Воробьевского муниципального района от 20.11.2017 № 560 «Об утверждении административного регламента администрации Воробьевского муниципального района по предоставлению муниципальной услуги «Прием заявлений, постановка на учет и зачисление детей в образовательные учреждения, реализующие основную общеобразовательную программу дошкольного образования (детские сады)»</w:t>
            </w:r>
          </w:p>
        </w:tc>
      </w:tr>
      <w:tr w:rsidR="00061E4B" w:rsidRPr="00DB732A" w:rsidTr="00061E4B">
        <w:trPr>
          <w:jc w:val="center"/>
        </w:trPr>
        <w:tc>
          <w:tcPr>
            <w:tcW w:w="508" w:type="dxa"/>
          </w:tcPr>
          <w:p w:rsidR="00061E4B" w:rsidRPr="00DB732A" w:rsidRDefault="00061E4B" w:rsidP="00DB732A">
            <w:pPr>
              <w:pStyle w:val="ae"/>
              <w:numPr>
                <w:ilvl w:val="0"/>
                <w:numId w:val="1"/>
              </w:numPr>
              <w:ind w:left="254" w:right="-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:rsidR="00061E4B" w:rsidRPr="00061E4B" w:rsidRDefault="00061E4B" w:rsidP="008016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1E4B">
              <w:rPr>
                <w:rFonts w:ascii="Times New Roman" w:hAnsi="Times New Roman"/>
                <w:sz w:val="24"/>
                <w:szCs w:val="24"/>
              </w:rPr>
              <w:t>686</w:t>
            </w:r>
          </w:p>
        </w:tc>
        <w:tc>
          <w:tcPr>
            <w:tcW w:w="1309" w:type="dxa"/>
          </w:tcPr>
          <w:p w:rsidR="00061E4B" w:rsidRPr="00F3609A" w:rsidRDefault="00061E4B" w:rsidP="008016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609A">
              <w:rPr>
                <w:rFonts w:ascii="Times New Roman" w:hAnsi="Times New Roman"/>
                <w:sz w:val="24"/>
                <w:szCs w:val="24"/>
              </w:rPr>
              <w:t>25.11.2019</w:t>
            </w:r>
          </w:p>
        </w:tc>
        <w:tc>
          <w:tcPr>
            <w:tcW w:w="5940" w:type="dxa"/>
          </w:tcPr>
          <w:p w:rsidR="00061E4B" w:rsidRPr="00F3609A" w:rsidRDefault="00061E4B" w:rsidP="0080168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609A">
              <w:rPr>
                <w:rFonts w:ascii="Times New Roman" w:hAnsi="Times New Roman"/>
                <w:sz w:val="24"/>
                <w:szCs w:val="24"/>
              </w:rPr>
              <w:t>Об утверждении Положения о порядке предоставления грантов в форме субсидий из районного бюджета начинающим субъектам малого предпринимательства</w:t>
            </w:r>
          </w:p>
        </w:tc>
      </w:tr>
      <w:tr w:rsidR="00061E4B" w:rsidRPr="00DB732A" w:rsidTr="00061E4B">
        <w:trPr>
          <w:jc w:val="center"/>
        </w:trPr>
        <w:tc>
          <w:tcPr>
            <w:tcW w:w="508" w:type="dxa"/>
          </w:tcPr>
          <w:p w:rsidR="00061E4B" w:rsidRPr="00DB732A" w:rsidRDefault="00061E4B" w:rsidP="00DB732A">
            <w:pPr>
              <w:pStyle w:val="ae"/>
              <w:numPr>
                <w:ilvl w:val="0"/>
                <w:numId w:val="1"/>
              </w:numPr>
              <w:ind w:left="254" w:right="-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:rsidR="00061E4B" w:rsidRPr="00061E4B" w:rsidRDefault="00061E4B" w:rsidP="00034B05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1E4B">
              <w:rPr>
                <w:rFonts w:ascii="Times New Roman" w:hAnsi="Times New Roman"/>
                <w:sz w:val="24"/>
                <w:szCs w:val="24"/>
              </w:rPr>
              <w:t>701</w:t>
            </w:r>
          </w:p>
        </w:tc>
        <w:tc>
          <w:tcPr>
            <w:tcW w:w="1309" w:type="dxa"/>
          </w:tcPr>
          <w:p w:rsidR="00061E4B" w:rsidRPr="001376F5" w:rsidRDefault="00061E4B" w:rsidP="00034B05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76F5">
              <w:rPr>
                <w:rFonts w:ascii="Times New Roman" w:hAnsi="Times New Roman"/>
                <w:sz w:val="24"/>
                <w:szCs w:val="24"/>
              </w:rPr>
              <w:t>04.12.2019</w:t>
            </w:r>
          </w:p>
        </w:tc>
        <w:tc>
          <w:tcPr>
            <w:tcW w:w="5940" w:type="dxa"/>
          </w:tcPr>
          <w:p w:rsidR="00061E4B" w:rsidRPr="001376F5" w:rsidRDefault="00061E4B" w:rsidP="00034B05">
            <w:pPr>
              <w:pStyle w:val="ConsPlusNonformat"/>
              <w:widowControl/>
              <w:tabs>
                <w:tab w:val="left" w:pos="4731"/>
              </w:tabs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6F5">
              <w:rPr>
                <w:rFonts w:ascii="Times New Roman" w:hAnsi="Times New Roman" w:cs="Times New Roman"/>
                <w:sz w:val="24"/>
                <w:szCs w:val="24"/>
              </w:rPr>
              <w:t>О порядке сообщения муниципальными служащими администрации Воробьевского муниципального района о возникновении личной заинтересованности при исполнении должностных обязанностей, которая приводит или может привести к конфликту интересов</w:t>
            </w:r>
          </w:p>
        </w:tc>
      </w:tr>
      <w:tr w:rsidR="00061E4B" w:rsidRPr="00DB732A" w:rsidTr="00061E4B">
        <w:trPr>
          <w:jc w:val="center"/>
        </w:trPr>
        <w:tc>
          <w:tcPr>
            <w:tcW w:w="508" w:type="dxa"/>
          </w:tcPr>
          <w:p w:rsidR="00061E4B" w:rsidRPr="00DB732A" w:rsidRDefault="00061E4B" w:rsidP="00DB732A">
            <w:pPr>
              <w:pStyle w:val="ae"/>
              <w:numPr>
                <w:ilvl w:val="0"/>
                <w:numId w:val="1"/>
              </w:numPr>
              <w:ind w:left="254" w:right="-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:rsidR="00061E4B" w:rsidRPr="00061E4B" w:rsidRDefault="00061E4B" w:rsidP="00034B05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1E4B">
              <w:rPr>
                <w:rFonts w:ascii="Times New Roman" w:hAnsi="Times New Roman"/>
                <w:sz w:val="24"/>
                <w:szCs w:val="24"/>
              </w:rPr>
              <w:t>706</w:t>
            </w:r>
          </w:p>
        </w:tc>
        <w:tc>
          <w:tcPr>
            <w:tcW w:w="1309" w:type="dxa"/>
          </w:tcPr>
          <w:p w:rsidR="00061E4B" w:rsidRPr="001376F5" w:rsidRDefault="00061E4B" w:rsidP="00034B05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76F5">
              <w:rPr>
                <w:rFonts w:ascii="Times New Roman" w:hAnsi="Times New Roman"/>
                <w:sz w:val="24"/>
                <w:szCs w:val="24"/>
              </w:rPr>
              <w:t>05.12.2019</w:t>
            </w:r>
          </w:p>
        </w:tc>
        <w:tc>
          <w:tcPr>
            <w:tcW w:w="5940" w:type="dxa"/>
          </w:tcPr>
          <w:p w:rsidR="00061E4B" w:rsidRPr="001376F5" w:rsidRDefault="00061E4B" w:rsidP="00034B05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76F5">
              <w:rPr>
                <w:rFonts w:ascii="Times New Roman" w:hAnsi="Times New Roman"/>
                <w:sz w:val="24"/>
                <w:szCs w:val="24"/>
              </w:rPr>
              <w:t>О внесении изменений в постановление администрации Воробьевского муниципального района от 01.02.2018 г. № 55 «Об определении перечня организаций для исполнения уголовного наказания в виде исправительных работ»</w:t>
            </w:r>
          </w:p>
        </w:tc>
      </w:tr>
      <w:tr w:rsidR="00061E4B" w:rsidRPr="00DB732A" w:rsidTr="00061E4B">
        <w:trPr>
          <w:jc w:val="center"/>
        </w:trPr>
        <w:tc>
          <w:tcPr>
            <w:tcW w:w="508" w:type="dxa"/>
          </w:tcPr>
          <w:p w:rsidR="00061E4B" w:rsidRPr="00DB732A" w:rsidRDefault="00061E4B" w:rsidP="00DB732A">
            <w:pPr>
              <w:pStyle w:val="ae"/>
              <w:numPr>
                <w:ilvl w:val="0"/>
                <w:numId w:val="1"/>
              </w:numPr>
              <w:ind w:left="254" w:right="-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:rsidR="00061E4B" w:rsidRPr="00061E4B" w:rsidRDefault="00061E4B" w:rsidP="00034B05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1E4B">
              <w:rPr>
                <w:rFonts w:ascii="Times New Roman" w:hAnsi="Times New Roman"/>
                <w:sz w:val="24"/>
                <w:szCs w:val="24"/>
              </w:rPr>
              <w:t>709</w:t>
            </w:r>
          </w:p>
        </w:tc>
        <w:tc>
          <w:tcPr>
            <w:tcW w:w="1309" w:type="dxa"/>
          </w:tcPr>
          <w:p w:rsidR="00061E4B" w:rsidRPr="001376F5" w:rsidRDefault="00061E4B" w:rsidP="00034B05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76F5">
              <w:rPr>
                <w:rFonts w:ascii="Times New Roman" w:hAnsi="Times New Roman"/>
                <w:sz w:val="24"/>
                <w:szCs w:val="24"/>
              </w:rPr>
              <w:t>06.12.2019</w:t>
            </w:r>
          </w:p>
        </w:tc>
        <w:tc>
          <w:tcPr>
            <w:tcW w:w="5940" w:type="dxa"/>
          </w:tcPr>
          <w:p w:rsidR="00061E4B" w:rsidRPr="001376F5" w:rsidRDefault="00061E4B" w:rsidP="00034B05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76F5">
              <w:rPr>
                <w:rFonts w:ascii="Times New Roman" w:hAnsi="Times New Roman"/>
                <w:sz w:val="24"/>
                <w:szCs w:val="24"/>
              </w:rPr>
              <w:t>Об утверждении муниципальной программы «Формирование законопослушного поведения участников дорожного движения в Воробьевском муниципальном районе на 2020-2022 годы»</w:t>
            </w:r>
          </w:p>
        </w:tc>
      </w:tr>
      <w:tr w:rsidR="00061E4B" w:rsidRPr="00DB732A" w:rsidTr="00061E4B">
        <w:trPr>
          <w:jc w:val="center"/>
        </w:trPr>
        <w:tc>
          <w:tcPr>
            <w:tcW w:w="508" w:type="dxa"/>
          </w:tcPr>
          <w:p w:rsidR="00061E4B" w:rsidRPr="00DB732A" w:rsidRDefault="00061E4B" w:rsidP="00DB732A">
            <w:pPr>
              <w:pStyle w:val="ae"/>
              <w:numPr>
                <w:ilvl w:val="0"/>
                <w:numId w:val="1"/>
              </w:numPr>
              <w:ind w:left="254" w:right="-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:rsidR="00061E4B" w:rsidRPr="00061E4B" w:rsidRDefault="00061E4B" w:rsidP="00034B05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1E4B">
              <w:rPr>
                <w:rFonts w:ascii="Times New Roman" w:hAnsi="Times New Roman"/>
                <w:sz w:val="24"/>
                <w:szCs w:val="24"/>
              </w:rPr>
              <w:t>781</w:t>
            </w:r>
          </w:p>
        </w:tc>
        <w:tc>
          <w:tcPr>
            <w:tcW w:w="1309" w:type="dxa"/>
          </w:tcPr>
          <w:p w:rsidR="00061E4B" w:rsidRPr="00C40412" w:rsidRDefault="00061E4B" w:rsidP="00034B05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412">
              <w:rPr>
                <w:rFonts w:ascii="Times New Roman" w:hAnsi="Times New Roman"/>
                <w:sz w:val="24"/>
                <w:szCs w:val="24"/>
              </w:rPr>
              <w:t>27.12.2019</w:t>
            </w:r>
          </w:p>
        </w:tc>
        <w:tc>
          <w:tcPr>
            <w:tcW w:w="5940" w:type="dxa"/>
          </w:tcPr>
          <w:p w:rsidR="00061E4B" w:rsidRPr="00C40412" w:rsidRDefault="00061E4B" w:rsidP="00034B05">
            <w:pPr>
              <w:spacing w:line="0" w:lineRule="atLeast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0412">
              <w:rPr>
                <w:rFonts w:ascii="Times New Roman" w:hAnsi="Times New Roman"/>
                <w:sz w:val="24"/>
                <w:szCs w:val="24"/>
              </w:rPr>
              <w:t>Об утверждении порядка определения платы за оказанные услуги и выполненные работы при осуществлении муниципальными казенными учреждениями Воробьевского муниципального района приносящей доходы деятельности</w:t>
            </w:r>
          </w:p>
        </w:tc>
      </w:tr>
      <w:tr w:rsidR="00061E4B" w:rsidRPr="00DB732A" w:rsidTr="00061E4B">
        <w:trPr>
          <w:jc w:val="center"/>
        </w:trPr>
        <w:tc>
          <w:tcPr>
            <w:tcW w:w="508" w:type="dxa"/>
          </w:tcPr>
          <w:p w:rsidR="00061E4B" w:rsidRPr="00DB732A" w:rsidRDefault="00061E4B" w:rsidP="00DB732A">
            <w:pPr>
              <w:pStyle w:val="ae"/>
              <w:numPr>
                <w:ilvl w:val="0"/>
                <w:numId w:val="1"/>
              </w:numPr>
              <w:ind w:left="254" w:right="-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:rsidR="00061E4B" w:rsidRPr="00061E4B" w:rsidRDefault="00061E4B" w:rsidP="00034B05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1E4B">
              <w:rPr>
                <w:rFonts w:ascii="Times New Roman" w:hAnsi="Times New Roman"/>
                <w:sz w:val="24"/>
                <w:szCs w:val="24"/>
              </w:rPr>
              <w:t>786</w:t>
            </w:r>
          </w:p>
        </w:tc>
        <w:tc>
          <w:tcPr>
            <w:tcW w:w="1309" w:type="dxa"/>
          </w:tcPr>
          <w:p w:rsidR="00061E4B" w:rsidRPr="00C40412" w:rsidRDefault="00061E4B" w:rsidP="00034B05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412">
              <w:rPr>
                <w:rFonts w:ascii="Times New Roman" w:hAnsi="Times New Roman"/>
                <w:sz w:val="24"/>
                <w:szCs w:val="24"/>
              </w:rPr>
              <w:t>30.12.2019</w:t>
            </w:r>
          </w:p>
        </w:tc>
        <w:tc>
          <w:tcPr>
            <w:tcW w:w="5940" w:type="dxa"/>
          </w:tcPr>
          <w:p w:rsidR="00061E4B" w:rsidRPr="00C40412" w:rsidRDefault="00061E4B" w:rsidP="00034B05">
            <w:pPr>
              <w:spacing w:line="0" w:lineRule="atLeast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0412">
              <w:rPr>
                <w:rFonts w:ascii="Times New Roman" w:hAnsi="Times New Roman"/>
                <w:sz w:val="24"/>
                <w:szCs w:val="24"/>
              </w:rPr>
              <w:t>Об утверждении порядка предоставления субсидий из бюджета Воробьевского муниципального района на обеспечение деятельности Воробьевской районной общественной организации Всероссийской общественной организации ветеранов (пенсионеров) войны, труда, вооруженных сил и правоохранительных органов и Воробьевского районного отделения Воронежской областной общественной организации Всероссийского общества инвалидов</w:t>
            </w:r>
          </w:p>
        </w:tc>
      </w:tr>
      <w:tr w:rsidR="00061E4B" w:rsidRPr="00DB732A" w:rsidTr="00061E4B">
        <w:trPr>
          <w:jc w:val="center"/>
        </w:trPr>
        <w:tc>
          <w:tcPr>
            <w:tcW w:w="508" w:type="dxa"/>
          </w:tcPr>
          <w:p w:rsidR="00061E4B" w:rsidRPr="00DB732A" w:rsidRDefault="00061E4B" w:rsidP="00DB732A">
            <w:pPr>
              <w:pStyle w:val="ae"/>
              <w:numPr>
                <w:ilvl w:val="0"/>
                <w:numId w:val="1"/>
              </w:numPr>
              <w:ind w:left="254" w:right="-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:rsidR="00061E4B" w:rsidRPr="00061E4B" w:rsidRDefault="00061E4B" w:rsidP="00034B05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1E4B">
              <w:rPr>
                <w:rFonts w:ascii="Times New Roman" w:hAnsi="Times New Roman"/>
                <w:sz w:val="24"/>
                <w:szCs w:val="24"/>
              </w:rPr>
              <w:t>787</w:t>
            </w:r>
          </w:p>
        </w:tc>
        <w:tc>
          <w:tcPr>
            <w:tcW w:w="1309" w:type="dxa"/>
          </w:tcPr>
          <w:p w:rsidR="00061E4B" w:rsidRPr="00C40412" w:rsidRDefault="00061E4B" w:rsidP="00034B05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412">
              <w:rPr>
                <w:rFonts w:ascii="Times New Roman" w:hAnsi="Times New Roman"/>
                <w:sz w:val="24"/>
                <w:szCs w:val="24"/>
              </w:rPr>
              <w:t>30.12.2019</w:t>
            </w:r>
          </w:p>
        </w:tc>
        <w:tc>
          <w:tcPr>
            <w:tcW w:w="5940" w:type="dxa"/>
          </w:tcPr>
          <w:p w:rsidR="00061E4B" w:rsidRPr="00C40412" w:rsidRDefault="00061E4B" w:rsidP="00034B05">
            <w:pPr>
              <w:spacing w:line="0" w:lineRule="atLeast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0412">
              <w:rPr>
                <w:rFonts w:ascii="Times New Roman" w:hAnsi="Times New Roman"/>
                <w:sz w:val="24"/>
                <w:szCs w:val="24"/>
              </w:rPr>
              <w:t>Об оценке эффективности налоговых расходов Воробьевского муниципального района</w:t>
            </w:r>
          </w:p>
        </w:tc>
      </w:tr>
    </w:tbl>
    <w:p w:rsidR="00C60EA7" w:rsidRPr="00A47AA0" w:rsidRDefault="00C60EA7" w:rsidP="00AC2131">
      <w:pPr>
        <w:spacing w:after="0"/>
        <w:rPr>
          <w:rFonts w:ascii="Arial" w:hAnsi="Arial" w:cs="Arial"/>
          <w:sz w:val="24"/>
          <w:szCs w:val="24"/>
        </w:rPr>
      </w:pPr>
    </w:p>
    <w:sectPr w:rsidR="00C60EA7" w:rsidRPr="00A47AA0" w:rsidSect="00005898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3D44" w:rsidRDefault="004E3D44" w:rsidP="00457E43">
      <w:pPr>
        <w:spacing w:after="0" w:line="240" w:lineRule="auto"/>
      </w:pPr>
      <w:r>
        <w:separator/>
      </w:r>
    </w:p>
  </w:endnote>
  <w:endnote w:type="continuationSeparator" w:id="0">
    <w:p w:rsidR="004E3D44" w:rsidRDefault="004E3D44" w:rsidP="00457E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3D44" w:rsidRDefault="004E3D44" w:rsidP="00457E43">
      <w:pPr>
        <w:spacing w:after="0" w:line="240" w:lineRule="auto"/>
      </w:pPr>
      <w:r>
        <w:separator/>
      </w:r>
    </w:p>
  </w:footnote>
  <w:footnote w:type="continuationSeparator" w:id="0">
    <w:p w:rsidR="004E3D44" w:rsidRDefault="004E3D44" w:rsidP="00457E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6C7815"/>
    <w:multiLevelType w:val="hybridMultilevel"/>
    <w:tmpl w:val="3BD0E54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308F3"/>
    <w:rsid w:val="00001133"/>
    <w:rsid w:val="0000408E"/>
    <w:rsid w:val="00004EC8"/>
    <w:rsid w:val="00005898"/>
    <w:rsid w:val="00007240"/>
    <w:rsid w:val="00007717"/>
    <w:rsid w:val="000113E8"/>
    <w:rsid w:val="00022792"/>
    <w:rsid w:val="00023EA8"/>
    <w:rsid w:val="00024EFF"/>
    <w:rsid w:val="00025999"/>
    <w:rsid w:val="000422D7"/>
    <w:rsid w:val="00043AB7"/>
    <w:rsid w:val="00043F2A"/>
    <w:rsid w:val="00050B83"/>
    <w:rsid w:val="0006129C"/>
    <w:rsid w:val="00061E4B"/>
    <w:rsid w:val="00085C89"/>
    <w:rsid w:val="0008743E"/>
    <w:rsid w:val="000876A8"/>
    <w:rsid w:val="00090A46"/>
    <w:rsid w:val="00093E03"/>
    <w:rsid w:val="000B243B"/>
    <w:rsid w:val="000C3484"/>
    <w:rsid w:val="000C5341"/>
    <w:rsid w:val="000C58B6"/>
    <w:rsid w:val="000C743F"/>
    <w:rsid w:val="000D3D5C"/>
    <w:rsid w:val="000D5D9E"/>
    <w:rsid w:val="000D600B"/>
    <w:rsid w:val="000E141E"/>
    <w:rsid w:val="000E3A6B"/>
    <w:rsid w:val="000E537C"/>
    <w:rsid w:val="000E5C8E"/>
    <w:rsid w:val="000E752F"/>
    <w:rsid w:val="000F22D6"/>
    <w:rsid w:val="000F40B2"/>
    <w:rsid w:val="000F7B98"/>
    <w:rsid w:val="00103807"/>
    <w:rsid w:val="00107507"/>
    <w:rsid w:val="00110371"/>
    <w:rsid w:val="001224A0"/>
    <w:rsid w:val="00125FBD"/>
    <w:rsid w:val="00131E13"/>
    <w:rsid w:val="00141358"/>
    <w:rsid w:val="00147DC5"/>
    <w:rsid w:val="00155081"/>
    <w:rsid w:val="00157580"/>
    <w:rsid w:val="00157A94"/>
    <w:rsid w:val="001600CB"/>
    <w:rsid w:val="00166FF9"/>
    <w:rsid w:val="00167980"/>
    <w:rsid w:val="00177793"/>
    <w:rsid w:val="0018469D"/>
    <w:rsid w:val="001A11AB"/>
    <w:rsid w:val="001A357E"/>
    <w:rsid w:val="001B2162"/>
    <w:rsid w:val="001C04E9"/>
    <w:rsid w:val="001C0D28"/>
    <w:rsid w:val="001D3501"/>
    <w:rsid w:val="001E1794"/>
    <w:rsid w:val="001E513B"/>
    <w:rsid w:val="001E7ADF"/>
    <w:rsid w:val="001F4A12"/>
    <w:rsid w:val="001F52C9"/>
    <w:rsid w:val="00200785"/>
    <w:rsid w:val="0020729B"/>
    <w:rsid w:val="00214A58"/>
    <w:rsid w:val="00221CB6"/>
    <w:rsid w:val="00225ECF"/>
    <w:rsid w:val="00234FC0"/>
    <w:rsid w:val="002370FA"/>
    <w:rsid w:val="00242CF1"/>
    <w:rsid w:val="00242F80"/>
    <w:rsid w:val="002433E5"/>
    <w:rsid w:val="00244A3C"/>
    <w:rsid w:val="00252BFB"/>
    <w:rsid w:val="0025364B"/>
    <w:rsid w:val="0026095D"/>
    <w:rsid w:val="0026283C"/>
    <w:rsid w:val="00265278"/>
    <w:rsid w:val="00270B45"/>
    <w:rsid w:val="002717F8"/>
    <w:rsid w:val="0027515F"/>
    <w:rsid w:val="00276669"/>
    <w:rsid w:val="00284FC8"/>
    <w:rsid w:val="002900FF"/>
    <w:rsid w:val="00290458"/>
    <w:rsid w:val="00290B33"/>
    <w:rsid w:val="00291381"/>
    <w:rsid w:val="00291550"/>
    <w:rsid w:val="002A79B6"/>
    <w:rsid w:val="002B04BC"/>
    <w:rsid w:val="002C0C24"/>
    <w:rsid w:val="002C206E"/>
    <w:rsid w:val="002C3CEC"/>
    <w:rsid w:val="002C3FA6"/>
    <w:rsid w:val="002D0A6A"/>
    <w:rsid w:val="002D6E03"/>
    <w:rsid w:val="002D6F62"/>
    <w:rsid w:val="002E69F5"/>
    <w:rsid w:val="00304431"/>
    <w:rsid w:val="00306ABC"/>
    <w:rsid w:val="0031187D"/>
    <w:rsid w:val="00315493"/>
    <w:rsid w:val="003164C2"/>
    <w:rsid w:val="003176BA"/>
    <w:rsid w:val="0033088C"/>
    <w:rsid w:val="0033172D"/>
    <w:rsid w:val="00336324"/>
    <w:rsid w:val="00336A60"/>
    <w:rsid w:val="0034624E"/>
    <w:rsid w:val="00346A01"/>
    <w:rsid w:val="0036082D"/>
    <w:rsid w:val="0036298C"/>
    <w:rsid w:val="0036600C"/>
    <w:rsid w:val="00372875"/>
    <w:rsid w:val="003743B9"/>
    <w:rsid w:val="00380D66"/>
    <w:rsid w:val="00384853"/>
    <w:rsid w:val="00386737"/>
    <w:rsid w:val="003939EA"/>
    <w:rsid w:val="003A0008"/>
    <w:rsid w:val="003C58DA"/>
    <w:rsid w:val="003C6788"/>
    <w:rsid w:val="003D4564"/>
    <w:rsid w:val="003E24B2"/>
    <w:rsid w:val="003F1D57"/>
    <w:rsid w:val="003F1ED3"/>
    <w:rsid w:val="003F2FF2"/>
    <w:rsid w:val="003F5E6F"/>
    <w:rsid w:val="003F5E9F"/>
    <w:rsid w:val="003F669D"/>
    <w:rsid w:val="00412368"/>
    <w:rsid w:val="004140B6"/>
    <w:rsid w:val="00415D36"/>
    <w:rsid w:val="00425600"/>
    <w:rsid w:val="00427A71"/>
    <w:rsid w:val="004352E3"/>
    <w:rsid w:val="00441BCF"/>
    <w:rsid w:val="00457E43"/>
    <w:rsid w:val="00472054"/>
    <w:rsid w:val="00473B04"/>
    <w:rsid w:val="00473F71"/>
    <w:rsid w:val="00475F22"/>
    <w:rsid w:val="0049368A"/>
    <w:rsid w:val="004949FE"/>
    <w:rsid w:val="00497049"/>
    <w:rsid w:val="004A3BA9"/>
    <w:rsid w:val="004B4E8F"/>
    <w:rsid w:val="004D506E"/>
    <w:rsid w:val="004E2E1C"/>
    <w:rsid w:val="004E3D44"/>
    <w:rsid w:val="004E665D"/>
    <w:rsid w:val="004E6750"/>
    <w:rsid w:val="004F4A83"/>
    <w:rsid w:val="005004A4"/>
    <w:rsid w:val="005011E7"/>
    <w:rsid w:val="00514B6A"/>
    <w:rsid w:val="0052087C"/>
    <w:rsid w:val="005308F3"/>
    <w:rsid w:val="00530C19"/>
    <w:rsid w:val="005467AA"/>
    <w:rsid w:val="00551212"/>
    <w:rsid w:val="00561F89"/>
    <w:rsid w:val="0056232F"/>
    <w:rsid w:val="005676A3"/>
    <w:rsid w:val="00567FF5"/>
    <w:rsid w:val="005741E4"/>
    <w:rsid w:val="005824CF"/>
    <w:rsid w:val="005856B1"/>
    <w:rsid w:val="00585B01"/>
    <w:rsid w:val="005939A8"/>
    <w:rsid w:val="005942CF"/>
    <w:rsid w:val="005A26D5"/>
    <w:rsid w:val="005B1100"/>
    <w:rsid w:val="005B2635"/>
    <w:rsid w:val="005C4D5B"/>
    <w:rsid w:val="005D299B"/>
    <w:rsid w:val="005D2C0A"/>
    <w:rsid w:val="005D59E0"/>
    <w:rsid w:val="005E6527"/>
    <w:rsid w:val="005E73A8"/>
    <w:rsid w:val="005E7F6F"/>
    <w:rsid w:val="005F629D"/>
    <w:rsid w:val="00601FA0"/>
    <w:rsid w:val="006030D9"/>
    <w:rsid w:val="006148D5"/>
    <w:rsid w:val="00623D02"/>
    <w:rsid w:val="00623EB7"/>
    <w:rsid w:val="0062642F"/>
    <w:rsid w:val="00631FEF"/>
    <w:rsid w:val="00637F7E"/>
    <w:rsid w:val="00641650"/>
    <w:rsid w:val="00643FB3"/>
    <w:rsid w:val="00650439"/>
    <w:rsid w:val="00662C37"/>
    <w:rsid w:val="00665068"/>
    <w:rsid w:val="00667F7D"/>
    <w:rsid w:val="00671C0E"/>
    <w:rsid w:val="006833F3"/>
    <w:rsid w:val="00684B69"/>
    <w:rsid w:val="00690AFD"/>
    <w:rsid w:val="00691857"/>
    <w:rsid w:val="00693705"/>
    <w:rsid w:val="00695557"/>
    <w:rsid w:val="00695B1A"/>
    <w:rsid w:val="006A1FA2"/>
    <w:rsid w:val="006A4E5C"/>
    <w:rsid w:val="006B0ACF"/>
    <w:rsid w:val="006B427C"/>
    <w:rsid w:val="006B4B21"/>
    <w:rsid w:val="006B651E"/>
    <w:rsid w:val="006B6A04"/>
    <w:rsid w:val="006B6E88"/>
    <w:rsid w:val="006B78F5"/>
    <w:rsid w:val="006C2020"/>
    <w:rsid w:val="006C3A83"/>
    <w:rsid w:val="006C67A6"/>
    <w:rsid w:val="006D4104"/>
    <w:rsid w:val="006D6723"/>
    <w:rsid w:val="006E38FF"/>
    <w:rsid w:val="006E53BE"/>
    <w:rsid w:val="006E5BAB"/>
    <w:rsid w:val="006E6689"/>
    <w:rsid w:val="006E699A"/>
    <w:rsid w:val="006F026D"/>
    <w:rsid w:val="00715A19"/>
    <w:rsid w:val="00717C74"/>
    <w:rsid w:val="0072225B"/>
    <w:rsid w:val="007261AD"/>
    <w:rsid w:val="007308DC"/>
    <w:rsid w:val="00732DC3"/>
    <w:rsid w:val="007338E4"/>
    <w:rsid w:val="00734E37"/>
    <w:rsid w:val="00746B21"/>
    <w:rsid w:val="00756456"/>
    <w:rsid w:val="007618BF"/>
    <w:rsid w:val="007641C7"/>
    <w:rsid w:val="007762DC"/>
    <w:rsid w:val="0077739E"/>
    <w:rsid w:val="00781FA4"/>
    <w:rsid w:val="0078559F"/>
    <w:rsid w:val="00786B33"/>
    <w:rsid w:val="00790D05"/>
    <w:rsid w:val="007971AA"/>
    <w:rsid w:val="007A4114"/>
    <w:rsid w:val="007B1765"/>
    <w:rsid w:val="007B25B3"/>
    <w:rsid w:val="007B4CCF"/>
    <w:rsid w:val="007C1F21"/>
    <w:rsid w:val="007D30E8"/>
    <w:rsid w:val="007D5C4E"/>
    <w:rsid w:val="007D66E4"/>
    <w:rsid w:val="007E79C7"/>
    <w:rsid w:val="008048E8"/>
    <w:rsid w:val="00810264"/>
    <w:rsid w:val="0081735D"/>
    <w:rsid w:val="00820303"/>
    <w:rsid w:val="00823892"/>
    <w:rsid w:val="00825C34"/>
    <w:rsid w:val="00826DF7"/>
    <w:rsid w:val="00831E9E"/>
    <w:rsid w:val="00835666"/>
    <w:rsid w:val="00836D6A"/>
    <w:rsid w:val="008371AF"/>
    <w:rsid w:val="00840EBF"/>
    <w:rsid w:val="0084725F"/>
    <w:rsid w:val="008539B9"/>
    <w:rsid w:val="008665D1"/>
    <w:rsid w:val="008670B1"/>
    <w:rsid w:val="00874EC2"/>
    <w:rsid w:val="008751D6"/>
    <w:rsid w:val="00881D37"/>
    <w:rsid w:val="00882D90"/>
    <w:rsid w:val="00894A4E"/>
    <w:rsid w:val="00894CB3"/>
    <w:rsid w:val="008A4B00"/>
    <w:rsid w:val="008B1802"/>
    <w:rsid w:val="008B655F"/>
    <w:rsid w:val="008C09E0"/>
    <w:rsid w:val="008C47A9"/>
    <w:rsid w:val="008C662D"/>
    <w:rsid w:val="008C7087"/>
    <w:rsid w:val="008D3F8C"/>
    <w:rsid w:val="008E5A33"/>
    <w:rsid w:val="008E6587"/>
    <w:rsid w:val="008E7559"/>
    <w:rsid w:val="008F5B3B"/>
    <w:rsid w:val="00901398"/>
    <w:rsid w:val="009013D9"/>
    <w:rsid w:val="0090342B"/>
    <w:rsid w:val="00905032"/>
    <w:rsid w:val="0091514A"/>
    <w:rsid w:val="009154FB"/>
    <w:rsid w:val="00923678"/>
    <w:rsid w:val="00924D31"/>
    <w:rsid w:val="009250E9"/>
    <w:rsid w:val="00925563"/>
    <w:rsid w:val="0093025E"/>
    <w:rsid w:val="0093462E"/>
    <w:rsid w:val="009469EC"/>
    <w:rsid w:val="00955DEB"/>
    <w:rsid w:val="009575A6"/>
    <w:rsid w:val="00960ED1"/>
    <w:rsid w:val="009715D0"/>
    <w:rsid w:val="00974ABD"/>
    <w:rsid w:val="009753C1"/>
    <w:rsid w:val="00980D3C"/>
    <w:rsid w:val="00982204"/>
    <w:rsid w:val="00984025"/>
    <w:rsid w:val="009934B7"/>
    <w:rsid w:val="0099452F"/>
    <w:rsid w:val="009A49BC"/>
    <w:rsid w:val="009C0241"/>
    <w:rsid w:val="009D0B7C"/>
    <w:rsid w:val="009D1C12"/>
    <w:rsid w:val="009D5B67"/>
    <w:rsid w:val="009D5CB4"/>
    <w:rsid w:val="009E4FA0"/>
    <w:rsid w:val="009F3F85"/>
    <w:rsid w:val="00A1207C"/>
    <w:rsid w:val="00A15609"/>
    <w:rsid w:val="00A22734"/>
    <w:rsid w:val="00A24A10"/>
    <w:rsid w:val="00A27AE5"/>
    <w:rsid w:val="00A31F42"/>
    <w:rsid w:val="00A323AB"/>
    <w:rsid w:val="00A326F4"/>
    <w:rsid w:val="00A47AA0"/>
    <w:rsid w:val="00A51B96"/>
    <w:rsid w:val="00A52E45"/>
    <w:rsid w:val="00A60017"/>
    <w:rsid w:val="00A60506"/>
    <w:rsid w:val="00A6229C"/>
    <w:rsid w:val="00A642B6"/>
    <w:rsid w:val="00A64811"/>
    <w:rsid w:val="00A65010"/>
    <w:rsid w:val="00A66986"/>
    <w:rsid w:val="00A75D65"/>
    <w:rsid w:val="00A76FEC"/>
    <w:rsid w:val="00A86B4B"/>
    <w:rsid w:val="00A94ED5"/>
    <w:rsid w:val="00A9633E"/>
    <w:rsid w:val="00AA41A0"/>
    <w:rsid w:val="00AB3637"/>
    <w:rsid w:val="00AB465F"/>
    <w:rsid w:val="00AB67E2"/>
    <w:rsid w:val="00AB7630"/>
    <w:rsid w:val="00AC2131"/>
    <w:rsid w:val="00AC29F1"/>
    <w:rsid w:val="00AC3128"/>
    <w:rsid w:val="00AC408E"/>
    <w:rsid w:val="00AD041E"/>
    <w:rsid w:val="00AE1626"/>
    <w:rsid w:val="00AF3352"/>
    <w:rsid w:val="00AF7C82"/>
    <w:rsid w:val="00B03492"/>
    <w:rsid w:val="00B0439A"/>
    <w:rsid w:val="00B05947"/>
    <w:rsid w:val="00B123AE"/>
    <w:rsid w:val="00B136C7"/>
    <w:rsid w:val="00B15EF1"/>
    <w:rsid w:val="00B22902"/>
    <w:rsid w:val="00B26711"/>
    <w:rsid w:val="00B336C0"/>
    <w:rsid w:val="00B34084"/>
    <w:rsid w:val="00B40C87"/>
    <w:rsid w:val="00B5012F"/>
    <w:rsid w:val="00B508CA"/>
    <w:rsid w:val="00B70CFE"/>
    <w:rsid w:val="00B71F0D"/>
    <w:rsid w:val="00B761AC"/>
    <w:rsid w:val="00B777F6"/>
    <w:rsid w:val="00B81D89"/>
    <w:rsid w:val="00B906E3"/>
    <w:rsid w:val="00B933C2"/>
    <w:rsid w:val="00BA0724"/>
    <w:rsid w:val="00BA2450"/>
    <w:rsid w:val="00BA4EF0"/>
    <w:rsid w:val="00BA50EC"/>
    <w:rsid w:val="00BA6CF9"/>
    <w:rsid w:val="00BB12DE"/>
    <w:rsid w:val="00BB447E"/>
    <w:rsid w:val="00BC1D0B"/>
    <w:rsid w:val="00BC5746"/>
    <w:rsid w:val="00BD3738"/>
    <w:rsid w:val="00BD4926"/>
    <w:rsid w:val="00BF767F"/>
    <w:rsid w:val="00C03C4F"/>
    <w:rsid w:val="00C07F9A"/>
    <w:rsid w:val="00C16D91"/>
    <w:rsid w:val="00C20911"/>
    <w:rsid w:val="00C2259F"/>
    <w:rsid w:val="00C30D49"/>
    <w:rsid w:val="00C42AE5"/>
    <w:rsid w:val="00C44030"/>
    <w:rsid w:val="00C524C0"/>
    <w:rsid w:val="00C52F06"/>
    <w:rsid w:val="00C53034"/>
    <w:rsid w:val="00C570B0"/>
    <w:rsid w:val="00C605D4"/>
    <w:rsid w:val="00C60EA7"/>
    <w:rsid w:val="00C63FA8"/>
    <w:rsid w:val="00C64C1D"/>
    <w:rsid w:val="00C700F8"/>
    <w:rsid w:val="00C702E6"/>
    <w:rsid w:val="00C708F1"/>
    <w:rsid w:val="00C761D1"/>
    <w:rsid w:val="00C77A1F"/>
    <w:rsid w:val="00C874B5"/>
    <w:rsid w:val="00C91F5A"/>
    <w:rsid w:val="00C9421D"/>
    <w:rsid w:val="00C969A9"/>
    <w:rsid w:val="00CA24CF"/>
    <w:rsid w:val="00CA2A9B"/>
    <w:rsid w:val="00CA7864"/>
    <w:rsid w:val="00CB06BB"/>
    <w:rsid w:val="00CB58F1"/>
    <w:rsid w:val="00CB7832"/>
    <w:rsid w:val="00CC472B"/>
    <w:rsid w:val="00CD4B26"/>
    <w:rsid w:val="00CF1CDF"/>
    <w:rsid w:val="00CF3C1E"/>
    <w:rsid w:val="00CF510E"/>
    <w:rsid w:val="00CF5CA7"/>
    <w:rsid w:val="00CF65D1"/>
    <w:rsid w:val="00CF7760"/>
    <w:rsid w:val="00D01C7A"/>
    <w:rsid w:val="00D062DF"/>
    <w:rsid w:val="00D14F70"/>
    <w:rsid w:val="00D20A98"/>
    <w:rsid w:val="00D30274"/>
    <w:rsid w:val="00D3245C"/>
    <w:rsid w:val="00D3367A"/>
    <w:rsid w:val="00D416C1"/>
    <w:rsid w:val="00D52A5A"/>
    <w:rsid w:val="00D678D0"/>
    <w:rsid w:val="00D72B93"/>
    <w:rsid w:val="00D75540"/>
    <w:rsid w:val="00D7632E"/>
    <w:rsid w:val="00D84146"/>
    <w:rsid w:val="00D86261"/>
    <w:rsid w:val="00D97938"/>
    <w:rsid w:val="00DA15B3"/>
    <w:rsid w:val="00DA3C8E"/>
    <w:rsid w:val="00DA4044"/>
    <w:rsid w:val="00DA4EA2"/>
    <w:rsid w:val="00DA64D2"/>
    <w:rsid w:val="00DA7072"/>
    <w:rsid w:val="00DB732A"/>
    <w:rsid w:val="00DD4A88"/>
    <w:rsid w:val="00DE7AF9"/>
    <w:rsid w:val="00DF1AA7"/>
    <w:rsid w:val="00DF5F45"/>
    <w:rsid w:val="00DF6D21"/>
    <w:rsid w:val="00E01643"/>
    <w:rsid w:val="00E10EA6"/>
    <w:rsid w:val="00E275A6"/>
    <w:rsid w:val="00E27D9B"/>
    <w:rsid w:val="00E3118C"/>
    <w:rsid w:val="00E443F4"/>
    <w:rsid w:val="00E46ADC"/>
    <w:rsid w:val="00E50D69"/>
    <w:rsid w:val="00E730F6"/>
    <w:rsid w:val="00E87F01"/>
    <w:rsid w:val="00EB3A87"/>
    <w:rsid w:val="00EB6572"/>
    <w:rsid w:val="00EC4ECA"/>
    <w:rsid w:val="00ED278B"/>
    <w:rsid w:val="00ED3513"/>
    <w:rsid w:val="00ED3EEC"/>
    <w:rsid w:val="00ED57D1"/>
    <w:rsid w:val="00ED5C0B"/>
    <w:rsid w:val="00ED606A"/>
    <w:rsid w:val="00EE6C1D"/>
    <w:rsid w:val="00EE7EA5"/>
    <w:rsid w:val="00EF1D2D"/>
    <w:rsid w:val="00EF23F6"/>
    <w:rsid w:val="00F14402"/>
    <w:rsid w:val="00F24605"/>
    <w:rsid w:val="00F27889"/>
    <w:rsid w:val="00F279E4"/>
    <w:rsid w:val="00F31BC5"/>
    <w:rsid w:val="00F3762E"/>
    <w:rsid w:val="00F403C7"/>
    <w:rsid w:val="00F434A6"/>
    <w:rsid w:val="00F46F7D"/>
    <w:rsid w:val="00F500E9"/>
    <w:rsid w:val="00F51670"/>
    <w:rsid w:val="00F51D43"/>
    <w:rsid w:val="00F547A5"/>
    <w:rsid w:val="00F54855"/>
    <w:rsid w:val="00F57F9C"/>
    <w:rsid w:val="00F64D7E"/>
    <w:rsid w:val="00F8141E"/>
    <w:rsid w:val="00F817E0"/>
    <w:rsid w:val="00F825B2"/>
    <w:rsid w:val="00F8366A"/>
    <w:rsid w:val="00F84E6E"/>
    <w:rsid w:val="00FA0EF4"/>
    <w:rsid w:val="00FA5238"/>
    <w:rsid w:val="00FB193F"/>
    <w:rsid w:val="00FB27BA"/>
    <w:rsid w:val="00FB2A80"/>
    <w:rsid w:val="00FB62FD"/>
    <w:rsid w:val="00FB6879"/>
    <w:rsid w:val="00FC0589"/>
    <w:rsid w:val="00FC0780"/>
    <w:rsid w:val="00FC1131"/>
    <w:rsid w:val="00FD1AC0"/>
    <w:rsid w:val="00FD29F5"/>
    <w:rsid w:val="00FE507B"/>
    <w:rsid w:val="00FE7128"/>
    <w:rsid w:val="00FF2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E43"/>
  </w:style>
  <w:style w:type="paragraph" w:styleId="1">
    <w:name w:val="heading 1"/>
    <w:basedOn w:val="a"/>
    <w:next w:val="a"/>
    <w:link w:val="10"/>
    <w:qFormat/>
    <w:rsid w:val="009D5B67"/>
    <w:pPr>
      <w:keepNext/>
      <w:spacing w:after="0" w:line="240" w:lineRule="auto"/>
      <w:ind w:firstLine="567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308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308F3"/>
  </w:style>
  <w:style w:type="paragraph" w:styleId="a5">
    <w:name w:val="footer"/>
    <w:basedOn w:val="a"/>
    <w:link w:val="a6"/>
    <w:uiPriority w:val="99"/>
    <w:semiHidden/>
    <w:unhideWhenUsed/>
    <w:rsid w:val="005308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308F3"/>
  </w:style>
  <w:style w:type="table" w:styleId="a7">
    <w:name w:val="Table Grid"/>
    <w:basedOn w:val="a1"/>
    <w:uiPriority w:val="59"/>
    <w:rsid w:val="005308F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 Indent"/>
    <w:basedOn w:val="a"/>
    <w:link w:val="a9"/>
    <w:rsid w:val="00C07F9A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Основной текст с отступом Знак"/>
    <w:basedOn w:val="a0"/>
    <w:link w:val="a8"/>
    <w:rsid w:val="00C07F9A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Body Text"/>
    <w:basedOn w:val="a"/>
    <w:link w:val="ab"/>
    <w:uiPriority w:val="99"/>
    <w:rsid w:val="007E79C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b">
    <w:name w:val="Основной текст Знак"/>
    <w:basedOn w:val="a0"/>
    <w:link w:val="aa"/>
    <w:uiPriority w:val="99"/>
    <w:rsid w:val="007E79C7"/>
    <w:rPr>
      <w:rFonts w:ascii="Times New Roman" w:eastAsia="Times New Roman" w:hAnsi="Times New Roman" w:cs="Times New Roman"/>
      <w:sz w:val="28"/>
      <w:szCs w:val="20"/>
    </w:rPr>
  </w:style>
  <w:style w:type="character" w:customStyle="1" w:styleId="10">
    <w:name w:val="Заголовок 1 Знак"/>
    <w:basedOn w:val="a0"/>
    <w:link w:val="1"/>
    <w:rsid w:val="009D5B67"/>
    <w:rPr>
      <w:rFonts w:ascii="Times New Roman" w:eastAsia="Times New Roman" w:hAnsi="Times New Roman" w:cs="Times New Roman"/>
      <w:sz w:val="28"/>
      <w:szCs w:val="20"/>
    </w:rPr>
  </w:style>
  <w:style w:type="paragraph" w:customStyle="1" w:styleId="ConsTitle">
    <w:name w:val="ConsTitle"/>
    <w:rsid w:val="007308D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Title">
    <w:name w:val="ConsPlusTitle"/>
    <w:rsid w:val="000E537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2">
    <w:name w:val="2Название"/>
    <w:basedOn w:val="a"/>
    <w:link w:val="20"/>
    <w:qFormat/>
    <w:rsid w:val="000E537C"/>
    <w:pPr>
      <w:spacing w:after="0" w:line="240" w:lineRule="auto"/>
      <w:ind w:right="4536"/>
      <w:jc w:val="both"/>
    </w:pPr>
    <w:rPr>
      <w:rFonts w:ascii="Arial" w:eastAsia="Times New Roman" w:hAnsi="Arial" w:cs="Arial"/>
      <w:b/>
      <w:sz w:val="26"/>
      <w:szCs w:val="28"/>
      <w:lang w:eastAsia="ar-SA"/>
    </w:rPr>
  </w:style>
  <w:style w:type="character" w:customStyle="1" w:styleId="20">
    <w:name w:val="2Название Знак"/>
    <w:basedOn w:val="a0"/>
    <w:link w:val="2"/>
    <w:rsid w:val="000E537C"/>
    <w:rPr>
      <w:rFonts w:ascii="Arial" w:eastAsia="Times New Roman" w:hAnsi="Arial" w:cs="Arial"/>
      <w:b/>
      <w:sz w:val="26"/>
      <w:szCs w:val="28"/>
      <w:lang w:eastAsia="ar-SA"/>
    </w:rPr>
  </w:style>
  <w:style w:type="paragraph" w:styleId="21">
    <w:name w:val="Body Text 2"/>
    <w:basedOn w:val="a"/>
    <w:link w:val="22"/>
    <w:rsid w:val="00F14402"/>
    <w:pPr>
      <w:spacing w:after="0" w:line="240" w:lineRule="auto"/>
      <w:ind w:right="481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F14402"/>
    <w:rPr>
      <w:rFonts w:ascii="Times New Roman" w:eastAsia="Times New Roman" w:hAnsi="Times New Roman" w:cs="Times New Roman"/>
      <w:sz w:val="28"/>
      <w:szCs w:val="20"/>
    </w:rPr>
  </w:style>
  <w:style w:type="paragraph" w:customStyle="1" w:styleId="FR1">
    <w:name w:val="FR1"/>
    <w:rsid w:val="00CF510E"/>
    <w:pPr>
      <w:widowControl w:val="0"/>
      <w:autoSpaceDE w:val="0"/>
      <w:autoSpaceDN w:val="0"/>
      <w:adjustRightInd w:val="0"/>
      <w:spacing w:before="420"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c">
    <w:name w:val="Balloon Text"/>
    <w:basedOn w:val="a"/>
    <w:link w:val="ad"/>
    <w:uiPriority w:val="99"/>
    <w:semiHidden/>
    <w:unhideWhenUsed/>
    <w:rsid w:val="00B777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777F6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D062DF"/>
    <w:pPr>
      <w:ind w:left="720"/>
      <w:contextualSpacing/>
    </w:pPr>
  </w:style>
  <w:style w:type="paragraph" w:customStyle="1" w:styleId="ConsPlusNonformat">
    <w:name w:val="ConsPlusNonformat"/>
    <w:uiPriority w:val="99"/>
    <w:rsid w:val="002C0C2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1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72733A-EAC6-4647-B62A-460E82F18A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1081</TotalTime>
  <Pages>8</Pages>
  <Words>2889</Words>
  <Characters>16472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19323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Виктор Г. Камышанов</cp:lastModifiedBy>
  <cp:revision>194</cp:revision>
  <cp:lastPrinted>2016-01-05T09:15:00Z</cp:lastPrinted>
  <dcterms:created xsi:type="dcterms:W3CDTF">2010-03-29T10:28:00Z</dcterms:created>
  <dcterms:modified xsi:type="dcterms:W3CDTF">2020-02-12T11:46:00Z</dcterms:modified>
</cp:coreProperties>
</file>