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УТВЕРЖДЕН:</w:t>
      </w:r>
    </w:p>
    <w:p w:rsidR="00162153" w:rsidRPr="00BE5266" w:rsidRDefault="00162153" w:rsidP="00162153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постановлением администрации Воробьевского муниципального района </w:t>
      </w:r>
    </w:p>
    <w:p w:rsidR="00A03988" w:rsidRPr="00B55935" w:rsidRDefault="00162153" w:rsidP="00A03988">
      <w:pPr>
        <w:ind w:left="11340"/>
        <w:jc w:val="both"/>
        <w:rPr>
          <w:sz w:val="28"/>
          <w:szCs w:val="28"/>
        </w:rPr>
      </w:pPr>
      <w:r w:rsidRPr="00BE52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20C4" w:rsidRPr="00C66F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E5266">
        <w:rPr>
          <w:sz w:val="28"/>
          <w:szCs w:val="28"/>
        </w:rPr>
        <w:t>№</w:t>
      </w:r>
      <w:r w:rsidR="009020C4">
        <w:rPr>
          <w:sz w:val="28"/>
          <w:szCs w:val="28"/>
        </w:rPr>
        <w:t xml:space="preserve"> </w:t>
      </w: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A03988" w:rsidRPr="00B55935" w:rsidRDefault="00A03988" w:rsidP="00162153">
      <w:pPr>
        <w:autoSpaceDE w:val="0"/>
        <w:autoSpaceDN w:val="0"/>
        <w:adjustRightInd w:val="0"/>
        <w:jc w:val="center"/>
        <w:rPr>
          <w:b/>
          <w:bCs/>
        </w:rPr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  <w:rPr>
          <w:b/>
          <w:bCs/>
        </w:rPr>
      </w:pPr>
      <w:r w:rsidRPr="005C5F73">
        <w:rPr>
          <w:b/>
          <w:bCs/>
        </w:rPr>
        <w:t>ОТЧЕТ ОБ ИСПОЛНЕНИИ БЮДЖЕТА</w:t>
      </w:r>
    </w:p>
    <w:p w:rsidR="00162153" w:rsidRPr="005C5F73" w:rsidRDefault="00162153" w:rsidP="00162153">
      <w:pPr>
        <w:autoSpaceDE w:val="0"/>
        <w:autoSpaceDN w:val="0"/>
        <w:adjustRightInd w:val="0"/>
        <w:jc w:val="both"/>
      </w:pPr>
    </w:p>
    <w:p w:rsidR="00162153" w:rsidRPr="005C5F73" w:rsidRDefault="00162153" w:rsidP="00162153">
      <w:pPr>
        <w:autoSpaceDE w:val="0"/>
        <w:autoSpaceDN w:val="0"/>
        <w:adjustRightInd w:val="0"/>
        <w:jc w:val="center"/>
      </w:pPr>
      <w:r w:rsidRPr="00D67A2F">
        <w:t xml:space="preserve">на 1 </w:t>
      </w:r>
      <w:r w:rsidR="00990982">
        <w:t>августа</w:t>
      </w:r>
      <w:r w:rsidR="00DC531E">
        <w:t xml:space="preserve"> </w:t>
      </w:r>
      <w:r w:rsidRPr="00D67A2F">
        <w:t xml:space="preserve"> </w:t>
      </w:r>
      <w:r w:rsidR="00B55935">
        <w:t>201</w:t>
      </w:r>
      <w:r w:rsidR="00DC531E">
        <w:t>9</w:t>
      </w:r>
      <w:r w:rsidRPr="00D67A2F">
        <w:t xml:space="preserve"> года</w:t>
      </w:r>
    </w:p>
    <w:p w:rsidR="00162153" w:rsidRDefault="00162153" w:rsidP="00162153">
      <w:pPr>
        <w:autoSpaceDE w:val="0"/>
        <w:autoSpaceDN w:val="0"/>
        <w:adjustRightInd w:val="0"/>
        <w:jc w:val="both"/>
      </w:pPr>
    </w:p>
    <w:tbl>
      <w:tblPr>
        <w:tblW w:w="4530" w:type="pct"/>
        <w:tblLayout w:type="fixed"/>
        <w:tblLook w:val="04A0"/>
      </w:tblPr>
      <w:tblGrid>
        <w:gridCol w:w="4077"/>
        <w:gridCol w:w="8363"/>
        <w:gridCol w:w="1984"/>
      </w:tblGrid>
      <w:tr w:rsidR="00162153" w:rsidRPr="005C5F73" w:rsidTr="00A03988">
        <w:trPr>
          <w:trHeight w:val="300"/>
        </w:trPr>
        <w:tc>
          <w:tcPr>
            <w:tcW w:w="144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62153" w:rsidRPr="00B55935" w:rsidRDefault="00162153" w:rsidP="00A03988">
            <w:pPr>
              <w:rPr>
                <w:b/>
                <w:bCs/>
              </w:rPr>
            </w:pP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1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финансового органа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roofErr w:type="gramStart"/>
            <w:r w:rsidRPr="005C5F73">
              <w:t>Финансовый</w:t>
            </w:r>
            <w:proofErr w:type="gramEnd"/>
            <w:r w:rsidRPr="005C5F73">
              <w:t xml:space="preserve"> отдел администрации Воробьевского муниципального района </w:t>
            </w:r>
          </w:p>
        </w:tc>
      </w:tr>
      <w:tr w:rsidR="00162153" w:rsidRPr="005C5F73" w:rsidTr="00C955AD">
        <w:trPr>
          <w:gridAfter w:val="1"/>
          <w:wAfter w:w="1984" w:type="dxa"/>
          <w:trHeight w:val="2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/>
        </w:tc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pPr>
              <w:jc w:val="center"/>
            </w:pPr>
            <w:r w:rsidRPr="005C5F73">
              <w:t> 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Наименование публично-правового образования</w:t>
            </w:r>
          </w:p>
        </w:tc>
        <w:tc>
          <w:tcPr>
            <w:tcW w:w="83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62153" w:rsidRPr="005C5F73" w:rsidRDefault="00162153" w:rsidP="00C955AD">
            <w:r>
              <w:t>Воробьевский муниципальный район Воронежской области</w:t>
            </w:r>
          </w:p>
        </w:tc>
      </w:tr>
      <w:tr w:rsidR="00162153" w:rsidRPr="005C5F73" w:rsidTr="00C955AD">
        <w:trPr>
          <w:gridAfter w:val="1"/>
          <w:wAfter w:w="1984" w:type="dxa"/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Периодичность: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E51572" w:rsidP="00E51572">
            <w:r>
              <w:t>месячная</w:t>
            </w:r>
          </w:p>
        </w:tc>
      </w:tr>
      <w:tr w:rsidR="00162153" w:rsidRPr="005C5F73" w:rsidTr="00C955AD">
        <w:trPr>
          <w:gridAfter w:val="1"/>
          <w:wAfter w:w="1984" w:type="dxa"/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 xml:space="preserve">Единица измерения: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153" w:rsidRPr="005C5F73" w:rsidRDefault="00162153" w:rsidP="00C955AD">
            <w:r w:rsidRPr="005C5F73">
              <w:t>руб.</w:t>
            </w:r>
          </w:p>
        </w:tc>
      </w:tr>
    </w:tbl>
    <w:p w:rsidR="00A03988" w:rsidRDefault="00A03988" w:rsidP="00162153">
      <w:pPr>
        <w:autoSpaceDE w:val="0"/>
        <w:autoSpaceDN w:val="0"/>
        <w:adjustRightInd w:val="0"/>
        <w:jc w:val="both"/>
        <w:rPr>
          <w:lang w:val="en-US"/>
        </w:rPr>
      </w:pPr>
    </w:p>
    <w:p w:rsidR="00162153" w:rsidRDefault="00162153" w:rsidP="00162153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1048E9">
        <w:rPr>
          <w:b/>
        </w:rPr>
        <w:t>Доходы бюджета</w:t>
      </w:r>
    </w:p>
    <w:p w:rsidR="00162153" w:rsidRDefault="00162153" w:rsidP="00162153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5326" w:type="dxa"/>
        <w:tblInd w:w="91" w:type="dxa"/>
        <w:tblLook w:val="04A0"/>
      </w:tblPr>
      <w:tblGrid>
        <w:gridCol w:w="6821"/>
        <w:gridCol w:w="993"/>
        <w:gridCol w:w="2551"/>
        <w:gridCol w:w="1701"/>
        <w:gridCol w:w="1559"/>
        <w:gridCol w:w="1701"/>
      </w:tblGrid>
      <w:tr w:rsidR="00DB35FE" w:rsidRPr="00DB35FE" w:rsidTr="00DB35FE">
        <w:trPr>
          <w:trHeight w:val="228"/>
        </w:trPr>
        <w:tc>
          <w:tcPr>
            <w:tcW w:w="6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B35FE" w:rsidRPr="00DB35FE" w:rsidTr="00DB35FE">
        <w:trPr>
          <w:trHeight w:val="1128"/>
        </w:trPr>
        <w:tc>
          <w:tcPr>
            <w:tcW w:w="6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35FE" w:rsidRPr="00DB35FE" w:rsidTr="00DB35FE">
        <w:trPr>
          <w:trHeight w:val="22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DB35FE" w:rsidRPr="00DB35FE" w:rsidTr="00DB35FE">
        <w:trPr>
          <w:trHeight w:val="435"/>
        </w:trPr>
        <w:tc>
          <w:tcPr>
            <w:tcW w:w="68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552 175 790,72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214 468 435,77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337 707 354,95</w:t>
            </w:r>
          </w:p>
        </w:tc>
      </w:tr>
      <w:tr w:rsidR="00DB35FE" w:rsidRPr="00DB35FE" w:rsidTr="00DB35FE">
        <w:trPr>
          <w:trHeight w:val="300"/>
        </w:trPr>
        <w:tc>
          <w:tcPr>
            <w:tcW w:w="68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105 531 238,16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52 111 666,48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53 419 571,68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26 308 690,52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33 053 309,48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59 362 000,00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26 308 690,52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33 053 309,48</w:t>
            </w:r>
          </w:p>
        </w:tc>
      </w:tr>
      <w:tr w:rsidR="00DB35FE" w:rsidRPr="00DB35FE" w:rsidTr="00DB35FE">
        <w:trPr>
          <w:trHeight w:val="1044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57 136 000,00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25 271 046,13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31 864 953,87</w:t>
            </w:r>
          </w:p>
        </w:tc>
      </w:tr>
      <w:tr w:rsidR="00DB35FE" w:rsidRPr="00DB35FE" w:rsidTr="00DB35FE">
        <w:trPr>
          <w:trHeight w:val="145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1 528 000,00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944 937,54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583 062,46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92 706,85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605 293,15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3 921 111,03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2 506 788,97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6 427 900,00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3 921 111,03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2 506 788,97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1 769 964,90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930 035,10</w:t>
            </w:r>
          </w:p>
        </w:tc>
      </w:tr>
      <w:tr w:rsidR="00DB35FE" w:rsidRPr="00DB35FE" w:rsidTr="00DB35FE">
        <w:trPr>
          <w:trHeight w:val="145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1 769 964,90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930 035,10</w:t>
            </w:r>
          </w:p>
        </w:tc>
      </w:tr>
      <w:tr w:rsidR="00DB35FE" w:rsidRPr="00DB35FE" w:rsidTr="00DB35FE">
        <w:trPr>
          <w:trHeight w:val="1044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13 620,34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86 379,66</w:t>
            </w:r>
          </w:p>
        </w:tc>
      </w:tr>
      <w:tr w:rsidR="00DB35FE" w:rsidRPr="00DB35FE" w:rsidTr="00DB35FE">
        <w:trPr>
          <w:trHeight w:val="165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13 620,34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86 379,66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2 453 024,83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546 975,17</w:t>
            </w:r>
          </w:p>
        </w:tc>
      </w:tr>
      <w:tr w:rsidR="00DB35FE" w:rsidRPr="00DB35FE" w:rsidTr="00DB35FE">
        <w:trPr>
          <w:trHeight w:val="145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2 453 024,83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546 975,17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-315 499,04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943 399,04</w:t>
            </w:r>
          </w:p>
        </w:tc>
      </w:tr>
      <w:tr w:rsidR="00DB35FE" w:rsidRPr="00DB35FE" w:rsidTr="00DB35FE">
        <w:trPr>
          <w:trHeight w:val="145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627 900,00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-315 499,04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943 399,04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10 206 000,00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7 892 501,12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2 313 498,88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392 872,48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-6 872,48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138 019,66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161 980,34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138 019,66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161 980,34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254 852,82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-168 852,82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254 852,82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-168 852,82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2 870 282,67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1 406 717,33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4 277 000,00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2 870 282,67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1 406 717,33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4 627 340,97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915 659,03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5 543 000,00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4 627 340,97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915 659,03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-2 005,00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-2 005,00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000 1060100000 0000 110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000 1060103010 0000 110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000 1060600000 0000 110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000 1060603000 0000 110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000 1060603310 0000 110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000 1060604000 0000 110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000 1060604310 0000 110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344 149,48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127 850,52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344 149,48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127 850,52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344 149,48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127 850,52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000 1080402001 0000 110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5 357 008,13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10 147 991,87</w:t>
            </w:r>
          </w:p>
        </w:tc>
      </w:tr>
      <w:tr w:rsidR="00DB35FE" w:rsidRPr="00DB35FE" w:rsidTr="00DB35FE">
        <w:trPr>
          <w:trHeight w:val="124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15 505 000,00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5 357 008,13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10 147 991,87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5 199 303,87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9 514 696,13</w:t>
            </w:r>
          </w:p>
        </w:tc>
      </w:tr>
      <w:tr w:rsidR="00DB35FE" w:rsidRPr="00DB35FE" w:rsidTr="00DB35FE">
        <w:trPr>
          <w:trHeight w:val="124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14 714 000,00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5 199 303,87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9 514 696,13</w:t>
            </w:r>
          </w:p>
        </w:tc>
      </w:tr>
      <w:tr w:rsidR="00DB35FE" w:rsidRPr="00DB35FE" w:rsidTr="00DB35FE">
        <w:trPr>
          <w:trHeight w:val="1044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DB35FE" w:rsidRPr="00DB35FE" w:rsidTr="00DB35FE">
        <w:trPr>
          <w:trHeight w:val="1044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DB35FE" w:rsidRPr="00DB35FE" w:rsidTr="00DB35FE">
        <w:trPr>
          <w:trHeight w:val="1044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1044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157 704,26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247 295,74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157 704,26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247 295,74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25 379,64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66 620,36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25 379,64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66 620,36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8 153,21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41 846,79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28,07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1 971,93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17 198,36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22 801,64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17 198,36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22 801,64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5 010 152,47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4 653 847,53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5 010 152,47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4 653 847,53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доходы от оказания платных услуг (работ)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5 010 152,47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4 653 847,53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000 1130199505 0000 130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9 664 000,00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5 010 152,47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4 653 847,53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2 852 000,00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2 674 025,93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177 974,07</w:t>
            </w:r>
          </w:p>
        </w:tc>
      </w:tr>
      <w:tr w:rsidR="00DB35FE" w:rsidRPr="00DB35FE" w:rsidTr="00DB35FE">
        <w:trPr>
          <w:trHeight w:val="1044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</w:tr>
      <w:tr w:rsidR="00DB35FE" w:rsidRPr="00DB35FE" w:rsidTr="00DB35FE">
        <w:trPr>
          <w:trHeight w:val="124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</w:tr>
      <w:tr w:rsidR="00DB35FE" w:rsidRPr="00DB35FE" w:rsidTr="00DB35FE">
        <w:trPr>
          <w:trHeight w:val="124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</w:tr>
      <w:tr w:rsidR="00DB35FE" w:rsidRPr="00DB35FE" w:rsidTr="00DB35FE">
        <w:trPr>
          <w:trHeight w:val="124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000 1140205010 0000 410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1044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000 1140205210 0000 410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2 674 025,93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-24 025,93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2 674 025,93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-24 025,93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2 674 025,93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-24 025,93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000 1140602000 0000 430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000 1140602510 0000 430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403 204,73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459 795,27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000 1160300000 0000 140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-750,00</w:t>
            </w:r>
          </w:p>
        </w:tc>
      </w:tr>
      <w:tr w:rsidR="00DB35FE" w:rsidRPr="00DB35FE" w:rsidTr="00DB35FE">
        <w:trPr>
          <w:trHeight w:val="1044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000 1160301001 0000 140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-1 000,00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000 1160303001 0000 140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-15 000,00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000 1160801001 0000 140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-15 000,00</w:t>
            </w:r>
          </w:p>
        </w:tc>
      </w:tr>
      <w:tr w:rsidR="00DB35FE" w:rsidRPr="00DB35FE" w:rsidTr="00DB35FE">
        <w:trPr>
          <w:trHeight w:val="145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000 1162500000 0000 140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-35 000,00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000 1162506001 0000 140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-35 000,00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000 1162800001 0000 140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-74 500,00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-100 000,00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000 1163003001 0000 140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-100 000,00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000 1164300001 0000 140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-5 000,00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000 1169000000 0000 140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159 954,73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690 045,27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000 1169005005 0000 140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159 954,73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690 045,27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000 1169005010 0000 140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87 338,16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175 443,43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-88 105,27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35 648,27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-35 648,27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35 648,27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-35 648,27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87 338,16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139 795,16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-52 457,00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87 338,16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139 795,16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-52 457,00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446 644 552,56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162 356 769,29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284 287 783,27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446 429 352,56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161 355 499,98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285 073 852,58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47 066 000,00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27 455 200,00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19 610 800,00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21 164 500,00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15 117 500,00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36 282 000,00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21 164 500,00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15 117 500,00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6 290 700,00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4 493 300,00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6 290 700,00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4 493 300,00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230 660 982,96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12 982 769,02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217 678 213,94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6 542 100,00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6 542 100,00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6 542 100,00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6 542 100,00</w:t>
            </w:r>
          </w:p>
        </w:tc>
      </w:tr>
      <w:tr w:rsidR="00DB35FE" w:rsidRPr="00DB35FE" w:rsidTr="00DB35FE">
        <w:trPr>
          <w:trHeight w:val="1044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41 696 500,00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41 696 500,00</w:t>
            </w:r>
          </w:p>
        </w:tc>
      </w:tr>
      <w:tr w:rsidR="00DB35FE" w:rsidRPr="00DB35FE" w:rsidTr="00DB35FE">
        <w:trPr>
          <w:trHeight w:val="1044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000 2022021605 0000 150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41 696 500,00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41 696 500,00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мероприятия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000 2022501605 0000 150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6 581 600,00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000 2022516905 0000 150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1 605 885,00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90 634 500,00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90 634 500,00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000 2022524305 0000 150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90 634 500,00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90 634 500,00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2 635 800,00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1 748 000,00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на поддержку отрасли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240 910,00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000 2022756700 0000 150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000 2022756705 0000 150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20 768 908,94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58 206 779,02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10 993 859,02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47 212 920,00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58 206 779,02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10 993 859,02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47 212 920,00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151 659 300,00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104 019 711,36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47 639 588,64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2 537 200,00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1 598 800,00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4 136 000,00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2 537 200,00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1 598 800,00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55 400,00</w:t>
            </w:r>
          </w:p>
        </w:tc>
      </w:tr>
      <w:tr w:rsidR="00DB35FE" w:rsidRPr="00DB35FE" w:rsidTr="00DB35FE">
        <w:trPr>
          <w:trHeight w:val="1044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55 400,00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000 2023526005 0000 150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221 400,00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5 430 611,36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2 975 388,64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5 430 611,36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2 975 388,64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138 784 900,00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95 996 300,00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42 788 600,00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субвенции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138 784 900,00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95 996 300,00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42 788 600,00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17 043 069,60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16 897 819,60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145 250,00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241 750,00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145 250,00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241 750,00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145 250,00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14 324 301,60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14 324 301,60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000 2024516005 0000 150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14 324 301,60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14 324 301,60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2 331 768,00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1 000 405,00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-785 205,00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1 000 405,00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-785 205,00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1 000 405,00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-785 205,00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DB35FE" w:rsidRPr="00DB35FE" w:rsidTr="00DB35FE">
        <w:trPr>
          <w:trHeight w:val="1044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DB35FE" w:rsidRPr="00DB35FE" w:rsidTr="00DB35FE">
        <w:trPr>
          <w:trHeight w:val="1044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000 2180000005 0000 150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000 2186001005 0000 150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1 620,31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-1 620,31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756,00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756,00</w:t>
            </w:r>
          </w:p>
        </w:tc>
      </w:tr>
      <w:tr w:rsidR="00DB35FE" w:rsidRPr="00DB35FE" w:rsidTr="00DB35FE">
        <w:trPr>
          <w:trHeight w:val="64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-756,00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756,00</w:t>
            </w:r>
          </w:p>
        </w:tc>
      </w:tr>
    </w:tbl>
    <w:p w:rsidR="00B55935" w:rsidRDefault="00B55935" w:rsidP="00DB35FE">
      <w:pPr>
        <w:tabs>
          <w:tab w:val="left" w:pos="13325"/>
        </w:tabs>
        <w:rPr>
          <w:b/>
          <w:bCs/>
        </w:rPr>
      </w:pPr>
    </w:p>
    <w:p w:rsidR="00B55935" w:rsidRDefault="00B55935" w:rsidP="00C66F3D">
      <w:pPr>
        <w:rPr>
          <w:b/>
          <w:bCs/>
        </w:rPr>
      </w:pPr>
    </w:p>
    <w:p w:rsidR="00162153" w:rsidRPr="00B66971" w:rsidRDefault="00A03988" w:rsidP="00A03988">
      <w:pPr>
        <w:tabs>
          <w:tab w:val="left" w:pos="7007"/>
        </w:tabs>
        <w:rPr>
          <w:b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</w:t>
      </w:r>
      <w:r w:rsidR="00162153" w:rsidRPr="00B66971">
        <w:rPr>
          <w:b/>
          <w:bCs/>
        </w:rPr>
        <w:t xml:space="preserve"> 2. Расходы бюджета</w:t>
      </w:r>
    </w:p>
    <w:tbl>
      <w:tblPr>
        <w:tblW w:w="15326" w:type="dxa"/>
        <w:tblInd w:w="91" w:type="dxa"/>
        <w:tblLook w:val="04A0"/>
      </w:tblPr>
      <w:tblGrid>
        <w:gridCol w:w="6821"/>
        <w:gridCol w:w="993"/>
        <w:gridCol w:w="2551"/>
        <w:gridCol w:w="1701"/>
        <w:gridCol w:w="1559"/>
        <w:gridCol w:w="1701"/>
      </w:tblGrid>
      <w:tr w:rsidR="00DB35FE" w:rsidRPr="00DB35FE" w:rsidTr="00DB35FE">
        <w:trPr>
          <w:trHeight w:val="228"/>
        </w:trPr>
        <w:tc>
          <w:tcPr>
            <w:tcW w:w="6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Код строи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B35FE" w:rsidRPr="00DB35FE" w:rsidTr="00DB35FE">
        <w:trPr>
          <w:trHeight w:val="1102"/>
        </w:trPr>
        <w:tc>
          <w:tcPr>
            <w:tcW w:w="6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35FE" w:rsidRPr="00DB35FE" w:rsidTr="00DB35FE">
        <w:trPr>
          <w:trHeight w:val="22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B35FE" w:rsidRPr="00DB35FE" w:rsidTr="00DB35FE">
        <w:trPr>
          <w:trHeight w:val="600"/>
        </w:trPr>
        <w:tc>
          <w:tcPr>
            <w:tcW w:w="68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563 812 101,95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200 379 531,16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363 432 570,79</w:t>
            </w:r>
          </w:p>
        </w:tc>
      </w:tr>
      <w:tr w:rsidR="00DB35FE" w:rsidRPr="00DB35FE" w:rsidTr="00DB35FE">
        <w:trPr>
          <w:trHeight w:val="285"/>
        </w:trPr>
        <w:tc>
          <w:tcPr>
            <w:tcW w:w="68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42 283 317,60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16 321 135,11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25 962 182,49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2 178 000,00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1 220 299,97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957 700,03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1 185 098,91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794 901,09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1 185 098,91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794 901,09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920 879,03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639 120,97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264 219,88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155 780,12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35 066,56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162 733,44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35 066,56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162 733,44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196 800,00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34 074,56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162 725,44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65,50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65,50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65,50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33 253 317,60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11 492 713,47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21 760 604,13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7 689 630,56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6 305 369,44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7 689 630,56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6 305 369,44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10 892 000,00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6 167 899,61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4 724 100,39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1 519 530,95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1 581 269,05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18 667 317,60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3 357 518,10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15 309 799,50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18 667 317,60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3 357 518,10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15 309 799,50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342 069,26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360 930,74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17 964 317,60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3 015 448,84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14 948 868,76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445 564,81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145 435,19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445 564,81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145 435,19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419 060,00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144 940,00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1 504,81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495,19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3 755 000,00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2 180 324,04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1 574 675,96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1 729 946,70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1 198 053,30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2 928 000,00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1 729 946,70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1 198 053,30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2 244 400,00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1 329 947,00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914 453,00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394 399,70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283 600,30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449 877,34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376 622,66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449 877,34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376 622,66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65 783,34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42 216,66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384 094,00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334 406,00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3 097 000,00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1 427 797,63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1 669 202,37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1 160 984,15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917 015,85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237 431,97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149 568,03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189 728,66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107 271,34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47 703,31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42 296,69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1 691 000,00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923 552,18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767 447,82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1 289 000,00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738 397,18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550 602,82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183 155,00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216 845,00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266 813,48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752 186,52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266 813,48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752 186,52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8 189,50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13 810,50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258 623,98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738 376,02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2 430 984,00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1 186 141,31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1 244 842,69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2 430 984,00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1 186 141,31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1 244 842,69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1 177 281,31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672 718,69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1 177 281,31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672 718,69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914 577,09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510 422,91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424 200,00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261 904,22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162 295,78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572 124,00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572 124,00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580 984,00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572 124,00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59 981 300,00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5 882 079,32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54 099 220,68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Общеэкономические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000 0401 0000000000 540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2 194 300,00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1 388 579,35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805 720,65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1 375 779,35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744 220,65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1 375 779,35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744 220,65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1 665 000,00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1 083 042,73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581 957,27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292 736,62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162 263,38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61 500,00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61 500,00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8 136 600,00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8 136 600,00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8 136 600,00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8 136 600,00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000 0406 0000000000 540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8 136 600,00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8 136 600,00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608 249,97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202 750,03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608 249,97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202 750,03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608 249,97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202 750,03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608 249,97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202 750,03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48 124 400,00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3 806 250,00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44 318 150,00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43 048 500,00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43 048 500,00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43 048 500,00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43 048 500,00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43 048 500,00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43 048 500,00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5 075 900,00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3 806 250,00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1 269 650,00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5 075 900,00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3 806 250,00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1 269 650,00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636 000,00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125 752 655,96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125 752 655,96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10 000 000,00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2 034 479,02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113 718 176,94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113 718 176,94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2 252 768,00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111 465 408,94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111 465 408,94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000 0505 0000000000 540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111 465 408,94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111 465 408,94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241 413 434,39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142 353 965,50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99 059 468,89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40 019 377,00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19 033 987,54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20 985 389,46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27 065 300,00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15 086 791,22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11 978 508,78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27 065 300,00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15 086 791,22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11 978 508,78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20 906 788,00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11 806 314,66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9 100 473,34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6 157 512,00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3 280 326,56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2 877 185,44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11 529 077,00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3 134 696,51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8 394 380,49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11 529 077,00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3 134 696,51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8 394 380,49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36 010,53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83 989,47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11 409 077,00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3 098 685,98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8 310 391,02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812 499,81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612 500,19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812 499,81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612 500,19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1 416 300,00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806 754,00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609 546,00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5 745,81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2 954,19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171 907 189,44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105 429 345,19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66 477 844,25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112 103 200,00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74 346 384,44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37 756 815,56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112 103 200,00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74 346 384,44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37 756 815,56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87 515 000,00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57 247 535,83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30 267 464,17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24 588 200,00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17 098 848,61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7 489 351,39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48 031 055,21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22 116 530,09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25 914 525,12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48 031 055,21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22 116 530,09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25 914 525,12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1 325 000,00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548 694,20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776 305,80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46 706 055,21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21 567 835,89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25 138 219,32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11 772 934,23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8 966 430,66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2 806 503,57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4 364 934,23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4 364 934,23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4 364 934,23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4 364 934,23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7 408 000,00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4 601 496,43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2 806 503,57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7 293 600,00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4 496 957,00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2 796 643,00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62 850,00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41 689,43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9 710,57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20 291 000,00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12 227 809,60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8 063 190,40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9 667 722,26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5 106 277,74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9 667 722,26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5 106 277,74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11 316 800,00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7 461 483,68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3 855 316,32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2 908,00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9 092,00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3 445 200,00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2 203 330,58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1 241 869,42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3 412 241,11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1 487 918,21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1 924 322,90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3 412 241,11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1 487 918,21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1 924 322,90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102 864,09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49 035,91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3 260 341,11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1 385 054,12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1 875 286,99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2 104 758,89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1 072 169,13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1 032 589,76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2 104 758,89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1 072 169,13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1 032 589,76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2 096 858,89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1 066 235,00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1 030 623,89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2 834,13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265,87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1 418 667,95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1 079 170,95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339 497,00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1 135 867,95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1 006 770,95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129 097,00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1 135 867,95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1 006 770,95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129 097,00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1 135 867,95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1 006 770,95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129 097,00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282 800,00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210 400,00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282 800,00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210 400,00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7 777 200,00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4 583 652,22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3 193 547,78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6 639 000,00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3 888 489,52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2 750 510,48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3 912 000,00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2 493 864,02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1 418 135,98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3 004 000,00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1 982 387,34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1 021 612,66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511 476,68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396 523,32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2 727 000,00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1 394 625,50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1 332 374,50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1 130 312,28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963 687,72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264 313,22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368 686,78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1 070 900,00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632 739,77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438 160,23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1 070 900,00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632 739,77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438 160,23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275 800,00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244 362,77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31 437,23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795 100,00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388 377,00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406 723,00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62 422,93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4 877,07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62 422,93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4 877,07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61 133,00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4 767,00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1 289,93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110,07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49 961 210,00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12 569 242,24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37 391 967,76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49 052 210,00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12 093 874,63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36 958 335,37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7 237 207,59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5 428 792,41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12 666 000,00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7 237 207,59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5 428 792,41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9 698 000,00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5 551 608,48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4 146 391,52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1 526,00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474,00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2 966 000,00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1 684 073,11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1 281 926,89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3 848 818,75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2 039 424,57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1 809 394,18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3 848 818,75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2 039 424,57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1 809 394,18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50 659,67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29 340,33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3 768 818,75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1 988 764,90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1 780 053,85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59 266,25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30 923 125,00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1 940 766,25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28 982 358,75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30 923 125,00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1 940 766,25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28 982 358,75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817 209,97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737 790,03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817 209,97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737 790,03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817 128,65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735 871,35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1 916,52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2,16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475 367,61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433 632,39</w:t>
            </w:r>
          </w:p>
        </w:tc>
      </w:tr>
      <w:tr w:rsidR="00DB35FE" w:rsidRPr="00DB35FE" w:rsidTr="00DB35FE">
        <w:trPr>
          <w:trHeight w:val="84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428 920,73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283 079,27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428 920,73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283 079,27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330 360,00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215 640,00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98 560,73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67 439,27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46 446,88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150 553,12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46 446,88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150 553,12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8 308,38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34 691,62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38 138,50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115 861,50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14 829 400,00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9 553 235,40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5 276 164,60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1 404 186,01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1 087 813,99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1 404 186,01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1 087 813,99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1 404 186,01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1 087 813,99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1 404 186,01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1 087 813,99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4 414 000,00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3 842 500,00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571 500,00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2 614 000,00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2 092 500,00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521 500,00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  <w:proofErr w:type="gram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ЗНАЧ</w:t>
            </w:r>
            <w:proofErr w:type="gramEnd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!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  <w:proofErr w:type="gram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ЗНАЧ</w:t>
            </w:r>
            <w:proofErr w:type="gramEnd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!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2 092 500,00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205 500,00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140 500,00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2 123 000,00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7 585 400,00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4 053 049,39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3 532 350,61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7 585 400,00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4 053 049,39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3 532 350,61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5 521 400,00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2 826 245,00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2 695 155,00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5 521 400,00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2 826 245,00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2 695 155,00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1 226 804,39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837 195,61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2 064 000,00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1 226 804,39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837 195,61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</w:t>
            </w:r>
            <w:proofErr w:type="gram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социальной</w:t>
            </w:r>
            <w:proofErr w:type="gramEnd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84 500,00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84 500,00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84 500,00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Гранты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000 1006 0000000000 634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84 500,00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7 467 100,00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803 243,28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6 663 856,72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803 269,59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96 730,41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803 269,59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96 730,41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803 269,59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96 730,41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803 269,59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96 730,41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6 567 126,31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6 567 126,31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6 567 126,31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6 567 100,00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-26,31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6 567 126,31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19 652 700,00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11 710 489,00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7 942 211,00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3 921 200,00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2 469 800,00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3 921 200,00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2 469 800,00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3 921 200,00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2 469 800,00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6 391 000,00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3 921 200,00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2 469 800,00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7 789 289,00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5 472 411,00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7 789 289,00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5 472 411,00</w:t>
            </w:r>
          </w:p>
        </w:tc>
      </w:tr>
      <w:tr w:rsidR="00DB35FE" w:rsidRPr="00DB35FE" w:rsidTr="00DB35FE">
        <w:trPr>
          <w:trHeight w:val="300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13 261 700,00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7 789 289,00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5 472 411,00</w:t>
            </w:r>
          </w:p>
        </w:tc>
      </w:tr>
      <w:tr w:rsidR="00DB35FE" w:rsidRPr="00DB35FE" w:rsidTr="00DB35FE">
        <w:trPr>
          <w:trHeight w:val="504"/>
        </w:trPr>
        <w:tc>
          <w:tcPr>
            <w:tcW w:w="68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DB35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 w:rsidRPr="00DB35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-11 636 311,23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14 088 904,61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-25 725 215,84</w:t>
            </w:r>
          </w:p>
        </w:tc>
      </w:tr>
    </w:tbl>
    <w:p w:rsidR="00AE4212" w:rsidRDefault="00AE4212" w:rsidP="00AE4212">
      <w:pPr>
        <w:ind w:firstLine="709"/>
        <w:jc w:val="center"/>
        <w:rPr>
          <w:b/>
          <w:sz w:val="28"/>
          <w:szCs w:val="28"/>
        </w:rPr>
      </w:pPr>
    </w:p>
    <w:p w:rsidR="00162153" w:rsidRPr="00334896" w:rsidRDefault="00162153" w:rsidP="0016215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34896">
        <w:rPr>
          <w:b/>
        </w:rPr>
        <w:t xml:space="preserve">3. Источники финансирования дефицита бюджета </w:t>
      </w: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p w:rsidR="007553A3" w:rsidRPr="00A03988" w:rsidRDefault="007553A3" w:rsidP="007553A3">
      <w:pPr>
        <w:rPr>
          <w:sz w:val="20"/>
          <w:szCs w:val="20"/>
        </w:rPr>
      </w:pPr>
    </w:p>
    <w:tbl>
      <w:tblPr>
        <w:tblW w:w="15326" w:type="dxa"/>
        <w:tblInd w:w="91" w:type="dxa"/>
        <w:tblLook w:val="04A0"/>
      </w:tblPr>
      <w:tblGrid>
        <w:gridCol w:w="6821"/>
        <w:gridCol w:w="993"/>
        <w:gridCol w:w="2551"/>
        <w:gridCol w:w="1843"/>
        <w:gridCol w:w="1417"/>
        <w:gridCol w:w="1701"/>
      </w:tblGrid>
      <w:tr w:rsidR="00DB35FE" w:rsidRPr="00DB35FE" w:rsidTr="00DB35FE">
        <w:trPr>
          <w:trHeight w:val="228"/>
        </w:trPr>
        <w:tc>
          <w:tcPr>
            <w:tcW w:w="6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B35FE" w:rsidRPr="00DB35FE" w:rsidTr="00DB35FE">
        <w:trPr>
          <w:trHeight w:val="1368"/>
        </w:trPr>
        <w:tc>
          <w:tcPr>
            <w:tcW w:w="6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B35FE" w:rsidRPr="00DB35FE" w:rsidTr="00DB35FE">
        <w:trPr>
          <w:trHeight w:val="22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DB35FE" w:rsidRPr="00DB35FE" w:rsidTr="00DB35FE">
        <w:trPr>
          <w:trHeight w:val="765"/>
        </w:trPr>
        <w:tc>
          <w:tcPr>
            <w:tcW w:w="68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11 636 311,23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-14 088 904,61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25 725 215,84</w:t>
            </w:r>
          </w:p>
        </w:tc>
      </w:tr>
      <w:tr w:rsidR="00DB35FE" w:rsidRPr="00DB35FE" w:rsidTr="00DB35FE">
        <w:trPr>
          <w:trHeight w:val="390"/>
        </w:trPr>
        <w:tc>
          <w:tcPr>
            <w:tcW w:w="68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35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35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B35FE" w:rsidRPr="00DB35FE" w:rsidTr="00DB35FE">
        <w:trPr>
          <w:trHeight w:val="495"/>
        </w:trPr>
        <w:tc>
          <w:tcPr>
            <w:tcW w:w="68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</w:tr>
      <w:tr w:rsidR="00DB35FE" w:rsidRPr="00DB35FE" w:rsidTr="00DB35FE">
        <w:trPr>
          <w:trHeight w:val="258"/>
        </w:trPr>
        <w:tc>
          <w:tcPr>
            <w:tcW w:w="68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4 364 900,00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</w:tr>
      <w:tr w:rsidR="00DB35FE" w:rsidRPr="00DB35FE" w:rsidTr="00DB35FE">
        <w:trPr>
          <w:trHeight w:val="636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-4 364 900,00</w:t>
            </w:r>
          </w:p>
        </w:tc>
      </w:tr>
      <w:tr w:rsidR="00DB35FE" w:rsidRPr="00DB35FE" w:rsidTr="00DB35FE">
        <w:trPr>
          <w:trHeight w:val="495"/>
        </w:trPr>
        <w:tc>
          <w:tcPr>
            <w:tcW w:w="68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источники внешнего финансирования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300"/>
        </w:trPr>
        <w:tc>
          <w:tcPr>
            <w:tcW w:w="68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B35FE" w:rsidRPr="00DB35FE" w:rsidTr="00DB35FE">
        <w:trPr>
          <w:trHeight w:val="495"/>
        </w:trPr>
        <w:tc>
          <w:tcPr>
            <w:tcW w:w="68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11 636 311,23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-18 453 804,61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30 090 115,84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11 636 311,23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-18 453 804,61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30 090 115,84</w:t>
            </w:r>
          </w:p>
        </w:tc>
      </w:tr>
      <w:tr w:rsidR="00DB35FE" w:rsidRPr="00DB35FE" w:rsidTr="00DB35FE">
        <w:trPr>
          <w:trHeight w:val="495"/>
        </w:trPr>
        <w:tc>
          <w:tcPr>
            <w:tcW w:w="68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-556 540 690,72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-221 538 115,94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-335 002 574,78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-556 540 690,72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-221 538 115,94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-335 002 574,78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-556 540 690,72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-221 538 115,94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-335 002 574,78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-556 540 690,72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-221 538 115,94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-335 002 574,78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-556 540 690,72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-221 538 115,94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-335 002 574,78</w:t>
            </w:r>
          </w:p>
        </w:tc>
      </w:tr>
      <w:tr w:rsidR="00DB35FE" w:rsidRPr="00DB35FE" w:rsidTr="00DB35FE">
        <w:trPr>
          <w:trHeight w:val="432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B35FE" w:rsidRPr="00DB35FE" w:rsidTr="00DB35FE">
        <w:trPr>
          <w:trHeight w:val="495"/>
        </w:trPr>
        <w:tc>
          <w:tcPr>
            <w:tcW w:w="68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568 177 001,95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203 084 311,33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365 092 690,62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568 177 001,95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203 084 311,33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365 092 690,62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568 177 001,95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203 084 311,33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365 092 690,62</w:t>
            </w:r>
          </w:p>
        </w:tc>
      </w:tr>
      <w:tr w:rsidR="00DB35FE" w:rsidRPr="00DB35FE" w:rsidTr="00DB35FE">
        <w:trPr>
          <w:trHeight w:val="288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568 177 001,95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203 084 311,33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365 092 690,62</w:t>
            </w:r>
          </w:p>
        </w:tc>
      </w:tr>
      <w:tr w:rsidR="00DB35FE" w:rsidRPr="00DB35FE" w:rsidTr="00DB35FE">
        <w:trPr>
          <w:trHeight w:val="444"/>
        </w:trPr>
        <w:tc>
          <w:tcPr>
            <w:tcW w:w="6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35FE" w:rsidRPr="00DB35FE" w:rsidRDefault="00DB35FE" w:rsidP="00DB35F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568 177 001,95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203 084 311,33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5FE" w:rsidRPr="00DB35FE" w:rsidRDefault="00DB35FE" w:rsidP="00DB35F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5FE">
              <w:rPr>
                <w:rFonts w:ascii="Arial" w:hAnsi="Arial" w:cs="Arial"/>
                <w:color w:val="000000"/>
                <w:sz w:val="16"/>
                <w:szCs w:val="16"/>
              </w:rPr>
              <w:t>365 092 690,62</w:t>
            </w:r>
          </w:p>
        </w:tc>
      </w:tr>
    </w:tbl>
    <w:p w:rsidR="007553A3" w:rsidRPr="00A03988" w:rsidRDefault="007553A3">
      <w:pPr>
        <w:rPr>
          <w:sz w:val="20"/>
          <w:szCs w:val="20"/>
        </w:rPr>
      </w:pPr>
    </w:p>
    <w:sectPr w:rsidR="007553A3" w:rsidRPr="00A03988" w:rsidSect="0016215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100"/>
    <w:multiLevelType w:val="hybridMultilevel"/>
    <w:tmpl w:val="4BF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2153"/>
    <w:rsid w:val="00015B62"/>
    <w:rsid w:val="00062909"/>
    <w:rsid w:val="000631E2"/>
    <w:rsid w:val="00081212"/>
    <w:rsid w:val="000B33E2"/>
    <w:rsid w:val="000C375B"/>
    <w:rsid w:val="000D0EDE"/>
    <w:rsid w:val="000F6C4A"/>
    <w:rsid w:val="00114E89"/>
    <w:rsid w:val="00115940"/>
    <w:rsid w:val="00115D92"/>
    <w:rsid w:val="00116E94"/>
    <w:rsid w:val="00136361"/>
    <w:rsid w:val="00153EDF"/>
    <w:rsid w:val="00162153"/>
    <w:rsid w:val="001625F3"/>
    <w:rsid w:val="00167ABC"/>
    <w:rsid w:val="00167D61"/>
    <w:rsid w:val="001703F0"/>
    <w:rsid w:val="00177CB3"/>
    <w:rsid w:val="001F7374"/>
    <w:rsid w:val="0023365A"/>
    <w:rsid w:val="00241B89"/>
    <w:rsid w:val="00243007"/>
    <w:rsid w:val="0024616D"/>
    <w:rsid w:val="00247E0B"/>
    <w:rsid w:val="00250416"/>
    <w:rsid w:val="00253691"/>
    <w:rsid w:val="00261EF6"/>
    <w:rsid w:val="002620B4"/>
    <w:rsid w:val="00274C9F"/>
    <w:rsid w:val="00284FEB"/>
    <w:rsid w:val="00291A8C"/>
    <w:rsid w:val="00291D69"/>
    <w:rsid w:val="002E5EE8"/>
    <w:rsid w:val="002F759C"/>
    <w:rsid w:val="00312E54"/>
    <w:rsid w:val="003164F2"/>
    <w:rsid w:val="00343D5B"/>
    <w:rsid w:val="00347806"/>
    <w:rsid w:val="00380E6C"/>
    <w:rsid w:val="0038466C"/>
    <w:rsid w:val="003A6031"/>
    <w:rsid w:val="003C36F3"/>
    <w:rsid w:val="00426E23"/>
    <w:rsid w:val="00480CC1"/>
    <w:rsid w:val="00491D94"/>
    <w:rsid w:val="004B6716"/>
    <w:rsid w:val="004C7900"/>
    <w:rsid w:val="004D15E0"/>
    <w:rsid w:val="004F5CA7"/>
    <w:rsid w:val="005378AA"/>
    <w:rsid w:val="00572DFA"/>
    <w:rsid w:val="00575083"/>
    <w:rsid w:val="005A2FC9"/>
    <w:rsid w:val="005B6ACC"/>
    <w:rsid w:val="005D31A4"/>
    <w:rsid w:val="005F2DBC"/>
    <w:rsid w:val="00660975"/>
    <w:rsid w:val="0067312A"/>
    <w:rsid w:val="00673F35"/>
    <w:rsid w:val="00674A6B"/>
    <w:rsid w:val="00692F92"/>
    <w:rsid w:val="006B7AD2"/>
    <w:rsid w:val="006D1BDF"/>
    <w:rsid w:val="006D4532"/>
    <w:rsid w:val="006D7F85"/>
    <w:rsid w:val="006F27C6"/>
    <w:rsid w:val="007039EE"/>
    <w:rsid w:val="007149C4"/>
    <w:rsid w:val="00722B01"/>
    <w:rsid w:val="007268DD"/>
    <w:rsid w:val="00733925"/>
    <w:rsid w:val="007553A3"/>
    <w:rsid w:val="007731BB"/>
    <w:rsid w:val="007742C7"/>
    <w:rsid w:val="0077726F"/>
    <w:rsid w:val="007875EC"/>
    <w:rsid w:val="007930A7"/>
    <w:rsid w:val="007A5AF2"/>
    <w:rsid w:val="007A6EE6"/>
    <w:rsid w:val="007D3F79"/>
    <w:rsid w:val="007D4B1E"/>
    <w:rsid w:val="00800962"/>
    <w:rsid w:val="00815DB6"/>
    <w:rsid w:val="008211F6"/>
    <w:rsid w:val="00827979"/>
    <w:rsid w:val="00852BEE"/>
    <w:rsid w:val="008635FF"/>
    <w:rsid w:val="00863D19"/>
    <w:rsid w:val="008929A1"/>
    <w:rsid w:val="008A1BF4"/>
    <w:rsid w:val="008C46E4"/>
    <w:rsid w:val="008D6A43"/>
    <w:rsid w:val="008D7B0B"/>
    <w:rsid w:val="008E7A00"/>
    <w:rsid w:val="009014E9"/>
    <w:rsid w:val="009020C4"/>
    <w:rsid w:val="0091105F"/>
    <w:rsid w:val="00935529"/>
    <w:rsid w:val="00950FB1"/>
    <w:rsid w:val="009622B9"/>
    <w:rsid w:val="00962DF9"/>
    <w:rsid w:val="009727E7"/>
    <w:rsid w:val="00982440"/>
    <w:rsid w:val="00985913"/>
    <w:rsid w:val="00990982"/>
    <w:rsid w:val="009B192A"/>
    <w:rsid w:val="009D5864"/>
    <w:rsid w:val="009E0CB2"/>
    <w:rsid w:val="009E39BF"/>
    <w:rsid w:val="009E3F25"/>
    <w:rsid w:val="009F097A"/>
    <w:rsid w:val="00A03988"/>
    <w:rsid w:val="00A21389"/>
    <w:rsid w:val="00A407B2"/>
    <w:rsid w:val="00A4522E"/>
    <w:rsid w:val="00A47E93"/>
    <w:rsid w:val="00A531EE"/>
    <w:rsid w:val="00A53DC5"/>
    <w:rsid w:val="00A54BF9"/>
    <w:rsid w:val="00A577C3"/>
    <w:rsid w:val="00A95861"/>
    <w:rsid w:val="00AA0672"/>
    <w:rsid w:val="00AA27B6"/>
    <w:rsid w:val="00AB5EA0"/>
    <w:rsid w:val="00AC33BF"/>
    <w:rsid w:val="00AD6899"/>
    <w:rsid w:val="00AE02FD"/>
    <w:rsid w:val="00AE4212"/>
    <w:rsid w:val="00AF4509"/>
    <w:rsid w:val="00B03DC7"/>
    <w:rsid w:val="00B10EFE"/>
    <w:rsid w:val="00B120A6"/>
    <w:rsid w:val="00B43ABE"/>
    <w:rsid w:val="00B51CE2"/>
    <w:rsid w:val="00B55935"/>
    <w:rsid w:val="00B72116"/>
    <w:rsid w:val="00B9450B"/>
    <w:rsid w:val="00B94F32"/>
    <w:rsid w:val="00BB0907"/>
    <w:rsid w:val="00BB24B7"/>
    <w:rsid w:val="00BC0D85"/>
    <w:rsid w:val="00BC6E58"/>
    <w:rsid w:val="00BD22EB"/>
    <w:rsid w:val="00BD5D17"/>
    <w:rsid w:val="00BE1BC7"/>
    <w:rsid w:val="00C04927"/>
    <w:rsid w:val="00C17BEE"/>
    <w:rsid w:val="00C205CB"/>
    <w:rsid w:val="00C25141"/>
    <w:rsid w:val="00C52B91"/>
    <w:rsid w:val="00C66F3D"/>
    <w:rsid w:val="00C84AA0"/>
    <w:rsid w:val="00C955AD"/>
    <w:rsid w:val="00CA0E2A"/>
    <w:rsid w:val="00CC3127"/>
    <w:rsid w:val="00CC78EF"/>
    <w:rsid w:val="00CE5733"/>
    <w:rsid w:val="00CF017E"/>
    <w:rsid w:val="00CF56BF"/>
    <w:rsid w:val="00D01288"/>
    <w:rsid w:val="00D02FC4"/>
    <w:rsid w:val="00D069D1"/>
    <w:rsid w:val="00D1441D"/>
    <w:rsid w:val="00D36C0D"/>
    <w:rsid w:val="00D40E65"/>
    <w:rsid w:val="00D6380C"/>
    <w:rsid w:val="00DA0119"/>
    <w:rsid w:val="00DA485A"/>
    <w:rsid w:val="00DB35FE"/>
    <w:rsid w:val="00DC1252"/>
    <w:rsid w:val="00DC34CB"/>
    <w:rsid w:val="00DC531E"/>
    <w:rsid w:val="00DD28CD"/>
    <w:rsid w:val="00DD5A13"/>
    <w:rsid w:val="00E20511"/>
    <w:rsid w:val="00E27567"/>
    <w:rsid w:val="00E305B8"/>
    <w:rsid w:val="00E339DC"/>
    <w:rsid w:val="00E51572"/>
    <w:rsid w:val="00E62972"/>
    <w:rsid w:val="00E8268C"/>
    <w:rsid w:val="00E977EF"/>
    <w:rsid w:val="00EC60A9"/>
    <w:rsid w:val="00F2395C"/>
    <w:rsid w:val="00F30077"/>
    <w:rsid w:val="00F33AEC"/>
    <w:rsid w:val="00F3473F"/>
    <w:rsid w:val="00F41D47"/>
    <w:rsid w:val="00F55ABF"/>
    <w:rsid w:val="00F63992"/>
    <w:rsid w:val="00F872CD"/>
    <w:rsid w:val="00F93C1A"/>
    <w:rsid w:val="00F95281"/>
    <w:rsid w:val="00F96979"/>
    <w:rsid w:val="00FB1A9A"/>
    <w:rsid w:val="00FB5683"/>
    <w:rsid w:val="00FC0614"/>
    <w:rsid w:val="00FC3491"/>
    <w:rsid w:val="00FD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F32"/>
    <w:rPr>
      <w:color w:val="800080"/>
      <w:u w:val="single"/>
    </w:rPr>
  </w:style>
  <w:style w:type="paragraph" w:customStyle="1" w:styleId="xl240">
    <w:name w:val="xl240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B94F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B94F3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B94F3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B94F3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B94F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B94F32"/>
    <w:pPr>
      <w:pBdr>
        <w:left w:val="single" w:sz="4" w:space="21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B94F3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B94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B94F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B94F3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B94F3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B94F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B94F3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B94F3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B94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8">
    <w:name w:val="xl238"/>
    <w:basedOn w:val="a"/>
    <w:rsid w:val="00962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39">
    <w:name w:val="xl239"/>
    <w:basedOn w:val="a"/>
    <w:rsid w:val="00962DF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96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962DF9"/>
    <w:pP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04C6-97FA-4722-A2EE-928A443C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10016</Words>
  <Characters>57094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</cp:lastModifiedBy>
  <cp:revision>2</cp:revision>
  <dcterms:created xsi:type="dcterms:W3CDTF">2019-09-09T08:53:00Z</dcterms:created>
  <dcterms:modified xsi:type="dcterms:W3CDTF">2019-09-09T08:53:00Z</dcterms:modified>
</cp:coreProperties>
</file>