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</w:t>
      </w:r>
      <w:proofErr w:type="spellStart"/>
      <w:r w:rsidRPr="00BE5266">
        <w:rPr>
          <w:sz w:val="28"/>
          <w:szCs w:val="28"/>
        </w:rPr>
        <w:t>Воробьевского</w:t>
      </w:r>
      <w:proofErr w:type="spellEnd"/>
      <w:r w:rsidRPr="00BE5266">
        <w:rPr>
          <w:sz w:val="28"/>
          <w:szCs w:val="28"/>
        </w:rPr>
        <w:t xml:space="preserve">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EA0E12">
        <w:t>сентября</w:t>
      </w:r>
      <w:r w:rsidR="00BA0491">
        <w:t xml:space="preserve"> </w:t>
      </w:r>
      <w:r w:rsidR="00B31ACB">
        <w:t xml:space="preserve"> </w:t>
      </w:r>
      <w:r w:rsidR="00E95BD0">
        <w:t>202</w:t>
      </w:r>
      <w:r w:rsidR="00B66777">
        <w:t>2</w:t>
      </w:r>
      <w:r w:rsidRPr="00D67A2F">
        <w:t xml:space="preserve"> года</w:t>
      </w: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3899"/>
        <w:gridCol w:w="7989"/>
        <w:gridCol w:w="1893"/>
      </w:tblGrid>
      <w:tr w:rsidR="00162153" w:rsidRPr="005C5F73" w:rsidTr="006F51F3">
        <w:trPr>
          <w:trHeight w:val="300"/>
        </w:trPr>
        <w:tc>
          <w:tcPr>
            <w:tcW w:w="1378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6F51F3">
        <w:trPr>
          <w:gridAfter w:val="1"/>
          <w:wAfter w:w="1893" w:type="dxa"/>
          <w:trHeight w:val="300"/>
        </w:trPr>
        <w:tc>
          <w:tcPr>
            <w:tcW w:w="11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6F51F3">
        <w:trPr>
          <w:gridAfter w:val="1"/>
          <w:wAfter w:w="1893" w:type="dxa"/>
          <w:trHeight w:val="300"/>
        </w:trPr>
        <w:tc>
          <w:tcPr>
            <w:tcW w:w="1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6F51F3">
        <w:trPr>
          <w:gridAfter w:val="1"/>
          <w:wAfter w:w="1893" w:type="dxa"/>
          <w:trHeight w:val="28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7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</w:t>
            </w:r>
            <w:proofErr w:type="spellStart"/>
            <w:r w:rsidRPr="005C5F73">
              <w:t>Воробьевского</w:t>
            </w:r>
            <w:proofErr w:type="spellEnd"/>
            <w:r w:rsidRPr="005C5F73">
              <w:t xml:space="preserve"> муниципального района </w:t>
            </w:r>
          </w:p>
        </w:tc>
      </w:tr>
      <w:tr w:rsidR="00162153" w:rsidRPr="005C5F73" w:rsidTr="006F51F3">
        <w:trPr>
          <w:gridAfter w:val="1"/>
          <w:wAfter w:w="1893" w:type="dxa"/>
          <w:trHeight w:val="24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79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6F51F3">
        <w:trPr>
          <w:gridAfter w:val="1"/>
          <w:wAfter w:w="1893" w:type="dxa"/>
          <w:trHeight w:val="28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798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proofErr w:type="spellStart"/>
            <w:r>
              <w:t>Воробьевский</w:t>
            </w:r>
            <w:proofErr w:type="spellEnd"/>
            <w:r>
              <w:t xml:space="preserve"> муниципальный район Воронежской области</w:t>
            </w:r>
          </w:p>
        </w:tc>
      </w:tr>
      <w:tr w:rsidR="00162153" w:rsidRPr="005C5F73" w:rsidTr="006F51F3">
        <w:trPr>
          <w:gridAfter w:val="1"/>
          <w:wAfter w:w="1893" w:type="dxa"/>
          <w:trHeight w:val="30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7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6F51F3">
        <w:trPr>
          <w:gridAfter w:val="1"/>
          <w:wAfter w:w="1893" w:type="dxa"/>
          <w:trHeight w:val="28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7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</w:pPr>
    </w:p>
    <w:p w:rsidR="00652A31" w:rsidRDefault="00652A31" w:rsidP="00162153">
      <w:pPr>
        <w:autoSpaceDE w:val="0"/>
        <w:autoSpaceDN w:val="0"/>
        <w:adjustRightInd w:val="0"/>
        <w:jc w:val="both"/>
      </w:pPr>
    </w:p>
    <w:p w:rsidR="00114682" w:rsidRPr="00114682" w:rsidRDefault="00114682" w:rsidP="00162153">
      <w:pPr>
        <w:autoSpaceDE w:val="0"/>
        <w:autoSpaceDN w:val="0"/>
        <w:adjustRightInd w:val="0"/>
        <w:jc w:val="both"/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4440" w:type="dxa"/>
        <w:tblInd w:w="93" w:type="dxa"/>
        <w:tblLook w:val="04A0" w:firstRow="1" w:lastRow="0" w:firstColumn="1" w:lastColumn="0" w:noHBand="0" w:noVBand="1"/>
      </w:tblPr>
      <w:tblGrid>
        <w:gridCol w:w="5323"/>
        <w:gridCol w:w="797"/>
        <w:gridCol w:w="2620"/>
        <w:gridCol w:w="1960"/>
        <w:gridCol w:w="1960"/>
        <w:gridCol w:w="1780"/>
      </w:tblGrid>
      <w:tr w:rsidR="006F51F3" w:rsidRPr="006F51F3" w:rsidTr="006F51F3">
        <w:trPr>
          <w:trHeight w:val="230"/>
        </w:trPr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6F51F3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Исполнено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6F51F3" w:rsidRPr="006F51F3" w:rsidTr="006F51F3">
        <w:trPr>
          <w:trHeight w:val="230"/>
        </w:trPr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1F3" w:rsidRPr="006F51F3" w:rsidRDefault="006F51F3" w:rsidP="006F51F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1F3" w:rsidRPr="006F51F3" w:rsidRDefault="006F51F3" w:rsidP="006F51F3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1F3" w:rsidRPr="006F51F3" w:rsidRDefault="006F51F3" w:rsidP="006F51F3">
            <w:pPr>
              <w:rPr>
                <w:sz w:val="20"/>
                <w:szCs w:val="20"/>
              </w:rPr>
            </w:pP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636 677 880,77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401 749 563,15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234 928 317,62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185 980 813,00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177 583 708,53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8397104,47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69 745 000,00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40 480 199,63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29264800,37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69 745 000,00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40 480 199,63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29264800,37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</w:t>
            </w:r>
            <w:r w:rsidRPr="006F51F3">
              <w:rPr>
                <w:color w:val="000000"/>
                <w:sz w:val="20"/>
                <w:szCs w:val="20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000 1010201001 0000 110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67 726 000,00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37 781 578,07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29944421,93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000 1010202001 0000 110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-96 573,28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1896573,28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000 1010203001 0000 110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503 865,93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-284865,93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000 1010208001 0000 110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2 291 328,91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-2291328,91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000 1030000000 0000 000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8 372 962,00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6 259 430,60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2113531,4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000 1030200001 0000 110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8 372 962,00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6 259 430,60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2113531,4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000 1030223001 0000 110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3 071 862,69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428137,31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000 1030223101 0000 110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3 071 862,69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428137,31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</w:t>
            </w:r>
            <w:r w:rsidRPr="006F51F3">
              <w:rPr>
                <w:color w:val="000000"/>
                <w:sz w:val="20"/>
                <w:szCs w:val="20"/>
              </w:rPr>
              <w:lastRenderedPageBreak/>
              <w:t>дизельных и (или) карбюраторных (</w:t>
            </w:r>
            <w:proofErr w:type="spellStart"/>
            <w:r w:rsidRPr="006F51F3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F51F3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000 1030224001 0000 110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17 761,01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82238,99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F51F3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F51F3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000 1030224101 0000 110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17 761,01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82238,99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000 1030225001 0000 110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4 772 962,00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3 527 423,76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1245538,24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000 1030225101 0000 110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4 772 962,00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3 527 423,76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1245538,24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000 1030226001 0000 110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-357 616,86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357616,86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000 1030226101 0000 110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-357 616,86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357616,86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10 550 000,00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11 509 515,24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-959515,24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Налог, взимаемый в связи с применением </w:t>
            </w:r>
            <w:r w:rsidRPr="006F51F3">
              <w:rPr>
                <w:color w:val="000000"/>
                <w:sz w:val="20"/>
                <w:szCs w:val="20"/>
              </w:rPr>
              <w:lastRenderedPageBreak/>
              <w:t>упрощенной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000 1050100000 0000 110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879 326,24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-79326,24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000 1050101001 0000 110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587 009,59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212990,41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000 1050101101 0000 110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587 009,59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212990,41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000 1050102001 0000 110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292 316,65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-292316,65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000 1050102101 0000 110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292 316,65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-292316,65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000 1050200002 0000 110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30 345,99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-30345,99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000 1050201002 0000 110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30 399,91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-30399,91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000 1050202002 0000 110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-53,92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53,92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8 100 000,00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9 436 092,06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-1336092,06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000 1050301001 0000 110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8 100 000,00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9 436 092,06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-1336092,06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000 1050400002 0000 110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1 650 000,00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1 163 750,95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486249,05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000 1050402002 0000 110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1 650 000,00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1 163 750,95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486249,05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000 1080000000 0000 000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572 000,00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615 958,79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-43958,79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000 1080300001 0000 110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572 000,00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615 958,79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-43958,79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000 1080301001 0000 110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572 000,00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615 958,79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-43958,79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15 491 000,00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6 805 332,70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8685667,3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6F51F3">
              <w:rPr>
                <w:color w:val="000000"/>
                <w:sz w:val="20"/>
                <w:szCs w:val="20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15 491 000,00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6 805 332,70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8685667,3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000 1110501000 0000 120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15 012 000,00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6 330 517,13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8681482,87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6F51F3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000 1110501305 0000 120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15 012 000,00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6 330 517,13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8681482,87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6F51F3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000 1110502000 0000 120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18 291,75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59708,25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6F51F3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000 1110502505 0000 120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18 291,75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59708,25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000 1110503000 0000 120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401 000,00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456 523,82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-55523,82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000 1110503505 0000 120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401 000,00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456 523,82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-55523,82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000 1120000000 0000 000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213 594,66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-33594,66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000 1120100001 0000 120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213 594,66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-33594,66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000 1120101001 0000 120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112 493,03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-92493,03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000 1120104001 0000 120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101 101,63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58898,37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Плата за размещение отходов производства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000 1120104101 0000 120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101 101,63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58898,37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000 1130000000 0000 000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3 907 102,75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7292897,25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000 1130100000 0000 130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3 907 102,75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7292897,25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000 1130199000 0000 130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3 907 102,75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7292897,25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000 1130199505 0000 130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3 907 102,75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7292897,25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69 704 851,00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107 614 973,37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-37910122,37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000 1140200000 0000 000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-977000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000 1140205005 0000 410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-977000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000 1140205305 0000 410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-977000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69 661 851,00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106 594 973,37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-36933122,37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69 661 851,00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106 594 973,37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-36933122,37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</w:t>
            </w:r>
            <w:r w:rsidRPr="006F51F3">
              <w:rPr>
                <w:color w:val="000000"/>
                <w:sz w:val="20"/>
                <w:szCs w:val="20"/>
              </w:rPr>
              <w:lastRenderedPageBreak/>
              <w:t>поселений и межселенных территорий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000 1140601305 0000 430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69 661 851,00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106 594 973,37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-36933122,37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ШТРАФЫ, САНКЦИИ, ВОЗМЕЩЕНИЕ УЩЕРБА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176 681,72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-11681,72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000 1160100001 0000 140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158 260,39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-29260,39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000 1160105001 0000 140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14 887,44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-14887,44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000 1160105301 0000 140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14 887,44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-14887,44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000 1160106001 0000 140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35 226,78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-35226,78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000 1160106301 0000 140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35 226,78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-35226,78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000 1160107001 0000 140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-49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000 1160107301 0000 140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-49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</w:t>
            </w:r>
            <w:r w:rsidRPr="006F51F3">
              <w:rPr>
                <w:color w:val="000000"/>
                <w:sz w:val="20"/>
                <w:szCs w:val="20"/>
              </w:rPr>
              <w:lastRenderedPageBreak/>
              <w:t>должностными лицами органов муниципального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000 1160107401 0000 140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33000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000 1160113001 0000 140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-2500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000 1160113301 0000 140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-2500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000 1160114001 0000 140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68 495,71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-43495,71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000 1160114301 0000 140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68 495,71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-43495,71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000 1160115001 0000 140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-350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000 1160115301 0000 140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-350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000 1160116001 0000 140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9000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</w:t>
            </w:r>
            <w:r w:rsidRPr="006F51F3">
              <w:rPr>
                <w:color w:val="000000"/>
                <w:sz w:val="20"/>
                <w:szCs w:val="20"/>
              </w:rPr>
              <w:lastRenderedPageBreak/>
              <w:t>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000 1160116301 0000 140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9000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000 1160117001 0000 140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2 001,50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-2001,5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000 1160117301 0000 140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2 001,50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-2001,5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000 1160119001 0000 140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6 960,22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-6960,22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000 1160119301 0000 140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6 960,22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-6960,22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000 1160120001 0000 140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27 789,74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34210,26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000 1160120301 0000 140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27 789,74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34210,26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</w:t>
            </w:r>
            <w:r w:rsidRPr="006F51F3">
              <w:rPr>
                <w:color w:val="000000"/>
                <w:sz w:val="20"/>
                <w:szCs w:val="20"/>
              </w:rPr>
              <w:lastRenderedPageBreak/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000 1160700000 0000 140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18 421,33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17578,67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6F51F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000 1160701000 0000 140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18 421,33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1578,67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6F51F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000 1160701005 0000 140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18 421,33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1578,67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000 1160709000 0000 140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16000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000 1160709005 0000 140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16000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000 1170000000 0000 000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919,07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-919,07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000 1170500000 0000 180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919,07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-919,07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000 1170505005 0000 180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919,07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-919,07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450 697 067,77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224 165 854,62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226531213,2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447 451 421,67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221 146 681,73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226304739,9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000 2021000000 0000 150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55 560 000,00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37 040 000,00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18520000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000 2021500100 0000 150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32 411 000,00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21 607 200,00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10803800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000 2021500105 0000 150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32 411 000,00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21 607 200,00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10803800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000 2021500200 0000 150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23 149 000,00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15 432 800,00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7716200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000 2021500205 0000 150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23 149 000,00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15 432 800,00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7716200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000 2022000000 0000 150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198 980 381,67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61 973 006,59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137007375,1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Субсидии бюджетам на </w:t>
            </w:r>
            <w:proofErr w:type="spellStart"/>
            <w:r w:rsidRPr="006F51F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F51F3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000 2022007700 0000 150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24 100 000,00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24100000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</w:t>
            </w:r>
            <w:proofErr w:type="spellStart"/>
            <w:r w:rsidRPr="006F51F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F51F3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000 2022007705 0000 150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24 100 000,00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24100000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000 2022021600 0000 150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59 997 700,00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12 146 099,65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47851600,35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000 2022021605 0000 150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59 997 700,00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12 146 099,65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47851600,35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000 2022509700 0000 150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1 549 398,00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1 549 391,85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6,15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000 2022509705 0000 150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1 549 398,00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1 549 391,85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6,15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000 2022524300 0000 150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17 863 900,00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5 483 292,48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12380607,52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000 2022524305 0000 150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17 863 900,00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5 483 292,48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12380607,52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6F51F3">
              <w:rPr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000 2022530400 0000 150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4 457 700,00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2 289 471,30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2168228,7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</w:t>
            </w:r>
            <w:r w:rsidRPr="006F51F3">
              <w:rPr>
                <w:color w:val="000000"/>
                <w:sz w:val="20"/>
                <w:szCs w:val="20"/>
              </w:rPr>
              <w:lastRenderedPageBreak/>
      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000 2022530405 0000 150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4 457 700,00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2 289 471,30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2168228,7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000 2022549700 0000 150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1 709 000,00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1 709 000,00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000 2022549705 0000 150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1 709 000,00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1 709 000,00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Субсидии бюджетам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000 2022551900 0000 150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227 196,76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227 196,76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000 2022551905 0000 150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227 196,76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227 196,76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000 2022557600 0000 150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1 849 700,00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327 610,81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1522089,19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000 2022557605 0000 150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1 849 700,00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327 610,81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1522089,19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000 2022999900 0000 150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87 225 786,91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38 240 943,74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48984843,17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000 2022999905 0000 150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87 225 786,91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38 240 943,74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48984843,17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000 2023000000 0000 150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174 584 500,00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108 051 026,26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66533473,74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000 2023002400 0000 150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4 621 000,00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3 140 200,00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1480800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000 2023002405 0000 150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4 621 000,00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3 140 200,00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1480800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000 2023002900 0000 150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47 647,58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87352,42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000 2023002905 0000 150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47 647,58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87352,42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000 2023512000 0000 150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29 120,00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780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Субвенции бюджетам муниципальных районов на </w:t>
            </w:r>
            <w:r w:rsidRPr="006F51F3">
              <w:rPr>
                <w:color w:val="000000"/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000 2023512005 0000 150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29 120,00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780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Единая субвенция местным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000 2023999800 0000 150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10 631 800,00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6 752 892,68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3878907,32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Единая субвенция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000 2023999805 0000 150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10 631 800,00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6 752 892,68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3878907,32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Прочие субвенции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000 2023999900 0000 150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159 166 800,00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98 081 166,00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61085634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000 2023999905 0000 150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159 166 800,00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98 081 166,00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61085634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000 2024000000 0000 150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18 326 540,00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14 082 648,88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4243891,12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000 2024001400 0000 150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650 900,00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438 076,74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212823,26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000 2024001405 0000 150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650 900,00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438 076,74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212823,26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000 2024530300 0000 150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11 249 300,00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7 218 280,30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4031019,7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000 2024530305 0000 150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11 249 300,00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7 218 280,30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4031019,7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000 2024999900 0000 150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6 426 340,00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6 426 291,84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48,16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000 2024999905 0000 150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6 426 340,00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6 426 291,84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48,16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000 2070000000 0000 000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3 245 646,10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3 245 646,10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000 2070500005 0000 150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3 245 646,10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3 245 646,10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000 2070503005 0000 150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3 245 646,10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3 245 646,10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</w:t>
            </w:r>
            <w:r w:rsidRPr="006F51F3">
              <w:rPr>
                <w:color w:val="000000"/>
                <w:sz w:val="20"/>
                <w:szCs w:val="20"/>
              </w:rPr>
              <w:lastRenderedPageBreak/>
              <w:t>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000 2180000000 0000 000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129 644,42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-129644,42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000 2180000000 0000 150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129 644,42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-129644,42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000 2180000005 0000 150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129 644,42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-129644,42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000 2186001005 0000 150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129 644,42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-129644,42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000 2190000000 0000 000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-356 117,63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356117,63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000 2190000005 0000 150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-356 117,63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356117,63</w:t>
            </w:r>
          </w:p>
        </w:tc>
      </w:tr>
      <w:tr w:rsidR="006F51F3" w:rsidRPr="006F51F3" w:rsidTr="006F51F3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000 2196001005 0000 150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-356 117,63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356117,63</w:t>
            </w:r>
          </w:p>
        </w:tc>
      </w:tr>
    </w:tbl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p w:rsidR="00C116E9" w:rsidRDefault="00C116E9" w:rsidP="00A03988">
      <w:pPr>
        <w:tabs>
          <w:tab w:val="left" w:pos="7007"/>
        </w:tabs>
        <w:rPr>
          <w:b/>
          <w:bCs/>
        </w:rPr>
      </w:pPr>
    </w:p>
    <w:p w:rsidR="006F51F3" w:rsidRDefault="006F51F3" w:rsidP="00A03988">
      <w:pPr>
        <w:tabs>
          <w:tab w:val="left" w:pos="7007"/>
        </w:tabs>
        <w:rPr>
          <w:b/>
          <w:bCs/>
        </w:rPr>
      </w:pPr>
    </w:p>
    <w:p w:rsidR="006F51F3" w:rsidRDefault="006F51F3" w:rsidP="00A03988">
      <w:pPr>
        <w:tabs>
          <w:tab w:val="left" w:pos="7007"/>
        </w:tabs>
        <w:rPr>
          <w:b/>
          <w:bCs/>
        </w:rPr>
      </w:pPr>
    </w:p>
    <w:p w:rsidR="00170B69" w:rsidRDefault="00170B69" w:rsidP="00A03988">
      <w:pPr>
        <w:tabs>
          <w:tab w:val="left" w:pos="7007"/>
        </w:tabs>
        <w:rPr>
          <w:b/>
          <w:bCs/>
        </w:rPr>
      </w:pPr>
    </w:p>
    <w:p w:rsidR="00B66777" w:rsidRPr="00170B69" w:rsidRDefault="00B66777" w:rsidP="00A03988">
      <w:pPr>
        <w:tabs>
          <w:tab w:val="left" w:pos="7007"/>
        </w:tabs>
        <w:rPr>
          <w:b/>
          <w:bCs/>
        </w:rPr>
      </w:pPr>
    </w:p>
    <w:p w:rsidR="00162153" w:rsidRDefault="00A03988" w:rsidP="00A03988">
      <w:pPr>
        <w:tabs>
          <w:tab w:val="left" w:pos="7007"/>
        </w:tabs>
        <w:rPr>
          <w:b/>
          <w:bCs/>
        </w:rPr>
      </w:pPr>
      <w:r w:rsidRPr="00776A2C">
        <w:rPr>
          <w:b/>
          <w:bCs/>
        </w:rPr>
        <w:t xml:space="preserve">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F243CF" w:rsidRDefault="00F243CF" w:rsidP="00A03988">
      <w:pPr>
        <w:tabs>
          <w:tab w:val="left" w:pos="7007"/>
        </w:tabs>
        <w:rPr>
          <w:b/>
        </w:rPr>
      </w:pPr>
    </w:p>
    <w:tbl>
      <w:tblPr>
        <w:tblW w:w="14358" w:type="dxa"/>
        <w:tblInd w:w="93" w:type="dxa"/>
        <w:tblLook w:val="04A0" w:firstRow="1" w:lastRow="0" w:firstColumn="1" w:lastColumn="0" w:noHBand="0" w:noVBand="1"/>
      </w:tblPr>
      <w:tblGrid>
        <w:gridCol w:w="5616"/>
        <w:gridCol w:w="797"/>
        <w:gridCol w:w="2816"/>
        <w:gridCol w:w="1701"/>
        <w:gridCol w:w="1843"/>
        <w:gridCol w:w="1585"/>
      </w:tblGrid>
      <w:tr w:rsidR="006F51F3" w:rsidRPr="006F51F3" w:rsidTr="006F51F3">
        <w:trPr>
          <w:trHeight w:val="230"/>
        </w:trPr>
        <w:tc>
          <w:tcPr>
            <w:tcW w:w="5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Исполнено</w:t>
            </w:r>
          </w:p>
        </w:tc>
        <w:tc>
          <w:tcPr>
            <w:tcW w:w="1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6F51F3" w:rsidRPr="006F51F3" w:rsidTr="006F51F3">
        <w:trPr>
          <w:trHeight w:val="230"/>
        </w:trPr>
        <w:tc>
          <w:tcPr>
            <w:tcW w:w="5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1F3" w:rsidRPr="006F51F3" w:rsidRDefault="006F51F3" w:rsidP="006F51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1F3" w:rsidRPr="006F51F3" w:rsidRDefault="006F51F3" w:rsidP="006F51F3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1F3" w:rsidRPr="006F51F3" w:rsidRDefault="006F51F3" w:rsidP="006F51F3">
            <w:pPr>
              <w:rPr>
                <w:sz w:val="20"/>
                <w:szCs w:val="20"/>
              </w:rPr>
            </w:pP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Расходы бюджета - всего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680 805 336,24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308 931 969,01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371 873 367,23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54 644 487,77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26 435 129,73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28209358,04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2 025 000,00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861 972,88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1163027,12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2 025 000,00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861 972,88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1163027,12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000 0102 0000000000 120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2 025 000,00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861 972,88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1163027,12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000 0102 0000000000 121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1 555 000,00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673 871,17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881128,83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000 0102 0000000000 129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188 101,71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281898,29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458 856,84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358143,16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446 671,95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254328,05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446 671,95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254328,05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343 066,00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194934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103 605,95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59394,05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</w:r>
            <w:r w:rsidRPr="006F51F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11 984,89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103815,11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11 984,89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103815,11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11 984,89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53815,11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000 0103 0000000000 853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27 118 187,77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12 007 065,47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15111122,3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15 615 687,77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9 419 415,02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6196272,75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15 615 687,77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9 419 415,02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6196272,75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12 007 368,49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7 496 531,18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4510837,31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3 608 319,28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1 922 883,84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1685435,44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10 652 500,00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2 286 546,62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8365953,38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10 652 500,00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2 286 546,62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8365953,38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</w:r>
            <w:r w:rsidRPr="006F51F3">
              <w:rPr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1 400 740,00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632 736,21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768003,79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7 180 260,00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931 297,00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6248963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000 0104 0000000000 247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2 071 500,00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722 513,41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1348986,59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000 0104 0000000000 800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301 103,83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548896,17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000 0104 0000000000 850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301 103,83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548896,17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000 0104 0000000000 851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298 669,00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491331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000 0104 0000000000 853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2 434,83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57565,17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Судебная система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29 120,00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780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29 120,00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780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29 120,00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780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29 120,00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780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8 680 500,00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5 113 884,44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3566615,56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000 0106 0000000000 100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6 840 500,00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4 349 374,19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2491125,81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000 0106 0000000000 120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6 840 500,00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4 349 374,19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2491125,81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000 0106 0000000000 121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5 265 000,00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3 348 830,00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1916170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6F51F3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000 0106 0000000000 129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1 575 500,00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1 000 544,19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574955,81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000 0106 0000000000 200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1 838 000,00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764 309,95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1073690,05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000 0106 0000000000 240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1 838 000,00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764 309,95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1073690,05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000 0106 0000000000 242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1 441 205,88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668 449,90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772755,98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000 0106 0000000000 244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396 794,12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95 860,05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300934,07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000 0106 0000000000 800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200,30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1799,7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000 0106 0000000000 850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200,30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1799,7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000 0106 0000000000 853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200,30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1799,7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Другие 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15 973 900,00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7 964 230,10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8009669,9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000 0113 0000000000 100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8 318 886,75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4 808 777,28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3510109,47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000 0113 0000000000 110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6 221 886,75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3 654 826,89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2567059,86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000 0113 0000000000 111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4 601 739,15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2 830 274,12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1771465,03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000 0113 0000000000 119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1 620 147,60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824 552,77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795594,83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000 0113 0000000000 120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2 097 000,00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1 153 950,39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943049,61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000 0113 0000000000 121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1 618 762,50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899 086,59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719675,91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6F51F3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000 0113 0000000000 129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478 237,50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254 863,80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223373,7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000 0113 0000000000 200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7 654 800,00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3 155 239,57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4499560,43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000 0113 0000000000 240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7 654 800,00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3 155 239,57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4499560,43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000 0113 0000000000 242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67 685,00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62 485,00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5200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000 0113 0000000000 244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7 587 115,00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3 092 754,57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4494360,43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000 0113 0000000000 800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213,25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000 0113 0000000000 850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213,25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000 0113 0000000000 853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213,25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5 363 152,00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3 561 786,69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1801365,31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Гражданская оборона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000 0309 0000000000 000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2 930 984,00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1 643 872,09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1287111,91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000 0309 0000000000 100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1 607 952,09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892047,91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000 0309 0000000000 110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1 607 952,09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892047,91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000 0309 0000000000 111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1 867 000,00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1 243 851,32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623148,68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000 0309 0000000000 119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364 100,77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268899,23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000 0309 0000000000 200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430 984,00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35 920,00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395064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000 0309 0000000000 240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430 984,00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35 920,00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395064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000 0309 0000000000 242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28 480,00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28 480,00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000 0309 0000000000 244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402 504,00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7 440,00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395064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000 0310 0000000000 000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2 432 168,00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1 917 914,60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514253,4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000 0310 0000000000 200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2 432 168,00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1 917 914,60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514253,4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000 0310 0000000000 240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2 432 168,00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1 917 914,60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514253,4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000 0310 0000000000 244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2 432 168,00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1 917 914,60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514253,4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НАЦИОНАЛЬНАЯ ЭКОНОМИКА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88 188 948,79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20 202 756,15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67986192,64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Общеэкономические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95300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95300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000 0401 0000000000 540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95300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Сельское хозяйство и рыболовство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3 104 190,00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754 341,92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2349848,08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000 0405 0000000000 100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1 142 000,00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699 251,92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442748,08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000 0405 0000000000 110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1 142 000,00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699 251,92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442748,08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000 0405 0000000000 111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539 440,87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370559,13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000 0405 0000000000 119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159 811,05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72188,95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1 962 190,00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55 090,00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1907100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1 962 190,00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55 090,00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1907100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1 962 190,00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55 090,00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1907100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Транспорт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000 0408 0000000000 000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7 508 700,00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1 399 197,18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6109502,82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000 0408 0000000000 200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6 708 700,00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599 197,18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6109502,82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000 0408 0000000000 240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6 708 700,00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599 197,18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6109502,82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000 0408 0000000000 244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6 708 700,00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599 197,18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6109502,82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000 0408 0000000000 600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000 0408 0000000000 630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000 0408 0000000000 633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Дорожное хозяйство (дорожные фонды)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71 870 288,79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18 049 217,05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53821071,74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64 621 388,79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12 504 844,05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52116544,74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64 621 388,79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12 504 844,05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52116544,74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000 0409 0000000000 243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22 734 613,00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12 395 244,05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10339368,95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41 886 775,79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109 600,00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41777175,79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000 0409 0000000000 500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7 248 900,00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5 544 373,00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1704527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</w:r>
            <w:r w:rsidRPr="006F51F3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000 0409 0000000000 540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7 248 900,00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5 544 373,00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1704527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Другие вопросы в области национальной экономики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000 0412 0000000000 000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5 610 470,00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5610470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000 0412 0000000000 200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4 810 470,00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4810470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000 0412 0000000000 240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4 810 470,00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4810470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000 0412 0000000000 244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4 810 470,00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4810470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000 0412 0000000000 600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800000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000 0412 0000000000 630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800000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000 0412 0000000000 633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800000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ЖИЛИЩНО-КОММУНАЛЬНОЕ ХОЗЯЙСТВО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54 982 754,16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24 712 327,02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30270427,14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Коммунальное хозяйство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000 0502 0000000000 000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16 054 711,25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12 560 000,00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3494711,25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000 0502 0000000000 200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16 054 711,25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12 560 000,00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3494711,25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000 0502 0000000000 240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16 054 711,25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12 560 000,00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3494711,25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000 0502 0000000000 244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16 054 711,25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12 560 000,00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3494711,25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Благоустройство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16 062 712,91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1 669 022,26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14393690,65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000 0503 0000000000 200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12 335 000,00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12335000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000 0503 0000000000 240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12 335 000,00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12335000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000 0503 0000000000 243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12 335 000,00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12335000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000 0503 0000000000 500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3 727 712,91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1 669 022,26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2058690,65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000 0503 0000000000 540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3 727 712,91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1 669 022,26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2058690,65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000 0505 0000000000 000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22 865 330,00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10 483 304,76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12382025,24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000 0505 0000000000 500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22 865 330,00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10 483 304,76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12382025,24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000 0505 0000000000 540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22 865 330,00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10 483 304,76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12382025,24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ОБРАЗОВАНИЕ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309 740 224,31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170 324 866,36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139415358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Дошкольное образование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48 604 400,00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24 091 557,06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24512842,94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33 643 300,00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19 213 021,65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14430278,35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33 643 300,00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19 213 021,65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14430278,35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26 113 899,13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14 917 912,37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11195986,76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7 529 400,87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4 295 109,28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3234291,59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14 007 566,00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4 523 078,26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9484487,74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14 007 566,00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4 523 078,26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9484487,74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000 0701 0000000000 242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262 600,00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52 662,54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209937,46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9 371 404,93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2 312 086,89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7059318,04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000 0701 0000000000 247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4 373 561,07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2 158 328,83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2215232,24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953 534,00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355 457,15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598076,85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953 534,00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355 457,15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598076,85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951 360,00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353 640,00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597720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000 0701 0000000000 853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2 174,00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1 817,15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356,85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Общее образование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223 381 986,00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123 317 353,95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100064632,1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137 928 300,00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83 285 566,40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54642733,6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000 0702 0000000000 110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137 928 300,00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83 285 566,40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54642733,6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000 0702 0000000000 111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107 990 437,00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64 246 544,20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43743892,8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000 0702 0000000000 119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29 937 863,00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19 039 022,20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10898840,8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80 539 297,00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37 587 340,41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42951956,59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80 539 297,00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37 587 340,41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42951956,59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000 0702 0000000000 242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2 316 300,00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326 161,89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1990138,11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000 0702 0000000000 243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24 671 185,05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10 418 440,40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14252744,65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39 731 586,37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18 116 991,25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21614595,12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000 0702 0000000000 247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13 820 225,58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8 725 746,87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5094478,71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</w:r>
            <w:r w:rsidRPr="006F51F3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000 0702 0000000000 300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138 100,00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63 400,00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74700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000 0702 0000000000 320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138 100,00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63 400,00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74700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000 0702 0000000000 321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138 100,00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63 400,00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74700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4 776 289,00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2 381 047,14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2395241,86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000 0702 0000000000 850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4 776 289,00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2 381 047,14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2395241,86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000 0702 0000000000 851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4 758 945,00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2 365 811,00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2393134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000 0702 0000000000 853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17 344,00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15 236,14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2107,86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Дополнительное образование детей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25 807 500,00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14 617 591,40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11189908,6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20 624 000,00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11 851 522,06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8772477,94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20 624 000,00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11 851 522,06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8772477,94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15 623 879,39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9 121 078,77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6502800,62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5 000 120,61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2 730 443,29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2269677,32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4 058 342,00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2 226 893,39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1831448,61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4 058 342,00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2 226 893,39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1831448,61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272 500,00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140 183,71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132316,29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1 675 842,00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992 992,65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682849,35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</w:r>
            <w:r w:rsidRPr="006F51F3">
              <w:rPr>
                <w:color w:val="000000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000 0703 0000000000 247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1 093 717,03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1016282,97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1 125 158,00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539 175,95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585982,05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1 125 158,00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539 175,95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585982,05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000 0703 0000000000 851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1 124 700,00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538 914,00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585786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000 0703 0000000000 853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261,95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196,05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Молодежная политика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1 855 838,31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1 510 281,99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345556,32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000 0707 0000000000 200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1 509 624,53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1 168 731,99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340892,54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000 0707 0000000000 240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1 509 624,53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1 168 731,99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340892,54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000 0707 0000000000 244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1 509 624,53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1 168 731,99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340892,54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000 0707 0000000000 300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346 213,78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341 550,00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4663,78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000 0707 0000000000 360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346 213,78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341 550,00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4663,78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Другие вопросы в области образования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10 090 500,00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6 788 081,96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3302418,04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000 0709 0000000000 100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8 587 500,00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5 796 461,94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2791038,06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000 0709 0000000000 110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6 243 500,00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4 310 292,24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1933207,76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000 0709 0000000000 111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4 664 676,99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3 323 859,01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1340817,98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000 0709 0000000000 119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1 578 823,01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986 433,23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592389,78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000 0709 0000000000 120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2 344 000,00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1 486 169,70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857830,3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</w:r>
            <w:r w:rsidRPr="006F51F3">
              <w:rPr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000 0709 0000000000 121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1 800 310,00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1 143 023,40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657286,6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000 0709 0000000000 129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543 690,00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343 146,30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200543,7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1 501 700,00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990 320,02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511379,98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1 501 700,00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990 320,02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511379,98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000 0709 0000000000 242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224 778,25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210221,75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1 066 700,00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765 541,77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301158,23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000 0709 0000000000 800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000 0709 0000000000 850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000 0709 0000000000 851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КУЛЬТУРА, КИНЕМАТОГРАФИЯ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30 271 851,41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19 992 723,86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10279127,55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Культура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29 290 851,41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19 330 171,83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9960679,58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20 254 640,64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13 644 549,15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6610091,49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20 254 640,64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13 644 549,15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6610091,49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15 553 560,99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10 491 381,65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5062179,34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4 701 079,65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3 153 167,50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1547912,15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 xml:space="preserve">Закупка товаров, работ и услуг для обеспечения </w:t>
            </w:r>
            <w:r w:rsidRPr="006F51F3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7 804 632,76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4 843 608,34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2961024,42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7 804 632,76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4 843 608,34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2961024,42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000 0801 0000000000 242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563 857,00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414 085,15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149771,85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6 152 607,65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3 867 666,42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2284941,23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000 0801 0000000000 247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1 088 168,11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561 856,77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526311,34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000 0801 0000000000 300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51 078,01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51 078,01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Премии и гранты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000 0801 0000000000 350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51 078,01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51 078,01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1 180 500,00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790 936,33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389563,67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1 180 500,00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790 936,33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389563,67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1 176 839,73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787 776,06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389063,67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прочих налогов, сборов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000 0801 0000000000 852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1 660,00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000 0801 0000000000 853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2 000,27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1 500,27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Другие вопросы в области культуры, кинематографии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662 552,03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318447,97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596 088,12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215911,88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596 088,12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215911,88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624 600,00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459 505,45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165094,55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000 0804 0000000000 122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</w:r>
            <w:r w:rsidRPr="006F51F3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187 000,00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136 182,67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50817,33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168 500,00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65 963,91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102536,09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168 500,00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65 963,91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102536,09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12 625,02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24374,98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131 500,00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53 338,89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78161,11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000 0804 0000000000 800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000 0804 0000000000 850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000 0804 0000000000 853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СОЦИАЛЬНАЯ ПОЛИТИКА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16 881 000,00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10 600 022,25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6280977,75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Пенсионное обеспечение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2 115 881,99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1424118,01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000 1001 0000000000 300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2 115 881,99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1424118,01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000 1001 0000000000 310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2 115 881,99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1424118,01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пенсии, социальные доплаты к пенсиям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000 1001 0000000000 312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2 115 881,99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1424118,01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Социальное обеспечение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270000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000 1003 0000000000 300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270000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000 1003 0000000000 320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270000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Субсидии гражданам на приобретение жилья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000 1003 0000000000 322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270000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Охрана семьи и детства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11 711 800,00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8 104 140,26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3607659,74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</w:r>
            <w:r w:rsidRPr="006F51F3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000 1004 0000000000 300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11 711 800,00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8 104 140,26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3607659,74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000 1004 0000000000 310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7 379 300,00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4 042 228,76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3337071,24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000 1004 0000000000 313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7 379 300,00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4 042 228,76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3337071,24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000 1004 0000000000 320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4 332 500,00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4 061 911,50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270588,5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Субсидии гражданам на приобретение жилья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000 1004 0000000000 322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2 310 000,00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2 310 000,00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000 1004 0000000000 323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2 022 500,00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1 751 911,50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270588,5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Другие вопросы в области социальной политики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1 359 200,00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979200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000 1006 0000000000 600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1 359 200,00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979200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000 1006 0000000000 630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1 359 200,00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979200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000 1006 0000000000 633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1 359 200,00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979200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ФИЗИЧЕСКАЯ КУЛЬТУРА И СПОРТ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3 307 000,00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1 816 370,23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1490629,77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Физическая культура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1 547 121,32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1 486 154,03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60967,29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1 547 121,32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1 486 154,03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60967,29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1 547 121,32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1 486 154,03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60967,29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1 547 121,32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1 486 154,03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60967,29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Массовый спорт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1 759 878,68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330 216,20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1429662,48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</w:r>
            <w:r w:rsidRPr="006F51F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1 759 878,68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330 216,20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1429662,48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1 759 878,68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330 216,20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1429662,48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000 1102 0000000000 244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1 759 878,68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330 216,20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1429662,48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117 425 917,80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31 285 986,72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86139931,08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000 1401 0000000000 000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6 767 000,00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4 511 192,00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2255808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000 1401 0000000000 500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6 767 000,00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4 511 192,00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2255808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Дотации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000 1401 0000000000 510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6 767 000,00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4 511 192,00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2255808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Дотации на выравнивание бюджетной обеспеченности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000 1401 0000000000 511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6 767 000,00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4 511 192,00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2255808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Прочие межбюджетные трансферты общего характера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000 1403 0000000000 000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110 658 917,80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26 774 794,72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83884123,08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000 1403 0000000000 500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110 658 917,80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26 774 794,72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83884123,08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000 1403 0000000000 540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110 658 917,80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26 774 794,72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83884123,08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F51F3" w:rsidRPr="006F51F3" w:rsidTr="006F51F3">
        <w:trPr>
          <w:trHeight w:val="20"/>
        </w:trPr>
        <w:tc>
          <w:tcPr>
            <w:tcW w:w="5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51F3">
              <w:rPr>
                <w:b/>
                <w:bCs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-44 127 455,47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92 817 594,14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-136945049,6</w:t>
            </w:r>
          </w:p>
        </w:tc>
      </w:tr>
    </w:tbl>
    <w:p w:rsidR="00F243CF" w:rsidRDefault="00F243CF" w:rsidP="00A03988">
      <w:pPr>
        <w:tabs>
          <w:tab w:val="left" w:pos="7007"/>
        </w:tabs>
        <w:rPr>
          <w:b/>
        </w:rPr>
      </w:pPr>
    </w:p>
    <w:p w:rsidR="00B43FC4" w:rsidRDefault="00B43FC4" w:rsidP="00A03988">
      <w:pPr>
        <w:tabs>
          <w:tab w:val="left" w:pos="7007"/>
        </w:tabs>
        <w:rPr>
          <w:b/>
        </w:rPr>
      </w:pPr>
    </w:p>
    <w:p w:rsidR="00A0142F" w:rsidRDefault="00A0142F" w:rsidP="00A0142F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62153" w:rsidRPr="00334896" w:rsidRDefault="00162153" w:rsidP="00A0142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>3. Источники финансирования дефицита бюджета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4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797"/>
        <w:gridCol w:w="2811"/>
        <w:gridCol w:w="1950"/>
        <w:gridCol w:w="1950"/>
        <w:gridCol w:w="1774"/>
      </w:tblGrid>
      <w:tr w:rsidR="006F51F3" w:rsidRPr="006F51F3" w:rsidTr="006F51F3">
        <w:trPr>
          <w:trHeight w:val="230"/>
        </w:trPr>
        <w:tc>
          <w:tcPr>
            <w:tcW w:w="4958" w:type="dxa"/>
            <w:vMerge w:val="restart"/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6F51F3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Код источника по бюджетной классификации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Исполнено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6F51F3" w:rsidRPr="006F51F3" w:rsidTr="006F51F3">
        <w:trPr>
          <w:trHeight w:val="230"/>
        </w:trPr>
        <w:tc>
          <w:tcPr>
            <w:tcW w:w="4958" w:type="dxa"/>
            <w:vMerge/>
            <w:vAlign w:val="center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1" w:type="dxa"/>
            <w:vMerge/>
            <w:vAlign w:val="center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6F51F3" w:rsidRPr="006F51F3" w:rsidRDefault="006F51F3" w:rsidP="006F51F3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6F51F3" w:rsidRPr="006F51F3" w:rsidRDefault="006F51F3" w:rsidP="006F51F3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6F51F3" w:rsidRPr="006F51F3" w:rsidRDefault="006F51F3" w:rsidP="006F51F3">
            <w:pPr>
              <w:rPr>
                <w:sz w:val="20"/>
                <w:szCs w:val="20"/>
              </w:rPr>
            </w:pPr>
          </w:p>
        </w:tc>
      </w:tr>
      <w:tr w:rsidR="006F51F3" w:rsidRPr="006F51F3" w:rsidTr="006F51F3">
        <w:trPr>
          <w:trHeight w:val="20"/>
        </w:trPr>
        <w:tc>
          <w:tcPr>
            <w:tcW w:w="4958" w:type="dxa"/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11" w:type="dxa"/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6F51F3" w:rsidRPr="006F51F3" w:rsidRDefault="006F51F3" w:rsidP="006F51F3">
            <w:pPr>
              <w:jc w:val="center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6</w:t>
            </w:r>
          </w:p>
        </w:tc>
      </w:tr>
      <w:tr w:rsidR="006F51F3" w:rsidRPr="006F51F3" w:rsidTr="006F51F3">
        <w:trPr>
          <w:trHeight w:val="20"/>
        </w:trPr>
        <w:tc>
          <w:tcPr>
            <w:tcW w:w="4958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44 127 455,47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-92 817 594,14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136 945 049,61</w:t>
            </w:r>
          </w:p>
        </w:tc>
      </w:tr>
      <w:tr w:rsidR="006F51F3" w:rsidRPr="006F51F3" w:rsidTr="006F51F3">
        <w:trPr>
          <w:trHeight w:val="20"/>
        </w:trPr>
        <w:tc>
          <w:tcPr>
            <w:tcW w:w="4958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lastRenderedPageBreak/>
              <w:t xml:space="preserve">     в том числе: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 </w:t>
            </w:r>
          </w:p>
        </w:tc>
      </w:tr>
      <w:tr w:rsidR="006F51F3" w:rsidRPr="006F51F3" w:rsidTr="006F51F3">
        <w:trPr>
          <w:trHeight w:val="20"/>
        </w:trPr>
        <w:tc>
          <w:tcPr>
            <w:tcW w:w="4958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источники внутреннего финансирования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 </w:t>
            </w:r>
          </w:p>
        </w:tc>
      </w:tr>
      <w:tr w:rsidR="006F51F3" w:rsidRPr="006F51F3" w:rsidTr="006F51F3">
        <w:trPr>
          <w:trHeight w:val="20"/>
        </w:trPr>
        <w:tc>
          <w:tcPr>
            <w:tcW w:w="4958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 </w:t>
            </w:r>
          </w:p>
        </w:tc>
      </w:tr>
      <w:tr w:rsidR="006F51F3" w:rsidRPr="006F51F3" w:rsidTr="006F51F3">
        <w:trPr>
          <w:trHeight w:val="20"/>
        </w:trPr>
        <w:tc>
          <w:tcPr>
            <w:tcW w:w="4958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источники внешнего финансирования 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 </w:t>
            </w:r>
          </w:p>
        </w:tc>
      </w:tr>
      <w:tr w:rsidR="006F51F3" w:rsidRPr="006F51F3" w:rsidTr="006F51F3">
        <w:trPr>
          <w:trHeight w:val="20"/>
        </w:trPr>
        <w:tc>
          <w:tcPr>
            <w:tcW w:w="4958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 </w:t>
            </w:r>
          </w:p>
        </w:tc>
      </w:tr>
      <w:tr w:rsidR="006F51F3" w:rsidRPr="006F51F3" w:rsidTr="006F51F3">
        <w:trPr>
          <w:trHeight w:val="20"/>
        </w:trPr>
        <w:tc>
          <w:tcPr>
            <w:tcW w:w="4958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44 127 455,47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-92 817 594,14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136945049,6</w:t>
            </w:r>
          </w:p>
        </w:tc>
      </w:tr>
      <w:tr w:rsidR="006F51F3" w:rsidRPr="006F51F3" w:rsidTr="006F51F3">
        <w:trPr>
          <w:trHeight w:val="20"/>
        </w:trPr>
        <w:tc>
          <w:tcPr>
            <w:tcW w:w="4958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000 0105000000 0000 000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44 127 455,47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-92 817 594,14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136945049,6</w:t>
            </w:r>
          </w:p>
        </w:tc>
      </w:tr>
      <w:tr w:rsidR="006F51F3" w:rsidRPr="006F51F3" w:rsidTr="006F51F3">
        <w:trPr>
          <w:trHeight w:val="20"/>
        </w:trPr>
        <w:tc>
          <w:tcPr>
            <w:tcW w:w="4958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-636 677 880,77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-400 940 787,05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-235737093,7</w:t>
            </w:r>
          </w:p>
        </w:tc>
      </w:tr>
      <w:tr w:rsidR="006F51F3" w:rsidRPr="006F51F3" w:rsidTr="006F51F3">
        <w:trPr>
          <w:trHeight w:val="20"/>
        </w:trPr>
        <w:tc>
          <w:tcPr>
            <w:tcW w:w="4958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Увеличение остатков средств бюджетов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000 0105000000 0000 500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-636 677 880,77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-400 940 787,05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-235737093,7</w:t>
            </w:r>
          </w:p>
        </w:tc>
      </w:tr>
      <w:tr w:rsidR="006F51F3" w:rsidRPr="006F51F3" w:rsidTr="006F51F3">
        <w:trPr>
          <w:trHeight w:val="20"/>
        </w:trPr>
        <w:tc>
          <w:tcPr>
            <w:tcW w:w="4958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Увеличение прочих остатков средств бюджетов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000 0105020000 0000 500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-636 677 880,77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-400 940 787,05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-235737093,7</w:t>
            </w:r>
          </w:p>
        </w:tc>
      </w:tr>
      <w:tr w:rsidR="006F51F3" w:rsidRPr="006F51F3" w:rsidTr="006F51F3">
        <w:trPr>
          <w:trHeight w:val="20"/>
        </w:trPr>
        <w:tc>
          <w:tcPr>
            <w:tcW w:w="4958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000 0105020100 0000 510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-636 677 880,77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-400 940 787,05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-235737093,7</w:t>
            </w:r>
          </w:p>
        </w:tc>
      </w:tr>
      <w:tr w:rsidR="006F51F3" w:rsidRPr="006F51F3" w:rsidTr="006F51F3">
        <w:trPr>
          <w:trHeight w:val="20"/>
        </w:trPr>
        <w:tc>
          <w:tcPr>
            <w:tcW w:w="4958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000 0105020105 0000 510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-636 677 880,77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-400 940 787,05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-235737093,7</w:t>
            </w:r>
          </w:p>
        </w:tc>
      </w:tr>
      <w:tr w:rsidR="006F51F3" w:rsidRPr="006F51F3" w:rsidTr="006F51F3">
        <w:trPr>
          <w:trHeight w:val="20"/>
        </w:trPr>
        <w:tc>
          <w:tcPr>
            <w:tcW w:w="4958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000 0105020110 0000 510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 </w:t>
            </w:r>
          </w:p>
        </w:tc>
      </w:tr>
      <w:tr w:rsidR="006F51F3" w:rsidRPr="006F51F3" w:rsidTr="006F51F3">
        <w:trPr>
          <w:trHeight w:val="20"/>
        </w:trPr>
        <w:tc>
          <w:tcPr>
            <w:tcW w:w="4958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797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680 805 336,24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308 123 192,91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372682143,3</w:t>
            </w:r>
          </w:p>
        </w:tc>
      </w:tr>
      <w:tr w:rsidR="006F51F3" w:rsidRPr="006F51F3" w:rsidTr="006F51F3">
        <w:trPr>
          <w:trHeight w:val="20"/>
        </w:trPr>
        <w:tc>
          <w:tcPr>
            <w:tcW w:w="4958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Уменьшение остатков средств бюджетов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000 0105000000 0000 600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680 805 336,24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308 123 192,91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372682143,3</w:t>
            </w:r>
          </w:p>
        </w:tc>
      </w:tr>
      <w:tr w:rsidR="006F51F3" w:rsidRPr="006F51F3" w:rsidTr="006F51F3">
        <w:trPr>
          <w:trHeight w:val="20"/>
        </w:trPr>
        <w:tc>
          <w:tcPr>
            <w:tcW w:w="4958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Уменьшение прочих остатков средств бюджетов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000 0105020000 0000 600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680 805 336,24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308 123 192,91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372682143,3</w:t>
            </w:r>
          </w:p>
        </w:tc>
      </w:tr>
      <w:tr w:rsidR="006F51F3" w:rsidRPr="006F51F3" w:rsidTr="006F51F3">
        <w:trPr>
          <w:trHeight w:val="20"/>
        </w:trPr>
        <w:tc>
          <w:tcPr>
            <w:tcW w:w="4958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000 0105020100 0000 610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680 805 336,24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308 123 192,91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372682143,3</w:t>
            </w:r>
          </w:p>
        </w:tc>
      </w:tr>
      <w:tr w:rsidR="006F51F3" w:rsidRPr="006F51F3" w:rsidTr="006F51F3">
        <w:trPr>
          <w:trHeight w:val="20"/>
        </w:trPr>
        <w:tc>
          <w:tcPr>
            <w:tcW w:w="4958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000 0105020105 0000 610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680 805 336,24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308 123 192,91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372682143,3</w:t>
            </w:r>
          </w:p>
        </w:tc>
      </w:tr>
      <w:tr w:rsidR="006F51F3" w:rsidRPr="006F51F3" w:rsidTr="006F51F3">
        <w:trPr>
          <w:trHeight w:val="20"/>
        </w:trPr>
        <w:tc>
          <w:tcPr>
            <w:tcW w:w="4958" w:type="dxa"/>
            <w:shd w:val="clear" w:color="auto" w:fill="auto"/>
            <w:vAlign w:val="bottom"/>
            <w:hideMark/>
          </w:tcPr>
          <w:p w:rsidR="006F51F3" w:rsidRPr="006F51F3" w:rsidRDefault="006F51F3" w:rsidP="006F51F3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 </w:t>
            </w:r>
            <w:r w:rsidRPr="006F51F3">
              <w:rPr>
                <w:color w:val="000000"/>
                <w:sz w:val="20"/>
                <w:szCs w:val="20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center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 xml:space="preserve"> 000 0105020110 0000 610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jc w:val="right"/>
              <w:rPr>
                <w:color w:val="000000"/>
                <w:sz w:val="20"/>
                <w:szCs w:val="20"/>
              </w:rPr>
            </w:pPr>
            <w:r w:rsidRPr="006F51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6F51F3" w:rsidRPr="006F51F3" w:rsidRDefault="006F51F3" w:rsidP="006F51F3">
            <w:pPr>
              <w:rPr>
                <w:sz w:val="20"/>
                <w:szCs w:val="20"/>
              </w:rPr>
            </w:pPr>
            <w:r w:rsidRPr="006F51F3">
              <w:rPr>
                <w:sz w:val="20"/>
                <w:szCs w:val="20"/>
              </w:rPr>
              <w:t> </w:t>
            </w:r>
          </w:p>
        </w:tc>
      </w:tr>
    </w:tbl>
    <w:p w:rsidR="00E60FA4" w:rsidRPr="00A03988" w:rsidRDefault="00E60FA4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sectPr w:rsidR="00E60FA4" w:rsidRPr="00A03988" w:rsidSect="00F01F88">
      <w:pgSz w:w="16838" w:h="11906" w:orient="landscape"/>
      <w:pgMar w:top="1418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17EA1"/>
    <w:rsid w:val="00046115"/>
    <w:rsid w:val="00062909"/>
    <w:rsid w:val="000631E2"/>
    <w:rsid w:val="00081212"/>
    <w:rsid w:val="00087EF8"/>
    <w:rsid w:val="000B0BB1"/>
    <w:rsid w:val="000B33E2"/>
    <w:rsid w:val="000C375B"/>
    <w:rsid w:val="000D0EDE"/>
    <w:rsid w:val="000D2E17"/>
    <w:rsid w:val="000F6C4A"/>
    <w:rsid w:val="001065F4"/>
    <w:rsid w:val="00114682"/>
    <w:rsid w:val="00114E89"/>
    <w:rsid w:val="00115940"/>
    <w:rsid w:val="00115D92"/>
    <w:rsid w:val="00116E94"/>
    <w:rsid w:val="0012297E"/>
    <w:rsid w:val="00122B81"/>
    <w:rsid w:val="00136361"/>
    <w:rsid w:val="00153EDF"/>
    <w:rsid w:val="00162153"/>
    <w:rsid w:val="001625F3"/>
    <w:rsid w:val="0016648D"/>
    <w:rsid w:val="00167ABC"/>
    <w:rsid w:val="00167D61"/>
    <w:rsid w:val="001703F0"/>
    <w:rsid w:val="00170B69"/>
    <w:rsid w:val="00177CB3"/>
    <w:rsid w:val="001B75EF"/>
    <w:rsid w:val="001C0C77"/>
    <w:rsid w:val="001C3E74"/>
    <w:rsid w:val="001D58A0"/>
    <w:rsid w:val="001F7374"/>
    <w:rsid w:val="0023365A"/>
    <w:rsid w:val="00241B89"/>
    <w:rsid w:val="00243007"/>
    <w:rsid w:val="00244DC4"/>
    <w:rsid w:val="00245182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AFD"/>
    <w:rsid w:val="002E5EE8"/>
    <w:rsid w:val="002F759C"/>
    <w:rsid w:val="00312E54"/>
    <w:rsid w:val="003164F2"/>
    <w:rsid w:val="00343D5B"/>
    <w:rsid w:val="00347806"/>
    <w:rsid w:val="00380E6C"/>
    <w:rsid w:val="0038466C"/>
    <w:rsid w:val="00394A79"/>
    <w:rsid w:val="003A6031"/>
    <w:rsid w:val="003C36F3"/>
    <w:rsid w:val="003C68EE"/>
    <w:rsid w:val="003E1627"/>
    <w:rsid w:val="00426E23"/>
    <w:rsid w:val="00433779"/>
    <w:rsid w:val="004677A1"/>
    <w:rsid w:val="00480CC1"/>
    <w:rsid w:val="004824F9"/>
    <w:rsid w:val="00491D94"/>
    <w:rsid w:val="004967D1"/>
    <w:rsid w:val="004B50FC"/>
    <w:rsid w:val="004B6716"/>
    <w:rsid w:val="004C7900"/>
    <w:rsid w:val="004D15E0"/>
    <w:rsid w:val="004F5CA7"/>
    <w:rsid w:val="005378AA"/>
    <w:rsid w:val="00572DFA"/>
    <w:rsid w:val="00575083"/>
    <w:rsid w:val="0058093D"/>
    <w:rsid w:val="005A2FC9"/>
    <w:rsid w:val="005B4C1F"/>
    <w:rsid w:val="005B6ACC"/>
    <w:rsid w:val="005D31A4"/>
    <w:rsid w:val="005E5CEB"/>
    <w:rsid w:val="005F2DBC"/>
    <w:rsid w:val="0061512D"/>
    <w:rsid w:val="00652A31"/>
    <w:rsid w:val="00660975"/>
    <w:rsid w:val="006643FE"/>
    <w:rsid w:val="0067312A"/>
    <w:rsid w:val="00673F35"/>
    <w:rsid w:val="00674A6B"/>
    <w:rsid w:val="006808DD"/>
    <w:rsid w:val="00692F92"/>
    <w:rsid w:val="00693353"/>
    <w:rsid w:val="006B7AD2"/>
    <w:rsid w:val="006C2564"/>
    <w:rsid w:val="006D1BDF"/>
    <w:rsid w:val="006D4532"/>
    <w:rsid w:val="006D7F85"/>
    <w:rsid w:val="006E500B"/>
    <w:rsid w:val="006F27C6"/>
    <w:rsid w:val="006F51F3"/>
    <w:rsid w:val="007039EE"/>
    <w:rsid w:val="007147DF"/>
    <w:rsid w:val="007149C4"/>
    <w:rsid w:val="00722B01"/>
    <w:rsid w:val="007268DD"/>
    <w:rsid w:val="00727A50"/>
    <w:rsid w:val="00733925"/>
    <w:rsid w:val="00737358"/>
    <w:rsid w:val="007553A3"/>
    <w:rsid w:val="007731BB"/>
    <w:rsid w:val="007742C7"/>
    <w:rsid w:val="00776A2C"/>
    <w:rsid w:val="0077726F"/>
    <w:rsid w:val="00782000"/>
    <w:rsid w:val="007875EC"/>
    <w:rsid w:val="007930A7"/>
    <w:rsid w:val="007A3E94"/>
    <w:rsid w:val="007A5AF2"/>
    <w:rsid w:val="007A6EE6"/>
    <w:rsid w:val="007C7601"/>
    <w:rsid w:val="007C7FB4"/>
    <w:rsid w:val="007D3F79"/>
    <w:rsid w:val="007D4B1E"/>
    <w:rsid w:val="00800962"/>
    <w:rsid w:val="00815DB6"/>
    <w:rsid w:val="008211F6"/>
    <w:rsid w:val="00827979"/>
    <w:rsid w:val="00852BEE"/>
    <w:rsid w:val="00860C95"/>
    <w:rsid w:val="00863510"/>
    <w:rsid w:val="008635FF"/>
    <w:rsid w:val="00863D19"/>
    <w:rsid w:val="0089086C"/>
    <w:rsid w:val="008929A1"/>
    <w:rsid w:val="00894A67"/>
    <w:rsid w:val="008A1BF4"/>
    <w:rsid w:val="008B6C1B"/>
    <w:rsid w:val="008C46E4"/>
    <w:rsid w:val="008D6A43"/>
    <w:rsid w:val="008D7B0B"/>
    <w:rsid w:val="008E7A00"/>
    <w:rsid w:val="008F19E7"/>
    <w:rsid w:val="009014E9"/>
    <w:rsid w:val="009020C4"/>
    <w:rsid w:val="00907C66"/>
    <w:rsid w:val="00910C7C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E70C4"/>
    <w:rsid w:val="009F097A"/>
    <w:rsid w:val="009F1E7F"/>
    <w:rsid w:val="00A0142F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857AF"/>
    <w:rsid w:val="00A92891"/>
    <w:rsid w:val="00A95861"/>
    <w:rsid w:val="00AA0672"/>
    <w:rsid w:val="00AA27B6"/>
    <w:rsid w:val="00AB5EA0"/>
    <w:rsid w:val="00AC33BF"/>
    <w:rsid w:val="00AD6899"/>
    <w:rsid w:val="00AD7174"/>
    <w:rsid w:val="00AE02FD"/>
    <w:rsid w:val="00AE4212"/>
    <w:rsid w:val="00AF4509"/>
    <w:rsid w:val="00B03DC7"/>
    <w:rsid w:val="00B10EFE"/>
    <w:rsid w:val="00B120A6"/>
    <w:rsid w:val="00B31ACB"/>
    <w:rsid w:val="00B43ABE"/>
    <w:rsid w:val="00B43FC4"/>
    <w:rsid w:val="00B51CE2"/>
    <w:rsid w:val="00B54C4D"/>
    <w:rsid w:val="00B55935"/>
    <w:rsid w:val="00B66653"/>
    <w:rsid w:val="00B66777"/>
    <w:rsid w:val="00B72116"/>
    <w:rsid w:val="00B9450B"/>
    <w:rsid w:val="00B94F32"/>
    <w:rsid w:val="00B9665B"/>
    <w:rsid w:val="00BA0491"/>
    <w:rsid w:val="00BA27A6"/>
    <w:rsid w:val="00BB0907"/>
    <w:rsid w:val="00BB24B7"/>
    <w:rsid w:val="00BC0D85"/>
    <w:rsid w:val="00BC6E58"/>
    <w:rsid w:val="00BD22EB"/>
    <w:rsid w:val="00BD5D17"/>
    <w:rsid w:val="00BE1BC7"/>
    <w:rsid w:val="00C04927"/>
    <w:rsid w:val="00C116E9"/>
    <w:rsid w:val="00C17BEE"/>
    <w:rsid w:val="00C205CB"/>
    <w:rsid w:val="00C25141"/>
    <w:rsid w:val="00C52B91"/>
    <w:rsid w:val="00C66F3D"/>
    <w:rsid w:val="00C84AA0"/>
    <w:rsid w:val="00C955AD"/>
    <w:rsid w:val="00CA0E2A"/>
    <w:rsid w:val="00CB1B0F"/>
    <w:rsid w:val="00CC3019"/>
    <w:rsid w:val="00CC3127"/>
    <w:rsid w:val="00CC78EF"/>
    <w:rsid w:val="00CE5733"/>
    <w:rsid w:val="00CF017E"/>
    <w:rsid w:val="00CF56BF"/>
    <w:rsid w:val="00CF655B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3BED"/>
    <w:rsid w:val="00DA485A"/>
    <w:rsid w:val="00DB35FE"/>
    <w:rsid w:val="00DC1252"/>
    <w:rsid w:val="00DC34CB"/>
    <w:rsid w:val="00DC531E"/>
    <w:rsid w:val="00DD28CD"/>
    <w:rsid w:val="00DD5A13"/>
    <w:rsid w:val="00E0624B"/>
    <w:rsid w:val="00E11A02"/>
    <w:rsid w:val="00E20511"/>
    <w:rsid w:val="00E27567"/>
    <w:rsid w:val="00E305B8"/>
    <w:rsid w:val="00E339DC"/>
    <w:rsid w:val="00E51572"/>
    <w:rsid w:val="00E60FA4"/>
    <w:rsid w:val="00E62972"/>
    <w:rsid w:val="00E63B26"/>
    <w:rsid w:val="00E8268C"/>
    <w:rsid w:val="00E95BD0"/>
    <w:rsid w:val="00E977EF"/>
    <w:rsid w:val="00EA0E12"/>
    <w:rsid w:val="00EB44CC"/>
    <w:rsid w:val="00EC60A9"/>
    <w:rsid w:val="00F01F88"/>
    <w:rsid w:val="00F16A56"/>
    <w:rsid w:val="00F2395C"/>
    <w:rsid w:val="00F243CF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C460F"/>
    <w:rsid w:val="00FD0390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  <w:style w:type="paragraph" w:customStyle="1" w:styleId="xl268">
    <w:name w:val="xl268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BA04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BA0491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75">
    <w:name w:val="xl275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276">
    <w:name w:val="xl276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77">
    <w:name w:val="xl277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9">
    <w:name w:val="xl279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  <w:style w:type="paragraph" w:customStyle="1" w:styleId="xl268">
    <w:name w:val="xl268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BA04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BA0491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75">
    <w:name w:val="xl275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276">
    <w:name w:val="xl276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77">
    <w:name w:val="xl277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9">
    <w:name w:val="xl279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8637-66D3-48D5-A2C9-D665BB4A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10347</Words>
  <Characters>58980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2</cp:revision>
  <dcterms:created xsi:type="dcterms:W3CDTF">2022-10-12T12:11:00Z</dcterms:created>
  <dcterms:modified xsi:type="dcterms:W3CDTF">2022-10-12T12:11:00Z</dcterms:modified>
</cp:coreProperties>
</file>