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D3" w:rsidRPr="00D4226E" w:rsidRDefault="00FA18D3" w:rsidP="00FA18D3">
      <w:pPr>
        <w:jc w:val="center"/>
        <w:rPr>
          <w:b/>
          <w:bCs/>
          <w:caps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95300" cy="609600"/>
            <wp:effectExtent l="0" t="0" r="0" b="0"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3" w:rsidRPr="00FA18D3" w:rsidRDefault="00FA18D3" w:rsidP="00FA18D3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FA18D3">
        <w:rPr>
          <w:rFonts w:ascii="Times New Roman" w:hAnsi="Times New Roman"/>
          <w:b/>
          <w:bCs/>
          <w:caps/>
          <w:sz w:val="28"/>
          <w:szCs w:val="28"/>
        </w:rPr>
        <w:t>СОВЕТ НАРОДНЫХ ДЕПУТАТОВ</w:t>
      </w:r>
    </w:p>
    <w:p w:rsidR="00FA18D3" w:rsidRPr="00FA18D3" w:rsidRDefault="00FA18D3" w:rsidP="00FA18D3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FA18D3">
        <w:rPr>
          <w:rFonts w:ascii="Times New Roman" w:hAnsi="Times New Roman"/>
          <w:b/>
          <w:bCs/>
          <w:caps/>
          <w:sz w:val="28"/>
          <w:szCs w:val="28"/>
        </w:rPr>
        <w:t xml:space="preserve">Воробьевского муниципального района </w:t>
      </w:r>
    </w:p>
    <w:p w:rsidR="00FA18D3" w:rsidRPr="00FA18D3" w:rsidRDefault="00FA18D3" w:rsidP="00FA18D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A18D3">
        <w:rPr>
          <w:rFonts w:ascii="Times New Roman" w:hAnsi="Times New Roman"/>
          <w:b/>
          <w:bCs/>
          <w:caps/>
          <w:sz w:val="28"/>
          <w:szCs w:val="28"/>
        </w:rPr>
        <w:t>ВОРОНЕЖСКОЙ ОБЛАСТИ</w:t>
      </w:r>
    </w:p>
    <w:p w:rsidR="00FA18D3" w:rsidRPr="00FA18D3" w:rsidRDefault="00FA18D3" w:rsidP="00FA18D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A18D3" w:rsidRPr="00FA18D3" w:rsidRDefault="00FA18D3" w:rsidP="00FA18D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A18D3">
        <w:rPr>
          <w:rFonts w:ascii="Times New Roman" w:hAnsi="Times New Roman"/>
          <w:b/>
          <w:bCs/>
          <w:sz w:val="32"/>
          <w:szCs w:val="32"/>
        </w:rPr>
        <w:t>Р Е Ш Е Н И Е</w:t>
      </w:r>
    </w:p>
    <w:p w:rsidR="00FA18D3" w:rsidRPr="00FA18D3" w:rsidRDefault="00FA18D3" w:rsidP="00FA18D3">
      <w:pPr>
        <w:jc w:val="center"/>
        <w:rPr>
          <w:rFonts w:ascii="Times New Roman" w:hAnsi="Times New Roman"/>
          <w:sz w:val="32"/>
          <w:szCs w:val="32"/>
        </w:rPr>
      </w:pPr>
    </w:p>
    <w:p w:rsidR="00FA18D3" w:rsidRPr="00FA18D3" w:rsidRDefault="00FA18D3" w:rsidP="00FA18D3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FA18D3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E01377">
        <w:rPr>
          <w:rFonts w:ascii="Times New Roman" w:hAnsi="Times New Roman"/>
          <w:sz w:val="28"/>
          <w:szCs w:val="28"/>
          <w:u w:val="single"/>
        </w:rPr>
        <w:t>19</w:t>
      </w:r>
      <w:r w:rsidRPr="00FA18D3">
        <w:rPr>
          <w:rFonts w:ascii="Times New Roman" w:hAnsi="Times New Roman"/>
          <w:sz w:val="28"/>
          <w:szCs w:val="28"/>
          <w:u w:val="single"/>
        </w:rPr>
        <w:t>.</w:t>
      </w:r>
      <w:r w:rsidR="00E01377">
        <w:rPr>
          <w:rFonts w:ascii="Times New Roman" w:hAnsi="Times New Roman"/>
          <w:sz w:val="28"/>
          <w:szCs w:val="28"/>
          <w:u w:val="single"/>
        </w:rPr>
        <w:t>10</w:t>
      </w:r>
      <w:r w:rsidRPr="00FA18D3">
        <w:rPr>
          <w:rFonts w:ascii="Times New Roman" w:hAnsi="Times New Roman"/>
          <w:sz w:val="28"/>
          <w:szCs w:val="28"/>
          <w:u w:val="single"/>
        </w:rPr>
        <w:t>.</w:t>
      </w:r>
      <w:r w:rsidR="00E01377">
        <w:rPr>
          <w:rFonts w:ascii="Times New Roman" w:hAnsi="Times New Roman"/>
          <w:sz w:val="28"/>
          <w:szCs w:val="28"/>
          <w:u w:val="single"/>
        </w:rPr>
        <w:t xml:space="preserve">2021 </w:t>
      </w:r>
      <w:r w:rsidRPr="00FA18D3">
        <w:rPr>
          <w:rFonts w:ascii="Times New Roman" w:hAnsi="Times New Roman"/>
          <w:sz w:val="28"/>
          <w:szCs w:val="28"/>
          <w:u w:val="single"/>
        </w:rPr>
        <w:t>г.</w:t>
      </w:r>
      <w:r w:rsidRPr="00FA18D3">
        <w:rPr>
          <w:rFonts w:ascii="Times New Roman" w:hAnsi="Times New Roman"/>
          <w:sz w:val="28"/>
          <w:szCs w:val="28"/>
          <w:u w:val="single"/>
        </w:rPr>
        <w:tab/>
        <w:t>№</w:t>
      </w:r>
      <w:r w:rsidR="00E01377">
        <w:rPr>
          <w:rFonts w:ascii="Times New Roman" w:hAnsi="Times New Roman"/>
          <w:sz w:val="28"/>
          <w:szCs w:val="28"/>
          <w:u w:val="single"/>
        </w:rPr>
        <w:t xml:space="preserve"> 38</w:t>
      </w:r>
      <w:r w:rsidRPr="00FA18D3">
        <w:rPr>
          <w:rFonts w:ascii="Times New Roman" w:hAnsi="Times New Roman"/>
          <w:sz w:val="28"/>
          <w:szCs w:val="28"/>
        </w:rPr>
        <w:t xml:space="preserve"> </w:t>
      </w:r>
    </w:p>
    <w:p w:rsidR="00FA18D3" w:rsidRDefault="00FA18D3" w:rsidP="00FA18D3">
      <w:pPr>
        <w:spacing w:line="288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с. Воробьевка</w:t>
      </w:r>
    </w:p>
    <w:p w:rsidR="001D2AC4" w:rsidRPr="00565651" w:rsidRDefault="001D2AC4" w:rsidP="001D2AC4">
      <w:pPr>
        <w:ind w:left="567" w:firstLine="0"/>
        <w:rPr>
          <w:rFonts w:ascii="Times New Roman" w:hAnsi="Times New Roman"/>
          <w:sz w:val="28"/>
          <w:szCs w:val="28"/>
        </w:rPr>
      </w:pPr>
    </w:p>
    <w:p w:rsidR="001D2AC4" w:rsidRPr="00565651" w:rsidRDefault="001D2AC4" w:rsidP="00FA18D3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5651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3539D5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Pr="00565651">
        <w:rPr>
          <w:rFonts w:ascii="Times New Roman" w:hAnsi="Times New Roman" w:cs="Times New Roman"/>
          <w:sz w:val="28"/>
          <w:szCs w:val="28"/>
        </w:rPr>
        <w:t xml:space="preserve"> Воробьевского муниципального района </w:t>
      </w:r>
    </w:p>
    <w:p w:rsidR="00FA18D3" w:rsidRDefault="00FA18D3" w:rsidP="001D2AC4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В соответствии с Федеральным законом от 07.02.2011 г. №6-ФЗ «</w:t>
      </w:r>
      <w:r w:rsidRPr="006C3AC9">
        <w:rPr>
          <w:rFonts w:ascii="Times New Roman" w:hAnsi="Times New Roman"/>
          <w:b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6C3AC9">
        <w:rPr>
          <w:rFonts w:ascii="Times New Roman" w:hAnsi="Times New Roman"/>
          <w:sz w:val="28"/>
          <w:szCs w:val="28"/>
        </w:rPr>
        <w:t>»</w:t>
      </w:r>
      <w:r w:rsidR="00186467" w:rsidRPr="006C3AC9">
        <w:rPr>
          <w:rFonts w:ascii="Times New Roman" w:hAnsi="Times New Roman"/>
          <w:sz w:val="28"/>
          <w:szCs w:val="28"/>
        </w:rPr>
        <w:t>, статьей 38 Федерального Закона №131-ФЗ от 06.10.2003 года «Об общих принципах организации местного самоуправления в Российской Федерации»</w:t>
      </w:r>
      <w:r w:rsidRPr="006C3AC9">
        <w:rPr>
          <w:rFonts w:ascii="Times New Roman" w:hAnsi="Times New Roman"/>
          <w:sz w:val="28"/>
          <w:szCs w:val="28"/>
        </w:rPr>
        <w:t>, Совет народных депутатов Воробьевского муниципального района,</w:t>
      </w:r>
    </w:p>
    <w:p w:rsidR="001D2AC4" w:rsidRPr="006C3AC9" w:rsidRDefault="001D2AC4" w:rsidP="001D2AC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Р Е Ш И Л:</w:t>
      </w:r>
    </w:p>
    <w:p w:rsidR="001D2AC4" w:rsidRPr="006C3AC9" w:rsidRDefault="001D2AC4" w:rsidP="001D2AC4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1. Утвердить Положение о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</w:t>
      </w:r>
      <w:r w:rsidR="00FA18D3" w:rsidRPr="006C3AC9">
        <w:rPr>
          <w:rFonts w:ascii="Times New Roman" w:hAnsi="Times New Roman"/>
          <w:sz w:val="28"/>
          <w:szCs w:val="28"/>
        </w:rPr>
        <w:t>е</w:t>
      </w:r>
      <w:r w:rsidRPr="006C3AC9">
        <w:rPr>
          <w:rFonts w:ascii="Times New Roman" w:hAnsi="Times New Roman"/>
          <w:sz w:val="28"/>
          <w:szCs w:val="28"/>
        </w:rPr>
        <w:t xml:space="preserve"> Воробьевского муниципального района согласно приложению.</w:t>
      </w:r>
    </w:p>
    <w:p w:rsidR="001D2AC4" w:rsidRPr="006C3AC9" w:rsidRDefault="001D2AC4" w:rsidP="001D2AC4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1D2AC4" w:rsidRPr="006C3AC9" w:rsidRDefault="00FA18D3" w:rsidP="001D2AC4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-</w:t>
      </w:r>
      <w:r w:rsidR="001D2AC4" w:rsidRPr="006C3AC9">
        <w:rPr>
          <w:rFonts w:ascii="Times New Roman" w:hAnsi="Times New Roman"/>
          <w:sz w:val="28"/>
          <w:szCs w:val="28"/>
        </w:rPr>
        <w:t xml:space="preserve"> Решение Совета народных депутатов Воробьевского муниципального района от </w:t>
      </w:r>
      <w:bookmarkStart w:id="0" w:name="_GoBack"/>
      <w:bookmarkEnd w:id="0"/>
      <w:r w:rsidR="001D2AC4" w:rsidRPr="006C3AC9">
        <w:rPr>
          <w:rFonts w:ascii="Times New Roman" w:hAnsi="Times New Roman"/>
          <w:sz w:val="28"/>
          <w:szCs w:val="28"/>
        </w:rPr>
        <w:t>2</w:t>
      </w:r>
      <w:r w:rsidRPr="006C3AC9">
        <w:rPr>
          <w:rFonts w:ascii="Times New Roman" w:hAnsi="Times New Roman"/>
          <w:sz w:val="28"/>
          <w:szCs w:val="28"/>
        </w:rPr>
        <w:t>1</w:t>
      </w:r>
      <w:r w:rsidR="001D2AC4" w:rsidRPr="006C3AC9">
        <w:rPr>
          <w:rFonts w:ascii="Times New Roman" w:hAnsi="Times New Roman"/>
          <w:sz w:val="28"/>
          <w:szCs w:val="28"/>
        </w:rPr>
        <w:t>.0</w:t>
      </w:r>
      <w:r w:rsidRPr="006C3AC9">
        <w:rPr>
          <w:rFonts w:ascii="Times New Roman" w:hAnsi="Times New Roman"/>
          <w:sz w:val="28"/>
          <w:szCs w:val="28"/>
        </w:rPr>
        <w:t>6</w:t>
      </w:r>
      <w:r w:rsidR="001D2AC4" w:rsidRPr="006C3AC9">
        <w:rPr>
          <w:rFonts w:ascii="Times New Roman" w:hAnsi="Times New Roman"/>
          <w:sz w:val="28"/>
          <w:szCs w:val="28"/>
        </w:rPr>
        <w:t>.20</w:t>
      </w:r>
      <w:r w:rsidRPr="006C3AC9">
        <w:rPr>
          <w:rFonts w:ascii="Times New Roman" w:hAnsi="Times New Roman"/>
          <w:sz w:val="28"/>
          <w:szCs w:val="28"/>
        </w:rPr>
        <w:t>12 г. № 15</w:t>
      </w:r>
      <w:r w:rsidR="001D2AC4" w:rsidRPr="006C3AC9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Pr="006C3AC9">
        <w:rPr>
          <w:rFonts w:ascii="Times New Roman" w:hAnsi="Times New Roman"/>
          <w:sz w:val="28"/>
          <w:szCs w:val="28"/>
        </w:rPr>
        <w:t>Ревизионной комиссии Воробье</w:t>
      </w:r>
      <w:r w:rsidR="001D2AC4" w:rsidRPr="006C3AC9">
        <w:rPr>
          <w:rFonts w:ascii="Times New Roman" w:hAnsi="Times New Roman"/>
          <w:sz w:val="28"/>
          <w:szCs w:val="28"/>
        </w:rPr>
        <w:t>вского муниципального района»;</w:t>
      </w:r>
    </w:p>
    <w:p w:rsidR="00FA18D3" w:rsidRPr="006C3AC9" w:rsidRDefault="00FA18D3" w:rsidP="00FA18D3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- Решение Совета народных депутатов Воробьевского муниципального района от 26.12.2012 г. № 47 «</w:t>
      </w:r>
      <w:r w:rsidR="00C07295" w:rsidRPr="006C3AC9">
        <w:rPr>
          <w:rFonts w:ascii="Times New Roman" w:hAnsi="Times New Roman"/>
          <w:sz w:val="28"/>
          <w:szCs w:val="28"/>
        </w:rPr>
        <w:t>О внесении изменений в решение от 21.06.2012 г. № 15 «Об утверждении Положения о Ревизионной комиссии Воробьевского муниципального района»</w:t>
      </w:r>
      <w:r w:rsidRPr="006C3AC9">
        <w:rPr>
          <w:rFonts w:ascii="Times New Roman" w:hAnsi="Times New Roman"/>
          <w:sz w:val="28"/>
          <w:szCs w:val="28"/>
        </w:rPr>
        <w:t>»;</w:t>
      </w:r>
    </w:p>
    <w:p w:rsidR="00FA18D3" w:rsidRPr="006C3AC9" w:rsidRDefault="00FA18D3" w:rsidP="00FA18D3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- Решение Совета народных депутатов Воробьевского муниципального района от 14.04.2015 г. № 13 «</w:t>
      </w:r>
      <w:r w:rsidR="00C07295" w:rsidRPr="006C3AC9">
        <w:rPr>
          <w:rFonts w:ascii="Times New Roman" w:hAnsi="Times New Roman"/>
          <w:sz w:val="28"/>
          <w:szCs w:val="28"/>
        </w:rPr>
        <w:t>О внесении изменений в решение от 21.06.2012 г. № 15 «Об утверждении Положения о Ревизионной комиссии Воробьевского муниципального района»</w:t>
      </w:r>
      <w:r w:rsidRPr="006C3AC9">
        <w:rPr>
          <w:rFonts w:ascii="Times New Roman" w:hAnsi="Times New Roman"/>
          <w:sz w:val="28"/>
          <w:szCs w:val="28"/>
        </w:rPr>
        <w:t>»;</w:t>
      </w:r>
    </w:p>
    <w:p w:rsidR="00FA18D3" w:rsidRPr="006C3AC9" w:rsidRDefault="00FA18D3" w:rsidP="00FA18D3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- Решение Совета народных депутатов Воробьевского муниципального района от 26.04.2019 г. № 12 «</w:t>
      </w:r>
      <w:r w:rsidR="00C07295" w:rsidRPr="006C3AC9">
        <w:rPr>
          <w:rFonts w:ascii="Times New Roman" w:hAnsi="Times New Roman"/>
          <w:sz w:val="28"/>
          <w:szCs w:val="28"/>
        </w:rPr>
        <w:t>О внесении изменений в решение от 21.06.2012 г. № 15 «Об утверждении Положения о Ревизионной комиссии Воробьевского муниципального района»</w:t>
      </w:r>
      <w:r w:rsidRPr="006C3AC9">
        <w:rPr>
          <w:rFonts w:ascii="Times New Roman" w:hAnsi="Times New Roman"/>
          <w:sz w:val="28"/>
          <w:szCs w:val="28"/>
        </w:rPr>
        <w:t>»;</w:t>
      </w:r>
    </w:p>
    <w:p w:rsidR="00FA18D3" w:rsidRPr="006C3AC9" w:rsidRDefault="00FA18D3" w:rsidP="00FA18D3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- Решение Совета народных депутатов Воробьевского муниципального района от 01.12.2020 г. № 24 «</w:t>
      </w:r>
      <w:r w:rsidR="00C07295" w:rsidRPr="006C3AC9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от 21.06.2012 </w:t>
      </w:r>
      <w:r w:rsidR="00C07295" w:rsidRPr="006C3AC9">
        <w:rPr>
          <w:rFonts w:ascii="Times New Roman" w:hAnsi="Times New Roman"/>
          <w:bCs/>
          <w:sz w:val="28"/>
          <w:szCs w:val="28"/>
        </w:rPr>
        <w:lastRenderedPageBreak/>
        <w:t>г. № 15 «Об утверждении Положения о Ревизионной комиссии Воробьевского муниципального района»</w:t>
      </w:r>
      <w:r w:rsidRPr="006C3AC9">
        <w:rPr>
          <w:rFonts w:ascii="Times New Roman" w:hAnsi="Times New Roman"/>
          <w:sz w:val="28"/>
          <w:szCs w:val="28"/>
        </w:rPr>
        <w:t>»;</w:t>
      </w:r>
    </w:p>
    <w:p w:rsidR="00FA18D3" w:rsidRPr="006C3AC9" w:rsidRDefault="00FA18D3" w:rsidP="00FA18D3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- Решение Совета народных депутатов Воробьевского муниципального района от 10.06.2021 г. № 15 «</w:t>
      </w:r>
      <w:r w:rsidR="00C07295" w:rsidRPr="006C3AC9">
        <w:rPr>
          <w:rFonts w:ascii="Times New Roman" w:hAnsi="Times New Roman"/>
          <w:sz w:val="28"/>
          <w:szCs w:val="28"/>
        </w:rPr>
        <w:t>О внесении изменений в решение от 21.06.2012 г. № 15 «Об утверждении Положения о Ревизионной комиссии Воробьевского муниципального района»</w:t>
      </w:r>
      <w:r w:rsidRPr="006C3AC9">
        <w:rPr>
          <w:rFonts w:ascii="Times New Roman" w:hAnsi="Times New Roman"/>
          <w:sz w:val="28"/>
          <w:szCs w:val="28"/>
        </w:rPr>
        <w:t>».</w:t>
      </w:r>
    </w:p>
    <w:p w:rsidR="001D2AC4" w:rsidRPr="006C3AC9" w:rsidRDefault="001D2AC4" w:rsidP="001D2AC4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D2AC4" w:rsidRPr="006C3AC9" w:rsidRDefault="001D2AC4" w:rsidP="001D2AC4">
      <w:pPr>
        <w:ind w:firstLine="709"/>
        <w:rPr>
          <w:rFonts w:ascii="Times New Roman" w:hAnsi="Times New Roman"/>
          <w:sz w:val="28"/>
          <w:szCs w:val="28"/>
        </w:rPr>
      </w:pPr>
    </w:p>
    <w:p w:rsidR="00FA18D3" w:rsidRPr="006C3AC9" w:rsidRDefault="00FA18D3" w:rsidP="001D2AC4">
      <w:pPr>
        <w:ind w:firstLine="709"/>
        <w:rPr>
          <w:rFonts w:ascii="Times New Roman" w:hAnsi="Times New Roman"/>
          <w:sz w:val="28"/>
          <w:szCs w:val="28"/>
        </w:rPr>
      </w:pPr>
    </w:p>
    <w:p w:rsidR="00FA18D3" w:rsidRPr="006C3AC9" w:rsidRDefault="00FA18D3" w:rsidP="00FA18D3">
      <w:pPr>
        <w:ind w:firstLine="0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FA18D3" w:rsidRPr="006C3AC9" w:rsidRDefault="00FA18D3" w:rsidP="00FA18D3">
      <w:pPr>
        <w:ind w:firstLine="0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народных депутатов</w:t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  <w:t xml:space="preserve"> В.А. </w:t>
      </w:r>
      <w:proofErr w:type="spellStart"/>
      <w:r w:rsidRPr="006C3AC9">
        <w:rPr>
          <w:rFonts w:ascii="Times New Roman" w:hAnsi="Times New Roman"/>
          <w:sz w:val="28"/>
          <w:szCs w:val="28"/>
        </w:rPr>
        <w:t>Ласуков</w:t>
      </w:r>
      <w:proofErr w:type="spellEnd"/>
    </w:p>
    <w:p w:rsidR="00FA18D3" w:rsidRPr="006C3AC9" w:rsidRDefault="00FA18D3" w:rsidP="00FA18D3">
      <w:pPr>
        <w:ind w:firstLine="0"/>
        <w:rPr>
          <w:rFonts w:ascii="Times New Roman" w:hAnsi="Times New Roman"/>
          <w:sz w:val="28"/>
          <w:szCs w:val="28"/>
        </w:rPr>
      </w:pPr>
    </w:p>
    <w:p w:rsidR="00FA18D3" w:rsidRPr="006C3AC9" w:rsidRDefault="00FA18D3" w:rsidP="00FA18D3">
      <w:pPr>
        <w:ind w:firstLine="0"/>
        <w:rPr>
          <w:rFonts w:ascii="Times New Roman" w:hAnsi="Times New Roman"/>
          <w:sz w:val="28"/>
          <w:szCs w:val="28"/>
        </w:rPr>
      </w:pPr>
    </w:p>
    <w:p w:rsidR="00FA18D3" w:rsidRPr="006C3AC9" w:rsidRDefault="00FA18D3" w:rsidP="00FA18D3">
      <w:pPr>
        <w:ind w:firstLine="0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Глава Воробьевского </w:t>
      </w:r>
    </w:p>
    <w:p w:rsidR="00C07295" w:rsidRPr="006C3AC9" w:rsidRDefault="00FA18D3" w:rsidP="00FA18D3">
      <w:pPr>
        <w:ind w:firstLine="0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муниципального района</w:t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  <w:t>М.П. Гордиенко</w:t>
      </w:r>
      <w:r w:rsidR="00C07295" w:rsidRPr="006C3AC9">
        <w:rPr>
          <w:rFonts w:ascii="Times New Roman" w:hAnsi="Times New Roman"/>
          <w:sz w:val="28"/>
          <w:szCs w:val="28"/>
        </w:rPr>
        <w:br w:type="page"/>
      </w:r>
    </w:p>
    <w:p w:rsidR="001D2AC4" w:rsidRPr="006C3AC9" w:rsidRDefault="001D2AC4" w:rsidP="001D2AC4">
      <w:pPr>
        <w:pStyle w:val="30"/>
        <w:rPr>
          <w:rFonts w:ascii="Times New Roman" w:hAnsi="Times New Roman" w:cs="Times New Roman"/>
          <w:sz w:val="28"/>
        </w:rPr>
      </w:pPr>
      <w:r w:rsidRPr="006C3AC9"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1D2AC4" w:rsidRPr="006C3AC9" w:rsidRDefault="001D2AC4" w:rsidP="001D2AC4">
      <w:pPr>
        <w:pStyle w:val="30"/>
        <w:rPr>
          <w:rFonts w:ascii="Times New Roman" w:hAnsi="Times New Roman" w:cs="Times New Roman"/>
          <w:sz w:val="28"/>
        </w:rPr>
      </w:pPr>
      <w:r w:rsidRPr="006C3AC9">
        <w:rPr>
          <w:rFonts w:ascii="Times New Roman" w:hAnsi="Times New Roman" w:cs="Times New Roman"/>
          <w:sz w:val="28"/>
        </w:rPr>
        <w:t>к Решению Совета народных</w:t>
      </w:r>
    </w:p>
    <w:p w:rsidR="001D2AC4" w:rsidRPr="006C3AC9" w:rsidRDefault="001D2AC4" w:rsidP="001D2AC4">
      <w:pPr>
        <w:pStyle w:val="30"/>
        <w:rPr>
          <w:rFonts w:ascii="Times New Roman" w:hAnsi="Times New Roman" w:cs="Times New Roman"/>
          <w:sz w:val="28"/>
        </w:rPr>
      </w:pPr>
      <w:r w:rsidRPr="006C3AC9">
        <w:rPr>
          <w:rFonts w:ascii="Times New Roman" w:hAnsi="Times New Roman" w:cs="Times New Roman"/>
          <w:sz w:val="28"/>
        </w:rPr>
        <w:t>депутатов Воробьевского муниципального района</w:t>
      </w:r>
    </w:p>
    <w:p w:rsidR="001D2AC4" w:rsidRPr="006C3AC9" w:rsidRDefault="001D2AC4" w:rsidP="001D2AC4">
      <w:pPr>
        <w:pStyle w:val="30"/>
        <w:rPr>
          <w:rFonts w:ascii="Times New Roman" w:hAnsi="Times New Roman" w:cs="Times New Roman"/>
          <w:sz w:val="28"/>
        </w:rPr>
      </w:pPr>
      <w:r w:rsidRPr="006C3AC9">
        <w:rPr>
          <w:rFonts w:ascii="Times New Roman" w:hAnsi="Times New Roman" w:cs="Times New Roman"/>
          <w:sz w:val="28"/>
        </w:rPr>
        <w:t xml:space="preserve">от </w:t>
      </w:r>
      <w:r w:rsidR="00353234" w:rsidRPr="006C3AC9">
        <w:rPr>
          <w:rFonts w:ascii="Times New Roman" w:hAnsi="Times New Roman" w:cs="Times New Roman"/>
          <w:sz w:val="28"/>
        </w:rPr>
        <w:t>19</w:t>
      </w:r>
      <w:r w:rsidRPr="006C3AC9">
        <w:rPr>
          <w:rFonts w:ascii="Times New Roman" w:hAnsi="Times New Roman" w:cs="Times New Roman"/>
          <w:sz w:val="28"/>
        </w:rPr>
        <w:t>.</w:t>
      </w:r>
      <w:r w:rsidR="00353234" w:rsidRPr="006C3AC9">
        <w:rPr>
          <w:rFonts w:ascii="Times New Roman" w:hAnsi="Times New Roman" w:cs="Times New Roman"/>
          <w:sz w:val="28"/>
        </w:rPr>
        <w:t>10</w:t>
      </w:r>
      <w:r w:rsidRPr="006C3AC9">
        <w:rPr>
          <w:rFonts w:ascii="Times New Roman" w:hAnsi="Times New Roman" w:cs="Times New Roman"/>
          <w:sz w:val="28"/>
        </w:rPr>
        <w:t>.</w:t>
      </w:r>
      <w:r w:rsidR="00353234" w:rsidRPr="006C3AC9">
        <w:rPr>
          <w:rFonts w:ascii="Times New Roman" w:hAnsi="Times New Roman" w:cs="Times New Roman"/>
          <w:sz w:val="28"/>
        </w:rPr>
        <w:t>2021</w:t>
      </w:r>
      <w:r w:rsidRPr="006C3AC9">
        <w:rPr>
          <w:rFonts w:ascii="Times New Roman" w:hAnsi="Times New Roman" w:cs="Times New Roman"/>
          <w:sz w:val="28"/>
        </w:rPr>
        <w:t xml:space="preserve"> г. № </w:t>
      </w:r>
      <w:r w:rsidR="00353234" w:rsidRPr="006C3AC9">
        <w:rPr>
          <w:rFonts w:ascii="Times New Roman" w:hAnsi="Times New Roman" w:cs="Times New Roman"/>
          <w:sz w:val="28"/>
        </w:rPr>
        <w:t>38</w:t>
      </w:r>
    </w:p>
    <w:p w:rsidR="001D2AC4" w:rsidRPr="006C3AC9" w:rsidRDefault="001D2AC4" w:rsidP="001D2AC4">
      <w:pPr>
        <w:ind w:firstLine="855"/>
        <w:jc w:val="center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ind w:firstLine="855"/>
        <w:jc w:val="center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ПОЛОЖЕНИЕ</w:t>
      </w:r>
    </w:p>
    <w:p w:rsidR="001D2AC4" w:rsidRPr="006C3AC9" w:rsidRDefault="001D2AC4" w:rsidP="001D2AC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о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 Воробьевского муниципального района</w:t>
      </w:r>
    </w:p>
    <w:p w:rsidR="001D2AC4" w:rsidRPr="006C3AC9" w:rsidRDefault="001D2AC4" w:rsidP="001D2AC4">
      <w:pPr>
        <w:ind w:firstLine="855"/>
        <w:jc w:val="center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pStyle w:val="11"/>
        <w:spacing w:before="0" w:after="0"/>
        <w:ind w:left="1843" w:hanging="1134"/>
        <w:rPr>
          <w:rFonts w:ascii="Times New Roman" w:hAnsi="Times New Roman"/>
          <w:b w:val="0"/>
          <w:sz w:val="28"/>
          <w:szCs w:val="28"/>
        </w:rPr>
      </w:pPr>
      <w:r w:rsidRPr="006C3AC9">
        <w:rPr>
          <w:rFonts w:ascii="Times New Roman" w:hAnsi="Times New Roman"/>
          <w:b w:val="0"/>
          <w:sz w:val="28"/>
          <w:szCs w:val="28"/>
        </w:rPr>
        <w:t xml:space="preserve">Статья 1. Статус </w:t>
      </w:r>
      <w:r w:rsidR="00530CD7" w:rsidRPr="006C3AC9">
        <w:rPr>
          <w:rFonts w:ascii="Times New Roman" w:hAnsi="Times New Roman"/>
          <w:b w:val="0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b w:val="0"/>
          <w:sz w:val="28"/>
          <w:szCs w:val="28"/>
        </w:rPr>
        <w:t xml:space="preserve"> Воробьевского муниципального района</w:t>
      </w:r>
    </w:p>
    <w:p w:rsidR="001D2AC4" w:rsidRPr="006C3AC9" w:rsidRDefault="001D2AC4" w:rsidP="001D2AC4">
      <w:pPr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1.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Pr="006C3AC9">
        <w:rPr>
          <w:rFonts w:ascii="Times New Roman" w:hAnsi="Times New Roman"/>
          <w:sz w:val="28"/>
          <w:szCs w:val="28"/>
        </w:rPr>
        <w:t xml:space="preserve"> Воробьевского муниципального района (далее –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Pr="006C3AC9">
        <w:rPr>
          <w:rFonts w:ascii="Times New Roman" w:hAnsi="Times New Roman"/>
          <w:sz w:val="28"/>
          <w:szCs w:val="28"/>
        </w:rPr>
        <w:t xml:space="preserve">) является постоянно действующим органом </w:t>
      </w:r>
      <w:r w:rsidR="00186467" w:rsidRPr="006C3AC9">
        <w:rPr>
          <w:rFonts w:ascii="Times New Roman" w:hAnsi="Times New Roman"/>
          <w:sz w:val="28"/>
          <w:szCs w:val="28"/>
        </w:rPr>
        <w:t xml:space="preserve">внешнего </w:t>
      </w:r>
      <w:r w:rsidRPr="006C3AC9">
        <w:rPr>
          <w:rFonts w:ascii="Times New Roman" w:hAnsi="Times New Roman"/>
          <w:sz w:val="28"/>
          <w:szCs w:val="28"/>
        </w:rPr>
        <w:t xml:space="preserve">муниципального финансового контроля. 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2.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Pr="006C3AC9">
        <w:rPr>
          <w:rFonts w:ascii="Times New Roman" w:hAnsi="Times New Roman"/>
          <w:sz w:val="28"/>
          <w:szCs w:val="28"/>
        </w:rPr>
        <w:t xml:space="preserve"> образуется Советом народных депутатов Воробьевского муниципального района и подотчетна ему.</w:t>
      </w:r>
    </w:p>
    <w:p w:rsidR="00186467" w:rsidRPr="006C3AC9" w:rsidRDefault="00186467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3.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186467" w:rsidRPr="006C3AC9" w:rsidRDefault="00186467" w:rsidP="00186467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4. Деятельность Контрольно-счетной палаты не может быть приостановлена, в том числе в связи с досрочным прекращением полномочий Совета народных депутатов Воробьевского муниципального района.</w:t>
      </w:r>
    </w:p>
    <w:p w:rsidR="00565651" w:rsidRPr="006C3AC9" w:rsidRDefault="0049645C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5</w:t>
      </w:r>
      <w:r w:rsidR="00565651" w:rsidRPr="006C3AC9">
        <w:rPr>
          <w:rFonts w:ascii="Times New Roman" w:hAnsi="Times New Roman"/>
          <w:sz w:val="28"/>
          <w:szCs w:val="28"/>
        </w:rPr>
        <w:t xml:space="preserve">.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="00565651" w:rsidRPr="006C3AC9">
        <w:rPr>
          <w:rFonts w:ascii="Times New Roman" w:hAnsi="Times New Roman"/>
          <w:sz w:val="28"/>
          <w:szCs w:val="28"/>
        </w:rPr>
        <w:t xml:space="preserve"> является органом местного самоуправления, обладает правами юридического лица, име</w:t>
      </w:r>
      <w:r w:rsidRPr="006C3AC9">
        <w:rPr>
          <w:rFonts w:ascii="Times New Roman" w:hAnsi="Times New Roman"/>
          <w:sz w:val="28"/>
          <w:szCs w:val="28"/>
        </w:rPr>
        <w:t>е</w:t>
      </w:r>
      <w:r w:rsidR="00565651" w:rsidRPr="006C3AC9">
        <w:rPr>
          <w:rFonts w:ascii="Times New Roman" w:hAnsi="Times New Roman"/>
          <w:sz w:val="28"/>
          <w:szCs w:val="28"/>
        </w:rPr>
        <w:t>т гербовую печать и бланки со своим наименованием и с изображением герба Воробьевского муниципального района.</w:t>
      </w:r>
    </w:p>
    <w:p w:rsidR="001D2AC4" w:rsidRPr="006C3AC9" w:rsidRDefault="0049645C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6</w:t>
      </w:r>
      <w:r w:rsidR="001D2AC4" w:rsidRPr="006C3AC9">
        <w:rPr>
          <w:rFonts w:ascii="Times New Roman" w:hAnsi="Times New Roman"/>
          <w:sz w:val="28"/>
          <w:szCs w:val="28"/>
        </w:rPr>
        <w:t xml:space="preserve">.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="001D2AC4" w:rsidRPr="006C3AC9">
        <w:rPr>
          <w:rFonts w:ascii="Times New Roman" w:hAnsi="Times New Roman"/>
          <w:sz w:val="28"/>
          <w:szCs w:val="28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>осуществляет свою деятельность на основе</w:t>
      </w:r>
      <w:r w:rsidR="001D2AC4" w:rsidRPr="006C3AC9">
        <w:rPr>
          <w:rFonts w:ascii="Times New Roman" w:hAnsi="Times New Roman"/>
          <w:sz w:val="28"/>
          <w:szCs w:val="28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>Конституции Российской Федерации, федерального законодательства, законов и иных нормативных правовых актов Воронежской области, Устава Воробьевского муниципального района, настоящего Положения и иных муниципальных правовых актов</w:t>
      </w:r>
      <w:r w:rsidR="001D2AC4" w:rsidRPr="006C3AC9">
        <w:rPr>
          <w:rFonts w:ascii="Times New Roman" w:hAnsi="Times New Roman"/>
          <w:sz w:val="28"/>
          <w:szCs w:val="28"/>
        </w:rPr>
        <w:t>.</w:t>
      </w:r>
    </w:p>
    <w:p w:rsidR="001D2AC4" w:rsidRPr="006C3AC9" w:rsidRDefault="00565651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7</w:t>
      </w:r>
      <w:r w:rsidR="001D2AC4" w:rsidRPr="006C3AC9">
        <w:rPr>
          <w:rFonts w:ascii="Times New Roman" w:hAnsi="Times New Roman"/>
          <w:sz w:val="28"/>
          <w:szCs w:val="28"/>
        </w:rPr>
        <w:t xml:space="preserve">.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="001D2AC4" w:rsidRPr="006C3AC9">
        <w:rPr>
          <w:rFonts w:ascii="Times New Roman" w:hAnsi="Times New Roman"/>
          <w:sz w:val="28"/>
          <w:szCs w:val="28"/>
        </w:rPr>
        <w:t xml:space="preserve"> обладает правом законодательной инициативы в Воробьевском муниципальном районе по вопросам своей деятельности.</w:t>
      </w:r>
    </w:p>
    <w:p w:rsidR="001D2AC4" w:rsidRPr="006C3AC9" w:rsidRDefault="001D2AC4" w:rsidP="001D2AC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Статья 2. Полномочия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</w:p>
    <w:p w:rsidR="001D2AC4" w:rsidRPr="006C3AC9" w:rsidRDefault="001D2AC4" w:rsidP="00530CD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530CD7" w:rsidP="00530CD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="001D2AC4" w:rsidRPr="006C3AC9">
        <w:rPr>
          <w:rFonts w:ascii="Times New Roman" w:hAnsi="Times New Roman"/>
          <w:sz w:val="28"/>
          <w:szCs w:val="28"/>
        </w:rPr>
        <w:t xml:space="preserve"> осуществляет следующие полномочия:</w:t>
      </w:r>
    </w:p>
    <w:p w:rsidR="00304C5B" w:rsidRPr="006C3AC9" w:rsidRDefault="00304C5B" w:rsidP="00530C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304C5B" w:rsidRPr="006C3AC9" w:rsidRDefault="00304C5B" w:rsidP="00530C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2) экспертиза проектов местного бюджета, проверка и анализ обоснованности его показателей;</w:t>
      </w:r>
    </w:p>
    <w:p w:rsidR="00304C5B" w:rsidRPr="006C3AC9" w:rsidRDefault="00304C5B" w:rsidP="00530C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3) внешняя проверка годового отчета об исполнении местного бюджета;</w:t>
      </w:r>
    </w:p>
    <w:p w:rsidR="00304C5B" w:rsidRPr="006C3AC9" w:rsidRDefault="00304C5B" w:rsidP="00530C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4) проведение аудита в сфере закупок товаров, работ и услуг в соответствии с Федеральным </w:t>
      </w:r>
      <w:hyperlink r:id="rId6" w:history="1">
        <w:r w:rsidRPr="006C3AC9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 от 5 апреля 2013 года </w:t>
      </w:r>
      <w:r w:rsidR="00F515CD" w:rsidRPr="006C3AC9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 44-ФЗ </w:t>
      </w:r>
      <w:r w:rsidR="00F515CD" w:rsidRPr="006C3AC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515CD" w:rsidRPr="006C3AC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04C5B" w:rsidRPr="006C3AC9" w:rsidRDefault="00304C5B" w:rsidP="00530C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D2AC4" w:rsidRPr="006C3AC9" w:rsidRDefault="001D2AC4" w:rsidP="001D2AC4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бюджета и имущества, находящегося в муниципальной собственности Воробьевского муниципального района;</w:t>
      </w:r>
    </w:p>
    <w:p w:rsidR="00530CD7" w:rsidRPr="006C3AC9" w:rsidRDefault="00530CD7" w:rsidP="00530C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530CD7" w:rsidRPr="006C3AC9" w:rsidRDefault="00530CD7" w:rsidP="00530C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8) анализ и мониторинг бюджетного процесса в </w:t>
      </w:r>
      <w:r w:rsidR="00F515CD" w:rsidRPr="006C3AC9">
        <w:rPr>
          <w:rFonts w:ascii="Times New Roman" w:eastAsiaTheme="minorHAnsi" w:hAnsi="Times New Roman"/>
          <w:sz w:val="28"/>
          <w:szCs w:val="28"/>
          <w:lang w:eastAsia="en-US"/>
        </w:rPr>
        <w:t>Воробьевском муниципальном районе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30CD7" w:rsidRPr="006C3AC9" w:rsidRDefault="00530CD7" w:rsidP="00530C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530CD7" w:rsidRPr="006C3AC9" w:rsidRDefault="00530CD7" w:rsidP="00530C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10) осуществление контроля за состоянием муниципального внутреннего и внешнего долга;</w:t>
      </w:r>
    </w:p>
    <w:p w:rsidR="00530CD7" w:rsidRPr="006C3AC9" w:rsidRDefault="00530CD7" w:rsidP="00530C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11) оценка реализуемости, рисков и результатов достижения целей социально-экономического развития </w:t>
      </w:r>
      <w:r w:rsidR="00F515CD" w:rsidRPr="006C3AC9">
        <w:rPr>
          <w:rFonts w:ascii="Times New Roman" w:eastAsiaTheme="minorHAnsi" w:hAnsi="Times New Roman"/>
          <w:sz w:val="28"/>
          <w:szCs w:val="28"/>
          <w:lang w:eastAsia="en-US"/>
        </w:rPr>
        <w:t>Воробьевского муниципального района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, предусмотренных документами стратегического планирования </w:t>
      </w:r>
      <w:r w:rsidR="00F515CD" w:rsidRPr="006C3AC9">
        <w:rPr>
          <w:rFonts w:ascii="Times New Roman" w:eastAsiaTheme="minorHAnsi" w:hAnsi="Times New Roman"/>
          <w:sz w:val="28"/>
          <w:szCs w:val="28"/>
          <w:lang w:eastAsia="en-US"/>
        </w:rPr>
        <w:t>Воробьевского муниципального района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, в пределах компетенции </w:t>
      </w:r>
      <w:r w:rsidR="00FE28F2" w:rsidRPr="006C3AC9">
        <w:rPr>
          <w:rFonts w:ascii="Times New Roman" w:eastAsiaTheme="minorHAnsi" w:hAnsi="Times New Roman"/>
          <w:sz w:val="28"/>
          <w:szCs w:val="28"/>
          <w:lang w:eastAsia="en-US"/>
        </w:rPr>
        <w:t>Контрольно-счетной палаты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E28F2" w:rsidRPr="006C3AC9" w:rsidRDefault="00530CD7" w:rsidP="00FE28F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12) участие в пределах полномочий в мероприятиях, направленных на противодействие коррупции;</w:t>
      </w:r>
      <w:r w:rsidR="00FE28F2"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30CD7" w:rsidRPr="006C3AC9" w:rsidRDefault="00FE28F2" w:rsidP="00530C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13) осуществление полномочий внешнего муниципального финансового контроля в сельских поселениях, входящих в состав 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Воробьевского муниципального района, в соответствии с соглашениями, заключенными Советом народных депутатов Воробьевского муниципального района с Советами народных депутатов сельских поселений Воробьевского муниципального района;</w:t>
      </w:r>
    </w:p>
    <w:p w:rsidR="00FE28F2" w:rsidRPr="006C3AC9" w:rsidRDefault="00FE28F2" w:rsidP="00FE28F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14) контроль за законностью и эффективностью использования средств бюджета Воробьевского муниципального района, поступивших в бюджеты сельских поселений, входящих в состав Воробьевского муниципального района;</w:t>
      </w:r>
    </w:p>
    <w:p w:rsidR="00530CD7" w:rsidRPr="006C3AC9" w:rsidRDefault="00530CD7" w:rsidP="00530CD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="00FE28F2" w:rsidRPr="006C3AC9">
        <w:rPr>
          <w:rFonts w:ascii="Times New Roman" w:eastAsiaTheme="minorHAnsi" w:hAnsi="Times New Roman"/>
          <w:sz w:val="28"/>
          <w:szCs w:val="28"/>
          <w:lang w:eastAsia="en-US"/>
        </w:rPr>
        <w:t>Воронежской области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FE28F2" w:rsidRPr="006C3AC9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ставом</w:t>
      </w:r>
      <w:r w:rsidR="00FE28F2"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 Воробьевского муниципального района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 и нормативными правовыми актами </w:t>
      </w:r>
      <w:r w:rsidR="00FE28F2" w:rsidRPr="006C3AC9">
        <w:rPr>
          <w:rFonts w:ascii="Times New Roman" w:eastAsiaTheme="minorHAnsi" w:hAnsi="Times New Roman"/>
          <w:sz w:val="28"/>
          <w:szCs w:val="28"/>
          <w:lang w:eastAsia="en-US"/>
        </w:rPr>
        <w:t>Совета народных депутатов Воробьевского муниципального района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Статья 3. Принципы деятельности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Деятельность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 основывается на принципах законности, объективности, эффективности, независимости</w:t>
      </w:r>
      <w:r w:rsidR="00565651" w:rsidRPr="006C3AC9">
        <w:rPr>
          <w:rFonts w:ascii="Times New Roman" w:hAnsi="Times New Roman"/>
          <w:sz w:val="28"/>
          <w:szCs w:val="28"/>
        </w:rPr>
        <w:t>, открытости</w:t>
      </w:r>
      <w:r w:rsidRPr="006C3AC9">
        <w:rPr>
          <w:rFonts w:ascii="Times New Roman" w:hAnsi="Times New Roman"/>
          <w:sz w:val="28"/>
          <w:szCs w:val="28"/>
        </w:rPr>
        <w:t xml:space="preserve"> и гласности.</w:t>
      </w:r>
    </w:p>
    <w:p w:rsidR="001D2AC4" w:rsidRPr="006C3AC9" w:rsidRDefault="001D2AC4" w:rsidP="001D2AC4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Статья 4. Состав и структура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 </w:t>
      </w:r>
    </w:p>
    <w:p w:rsidR="001D2AC4" w:rsidRPr="006C3AC9" w:rsidRDefault="001D2AC4" w:rsidP="001D2AC4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49645C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1.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Pr="006C3AC9">
        <w:rPr>
          <w:rFonts w:ascii="Times New Roman" w:hAnsi="Times New Roman"/>
          <w:sz w:val="28"/>
          <w:szCs w:val="28"/>
        </w:rPr>
        <w:t xml:space="preserve"> образуется в составе председателя и аппарата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. </w:t>
      </w:r>
    </w:p>
    <w:p w:rsidR="0049645C" w:rsidRPr="006C3AC9" w:rsidRDefault="0049645C" w:rsidP="0049645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2. Председатель Контрольно-счетной палаты замещает муниципальную должность.</w:t>
      </w:r>
    </w:p>
    <w:p w:rsidR="0049645C" w:rsidRPr="006C3AC9" w:rsidRDefault="0049645C" w:rsidP="0049645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3. Срок полномочий председателя Контрольно-счетной палаты составляет пять лет.</w:t>
      </w:r>
    </w:p>
    <w:p w:rsidR="001D2AC4" w:rsidRPr="006C3AC9" w:rsidRDefault="0049645C" w:rsidP="0049645C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pacing w:val="-2"/>
          <w:sz w:val="28"/>
          <w:szCs w:val="28"/>
        </w:rPr>
        <w:t>4</w:t>
      </w:r>
      <w:r w:rsidR="001D2AC4" w:rsidRPr="006C3AC9">
        <w:rPr>
          <w:rFonts w:ascii="Times New Roman" w:hAnsi="Times New Roman"/>
          <w:spacing w:val="-2"/>
          <w:sz w:val="28"/>
          <w:szCs w:val="28"/>
        </w:rPr>
        <w:t xml:space="preserve">. В состав аппарата </w:t>
      </w:r>
      <w:r w:rsidR="00530CD7" w:rsidRPr="006C3AC9">
        <w:rPr>
          <w:rFonts w:ascii="Times New Roman" w:hAnsi="Times New Roman"/>
          <w:spacing w:val="-2"/>
          <w:sz w:val="28"/>
          <w:szCs w:val="28"/>
        </w:rPr>
        <w:t>Контрольно-счетной палаты</w:t>
      </w:r>
      <w:r w:rsidR="001D2AC4" w:rsidRPr="006C3AC9">
        <w:rPr>
          <w:rFonts w:ascii="Times New Roman" w:hAnsi="Times New Roman"/>
          <w:spacing w:val="-2"/>
          <w:sz w:val="28"/>
          <w:szCs w:val="28"/>
        </w:rPr>
        <w:t xml:space="preserve"> входят инспекторы </w:t>
      </w:r>
      <w:r w:rsidR="001D2AC4" w:rsidRPr="006C3AC9">
        <w:rPr>
          <w:rFonts w:ascii="Times New Roman" w:hAnsi="Times New Roman"/>
          <w:spacing w:val="-1"/>
          <w:sz w:val="28"/>
          <w:szCs w:val="28"/>
        </w:rPr>
        <w:t xml:space="preserve">и иные штатные работники. На инспекторов </w:t>
      </w:r>
      <w:r w:rsidR="00530CD7" w:rsidRPr="006C3AC9">
        <w:rPr>
          <w:rFonts w:ascii="Times New Roman" w:hAnsi="Times New Roman"/>
          <w:spacing w:val="-1"/>
          <w:sz w:val="28"/>
          <w:szCs w:val="28"/>
        </w:rPr>
        <w:t>Контрольно-счетной палаты</w:t>
      </w:r>
      <w:r w:rsidR="001D2AC4" w:rsidRPr="006C3AC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D2AC4" w:rsidRPr="006C3AC9">
        <w:rPr>
          <w:rFonts w:ascii="Times New Roman" w:hAnsi="Times New Roman"/>
          <w:sz w:val="28"/>
          <w:szCs w:val="28"/>
        </w:rPr>
        <w:t xml:space="preserve">возлагаются обязанности по организации и непосредственному проведению внешнего муниципального финансового контроля. </w:t>
      </w:r>
    </w:p>
    <w:p w:rsidR="001D2AC4" w:rsidRPr="006C3AC9" w:rsidRDefault="0049645C" w:rsidP="00F706EC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pacing w:val="-1"/>
          <w:sz w:val="28"/>
          <w:szCs w:val="28"/>
        </w:rPr>
        <w:t>5</w:t>
      </w:r>
      <w:r w:rsidR="001D2AC4" w:rsidRPr="006C3AC9">
        <w:rPr>
          <w:rFonts w:ascii="Times New Roman" w:hAnsi="Times New Roman"/>
          <w:spacing w:val="-1"/>
          <w:sz w:val="28"/>
          <w:szCs w:val="28"/>
        </w:rPr>
        <w:t xml:space="preserve">. Права, обязанности и ответственность работников </w:t>
      </w:r>
      <w:r w:rsidR="00530CD7" w:rsidRPr="006C3AC9">
        <w:rPr>
          <w:rFonts w:ascii="Times New Roman" w:hAnsi="Times New Roman"/>
          <w:spacing w:val="-1"/>
          <w:sz w:val="28"/>
          <w:szCs w:val="28"/>
        </w:rPr>
        <w:t>Контрольно-счетной палаты</w:t>
      </w:r>
      <w:r w:rsidR="001D2AC4" w:rsidRPr="006C3AC9">
        <w:rPr>
          <w:rFonts w:ascii="Times New Roman" w:hAnsi="Times New Roman"/>
          <w:spacing w:val="-1"/>
          <w:sz w:val="28"/>
          <w:szCs w:val="28"/>
        </w:rPr>
        <w:t xml:space="preserve"> определяются </w:t>
      </w:r>
      <w:r w:rsidR="00F706EC" w:rsidRPr="006C3AC9">
        <w:rPr>
          <w:rFonts w:ascii="Times New Roman" w:hAnsi="Times New Roman"/>
          <w:sz w:val="28"/>
          <w:szCs w:val="28"/>
        </w:rPr>
        <w:t>Федеральным законом от 07.02.2011 г. №6-ФЗ «</w:t>
      </w:r>
      <w:r w:rsidR="00F706EC" w:rsidRPr="006C3AC9">
        <w:rPr>
          <w:rFonts w:ascii="Times New Roman" w:hAnsi="Times New Roman"/>
          <w:b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F706EC" w:rsidRPr="006C3AC9">
        <w:rPr>
          <w:rFonts w:ascii="Times New Roman" w:hAnsi="Times New Roman"/>
          <w:sz w:val="28"/>
          <w:szCs w:val="28"/>
        </w:rPr>
        <w:t>»</w:t>
      </w:r>
      <w:r w:rsidR="001D2AC4" w:rsidRPr="006C3AC9">
        <w:rPr>
          <w:rFonts w:ascii="Times New Roman" w:hAnsi="Times New Roman"/>
          <w:spacing w:val="-1"/>
          <w:sz w:val="28"/>
          <w:szCs w:val="28"/>
        </w:rPr>
        <w:t>,</w:t>
      </w:r>
      <w:r w:rsidR="00F706EC" w:rsidRPr="006C3AC9">
        <w:rPr>
          <w:rFonts w:ascii="Times New Roman" w:hAnsi="Times New Roman"/>
          <w:spacing w:val="-1"/>
          <w:sz w:val="28"/>
          <w:szCs w:val="28"/>
        </w:rPr>
        <w:t xml:space="preserve"> законодательством о муниципальной службе</w:t>
      </w:r>
      <w:r w:rsidR="001D2AC4" w:rsidRPr="006C3AC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706EC" w:rsidRPr="006C3AC9">
        <w:rPr>
          <w:rFonts w:ascii="Times New Roman" w:eastAsiaTheme="minorHAnsi" w:hAnsi="Times New Roman"/>
          <w:sz w:val="28"/>
          <w:szCs w:val="28"/>
          <w:lang w:eastAsia="en-US"/>
        </w:rPr>
        <w:t>трудовым законодательством и иными нормативными правовыми актами, содержащими нормы трудового права</w:t>
      </w:r>
      <w:r w:rsidR="001D2AC4" w:rsidRPr="006C3AC9">
        <w:rPr>
          <w:rFonts w:ascii="Times New Roman" w:hAnsi="Times New Roman"/>
          <w:sz w:val="28"/>
          <w:szCs w:val="28"/>
        </w:rPr>
        <w:t xml:space="preserve">, </w:t>
      </w:r>
      <w:r w:rsidR="001F39FD" w:rsidRPr="006C3AC9">
        <w:rPr>
          <w:rFonts w:ascii="Times New Roman" w:hAnsi="Times New Roman"/>
          <w:sz w:val="28"/>
          <w:szCs w:val="28"/>
        </w:rPr>
        <w:t>настоящим положением</w:t>
      </w:r>
      <w:r w:rsidR="001D2AC4" w:rsidRPr="006C3AC9">
        <w:rPr>
          <w:rFonts w:ascii="Times New Roman" w:hAnsi="Times New Roman"/>
          <w:sz w:val="28"/>
          <w:szCs w:val="28"/>
        </w:rPr>
        <w:t xml:space="preserve">. </w:t>
      </w:r>
    </w:p>
    <w:p w:rsidR="001F39FD" w:rsidRPr="006C3AC9" w:rsidRDefault="001F39FD" w:rsidP="0049645C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6. Структура и штатная численность </w:t>
      </w:r>
      <w:r w:rsidRPr="006C3AC9">
        <w:rPr>
          <w:rFonts w:ascii="Times New Roman" w:hAnsi="Times New Roman"/>
          <w:spacing w:val="-1"/>
          <w:sz w:val="28"/>
          <w:szCs w:val="28"/>
        </w:rPr>
        <w:t xml:space="preserve">Контрольно-счетной палаты </w:t>
      </w:r>
      <w:r w:rsidRPr="006C3AC9">
        <w:rPr>
          <w:rFonts w:ascii="Times New Roman" w:hAnsi="Times New Roman"/>
          <w:sz w:val="28"/>
          <w:szCs w:val="28"/>
        </w:rPr>
        <w:t xml:space="preserve">определяется правовым актом Совета народных депутатов Воробьевского муниципального района по представлению председателя </w:t>
      </w:r>
      <w:r w:rsidRPr="006C3AC9">
        <w:rPr>
          <w:rFonts w:ascii="Times New Roman" w:hAnsi="Times New Roman"/>
          <w:spacing w:val="-1"/>
          <w:sz w:val="28"/>
          <w:szCs w:val="28"/>
        </w:rPr>
        <w:t xml:space="preserve">Контрольно-счетной палаты </w:t>
      </w:r>
      <w:r w:rsidRPr="006C3AC9">
        <w:rPr>
          <w:rFonts w:ascii="Times New Roman" w:hAnsi="Times New Roman"/>
          <w:sz w:val="28"/>
          <w:szCs w:val="28"/>
        </w:rPr>
        <w:t xml:space="preserve">с учетом необходимости выполнения возложенных законодательством полномочий, обеспечения организационной и функциональной независимости </w:t>
      </w:r>
      <w:r w:rsidRPr="006C3AC9">
        <w:rPr>
          <w:rFonts w:ascii="Times New Roman" w:hAnsi="Times New Roman"/>
          <w:spacing w:val="-1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>.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pStyle w:val="11"/>
        <w:tabs>
          <w:tab w:val="left" w:pos="0"/>
        </w:tabs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6C3AC9">
        <w:rPr>
          <w:rFonts w:ascii="Times New Roman" w:hAnsi="Times New Roman"/>
          <w:b w:val="0"/>
          <w:sz w:val="28"/>
          <w:szCs w:val="28"/>
        </w:rPr>
        <w:t>Статья 5. Порядок назнач</w:t>
      </w:r>
      <w:r w:rsidR="00565651" w:rsidRPr="006C3AC9">
        <w:rPr>
          <w:rFonts w:ascii="Times New Roman" w:hAnsi="Times New Roman"/>
          <w:b w:val="0"/>
          <w:sz w:val="28"/>
          <w:szCs w:val="28"/>
        </w:rPr>
        <w:t xml:space="preserve">ения на должность председателя </w:t>
      </w:r>
      <w:r w:rsidR="00530CD7" w:rsidRPr="006C3AC9">
        <w:rPr>
          <w:rFonts w:ascii="Times New Roman" w:hAnsi="Times New Roman"/>
          <w:b w:val="0"/>
          <w:sz w:val="28"/>
          <w:szCs w:val="28"/>
        </w:rPr>
        <w:t>Контрольно-счетной палаты</w:t>
      </w:r>
    </w:p>
    <w:p w:rsidR="001D2AC4" w:rsidRPr="006C3AC9" w:rsidRDefault="001D2AC4" w:rsidP="001D2AC4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firstLine="709"/>
        <w:rPr>
          <w:rFonts w:ascii="Times New Roman" w:hAnsi="Times New Roman"/>
          <w:spacing w:val="-1"/>
          <w:sz w:val="28"/>
          <w:szCs w:val="28"/>
        </w:rPr>
      </w:pPr>
      <w:r w:rsidRPr="006C3AC9">
        <w:rPr>
          <w:rFonts w:ascii="Times New Roman" w:hAnsi="Times New Roman"/>
          <w:spacing w:val="-1"/>
          <w:sz w:val="28"/>
          <w:szCs w:val="28"/>
        </w:rPr>
        <w:t xml:space="preserve">1. Председатель </w:t>
      </w:r>
      <w:r w:rsidR="00530CD7" w:rsidRPr="006C3AC9">
        <w:rPr>
          <w:rFonts w:ascii="Times New Roman" w:hAnsi="Times New Roman"/>
          <w:spacing w:val="-1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 xml:space="preserve">назначается на </w:t>
      </w:r>
      <w:r w:rsidRPr="006C3AC9">
        <w:rPr>
          <w:rFonts w:ascii="Times New Roman" w:hAnsi="Times New Roman"/>
          <w:spacing w:val="-4"/>
          <w:sz w:val="28"/>
          <w:szCs w:val="28"/>
        </w:rPr>
        <w:t>должность Советом народных депутатов Воробьевского муниципального района</w:t>
      </w:r>
      <w:r w:rsidRPr="006C3AC9">
        <w:rPr>
          <w:rFonts w:ascii="Times New Roman" w:hAnsi="Times New Roman"/>
          <w:spacing w:val="-1"/>
          <w:sz w:val="28"/>
          <w:szCs w:val="28"/>
        </w:rPr>
        <w:t>.</w:t>
      </w:r>
    </w:p>
    <w:p w:rsidR="001D2AC4" w:rsidRPr="006C3AC9" w:rsidRDefault="001D2AC4" w:rsidP="001D2AC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pacing w:val="-2"/>
          <w:sz w:val="28"/>
          <w:szCs w:val="28"/>
        </w:rPr>
        <w:t xml:space="preserve">2. Предложения о кандидатурах на должность председателя </w:t>
      </w:r>
      <w:r w:rsidR="00530CD7" w:rsidRPr="006C3AC9">
        <w:rPr>
          <w:rFonts w:ascii="Times New Roman" w:hAnsi="Times New Roman"/>
          <w:spacing w:val="-2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C3AC9">
        <w:rPr>
          <w:rFonts w:ascii="Times New Roman" w:hAnsi="Times New Roman"/>
          <w:spacing w:val="-4"/>
          <w:sz w:val="28"/>
          <w:szCs w:val="28"/>
        </w:rPr>
        <w:t>вносятся в Совет народных депутатов Воробьевского муниципального района</w:t>
      </w:r>
      <w:r w:rsidRPr="006C3AC9">
        <w:rPr>
          <w:rFonts w:ascii="Times New Roman" w:hAnsi="Times New Roman"/>
          <w:sz w:val="28"/>
          <w:szCs w:val="28"/>
        </w:rPr>
        <w:t>: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pacing w:val="-5"/>
          <w:sz w:val="28"/>
          <w:szCs w:val="28"/>
        </w:rPr>
      </w:pPr>
      <w:r w:rsidRPr="006C3AC9">
        <w:rPr>
          <w:rFonts w:ascii="Times New Roman" w:hAnsi="Times New Roman"/>
          <w:spacing w:val="-4"/>
          <w:sz w:val="28"/>
          <w:szCs w:val="28"/>
        </w:rPr>
        <w:t>1) председателем Совета народных депутатов Воробьевского муниципального района</w:t>
      </w:r>
      <w:r w:rsidRPr="006C3AC9">
        <w:rPr>
          <w:rFonts w:ascii="Times New Roman" w:hAnsi="Times New Roman"/>
          <w:spacing w:val="-5"/>
          <w:sz w:val="28"/>
          <w:szCs w:val="28"/>
        </w:rPr>
        <w:t>;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2) </w:t>
      </w:r>
      <w:r w:rsidRPr="006C3AC9">
        <w:rPr>
          <w:rFonts w:ascii="Times New Roman" w:hAnsi="Times New Roman"/>
          <w:spacing w:val="-4"/>
          <w:sz w:val="28"/>
          <w:szCs w:val="28"/>
        </w:rPr>
        <w:t xml:space="preserve">не менее одной </w:t>
      </w:r>
      <w:r w:rsidRPr="006C3AC9">
        <w:rPr>
          <w:rFonts w:ascii="Times New Roman" w:hAnsi="Times New Roman"/>
          <w:sz w:val="28"/>
          <w:szCs w:val="28"/>
        </w:rPr>
        <w:t xml:space="preserve">трети от установленного числа депутатов </w:t>
      </w:r>
      <w:r w:rsidRPr="006C3AC9">
        <w:rPr>
          <w:rFonts w:ascii="Times New Roman" w:hAnsi="Times New Roman"/>
          <w:spacing w:val="-4"/>
          <w:sz w:val="28"/>
          <w:szCs w:val="28"/>
        </w:rPr>
        <w:t>Воробьевского муниципального района;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pacing w:val="-4"/>
          <w:sz w:val="28"/>
          <w:szCs w:val="28"/>
        </w:rPr>
        <w:t>3) главой Воробьевского муниципального района</w:t>
      </w:r>
      <w:r w:rsidRPr="006C3AC9">
        <w:rPr>
          <w:rFonts w:ascii="Times New Roman" w:hAnsi="Times New Roman"/>
          <w:sz w:val="28"/>
          <w:szCs w:val="28"/>
        </w:rPr>
        <w:t>.</w:t>
      </w:r>
    </w:p>
    <w:p w:rsidR="001D2AC4" w:rsidRPr="006C3AC9" w:rsidRDefault="001D2AC4" w:rsidP="001D2AC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3. Кандидатуры на должность председателя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 представляются в </w:t>
      </w:r>
      <w:r w:rsidRPr="006C3AC9">
        <w:rPr>
          <w:rFonts w:ascii="Times New Roman" w:hAnsi="Times New Roman"/>
          <w:spacing w:val="-4"/>
          <w:sz w:val="28"/>
          <w:szCs w:val="28"/>
        </w:rPr>
        <w:t>Совет народных депутатов</w:t>
      </w:r>
      <w:r w:rsidRPr="006C3AC9">
        <w:rPr>
          <w:rFonts w:ascii="Times New Roman" w:hAnsi="Times New Roman"/>
          <w:sz w:val="28"/>
          <w:szCs w:val="28"/>
        </w:rPr>
        <w:t xml:space="preserve"> субъектами, перечисленными в части 2 настоящей статьи, не позднее, чем за </w:t>
      </w:r>
      <w:r w:rsidR="001F39FD" w:rsidRPr="006C3AC9">
        <w:rPr>
          <w:rFonts w:ascii="Times New Roman" w:hAnsi="Times New Roman"/>
          <w:sz w:val="28"/>
          <w:szCs w:val="28"/>
        </w:rPr>
        <w:t>два</w:t>
      </w:r>
      <w:r w:rsidRPr="006C3AC9">
        <w:rPr>
          <w:rFonts w:ascii="Times New Roman" w:hAnsi="Times New Roman"/>
          <w:sz w:val="28"/>
          <w:szCs w:val="28"/>
        </w:rPr>
        <w:t xml:space="preserve"> месяца до истечения полномочий действующего председателя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>.</w:t>
      </w:r>
    </w:p>
    <w:p w:rsidR="001D2AC4" w:rsidRPr="006C3AC9" w:rsidRDefault="001D2AC4" w:rsidP="00304C5B">
      <w:pPr>
        <w:shd w:val="clear" w:color="auto" w:fill="FFFFFF"/>
        <w:ind w:firstLine="709"/>
        <w:rPr>
          <w:rFonts w:ascii="Times New Roman" w:hAnsi="Times New Roman"/>
          <w:spacing w:val="-4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4. Порядок рассмотрения кандидатур на должность председателя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 устанавливается регламентом </w:t>
      </w:r>
      <w:r w:rsidRPr="006C3AC9">
        <w:rPr>
          <w:rFonts w:ascii="Times New Roman" w:hAnsi="Times New Roman"/>
          <w:spacing w:val="-4"/>
          <w:sz w:val="28"/>
          <w:szCs w:val="28"/>
        </w:rPr>
        <w:t>Совета народных депутатов Воробьевского муниципального района.</w:t>
      </w:r>
    </w:p>
    <w:p w:rsidR="001F39FD" w:rsidRPr="006C3AC9" w:rsidRDefault="006C3AC9" w:rsidP="00304C5B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F39FD" w:rsidRPr="006C3AC9">
        <w:rPr>
          <w:rFonts w:ascii="Times New Roman" w:hAnsi="Times New Roman"/>
          <w:sz w:val="28"/>
          <w:szCs w:val="28"/>
        </w:rPr>
        <w:t>При рассмотрении кандидатур, представленных на должность председателя Контрольно-счетной палаты, Совет народных депутатов Воробьевского муниципального района вправе обратиться в Контрольно-счетную палату Воронежской области за заключением о соответствии кандидатуры на должность председателя Контрольно-счетной палаты о соответствии представленных кандидатур квалификационным требованиям, установленным пунктом 6 данной статьи.</w:t>
      </w:r>
    </w:p>
    <w:p w:rsidR="00304C5B" w:rsidRPr="006C3AC9" w:rsidRDefault="001D2AC4" w:rsidP="00304C5B">
      <w:pPr>
        <w:shd w:val="clear" w:color="auto" w:fill="FFFFFF"/>
        <w:tabs>
          <w:tab w:val="left" w:pos="0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3AC9">
        <w:rPr>
          <w:rFonts w:ascii="Times New Roman" w:hAnsi="Times New Roman"/>
          <w:spacing w:val="-2"/>
          <w:sz w:val="28"/>
          <w:szCs w:val="28"/>
        </w:rPr>
        <w:t xml:space="preserve">6. На должность председателя </w:t>
      </w:r>
      <w:r w:rsidR="00530CD7" w:rsidRPr="006C3AC9">
        <w:rPr>
          <w:rFonts w:ascii="Times New Roman" w:hAnsi="Times New Roman"/>
          <w:spacing w:val="-2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04C5B" w:rsidRPr="006C3AC9">
        <w:rPr>
          <w:rFonts w:ascii="Times New Roman" w:hAnsi="Times New Roman"/>
          <w:sz w:val="28"/>
          <w:szCs w:val="28"/>
        </w:rPr>
        <w:t xml:space="preserve">назначаются </w:t>
      </w:r>
      <w:r w:rsidR="00304C5B" w:rsidRPr="006C3AC9">
        <w:rPr>
          <w:rFonts w:ascii="Times New Roman" w:eastAsiaTheme="minorHAnsi" w:hAnsi="Times New Roman"/>
          <w:sz w:val="28"/>
          <w:szCs w:val="28"/>
          <w:lang w:eastAsia="en-US"/>
        </w:rPr>
        <w:t>граждане Российской Федерации, соответствующие следующим квалификационным требованиям:</w:t>
      </w:r>
    </w:p>
    <w:p w:rsidR="00304C5B" w:rsidRPr="006C3AC9" w:rsidRDefault="00304C5B" w:rsidP="00304C5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1) наличие высшего образования;</w:t>
      </w:r>
    </w:p>
    <w:p w:rsidR="00304C5B" w:rsidRPr="006C3AC9" w:rsidRDefault="00304C5B" w:rsidP="00304C5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304C5B" w:rsidRPr="006C3AC9" w:rsidRDefault="00304C5B" w:rsidP="00304C5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3) знание </w:t>
      </w:r>
      <w:hyperlink r:id="rId7" w:history="1">
        <w:r w:rsidRPr="006C3AC9">
          <w:rPr>
            <w:rFonts w:ascii="Times New Roman" w:eastAsiaTheme="minorHAnsi" w:hAnsi="Times New Roman"/>
            <w:sz w:val="28"/>
            <w:szCs w:val="28"/>
            <w:lang w:eastAsia="en-US"/>
          </w:rPr>
          <w:t>Конституции</w:t>
        </w:r>
      </w:hyperlink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Воронежской области и иных нормативных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контрольно-счетными органами муниципальных образований, утвержденных Счетной палатой Российской Федерации.</w:t>
      </w:r>
    </w:p>
    <w:p w:rsidR="001D2AC4" w:rsidRPr="006C3AC9" w:rsidRDefault="001D2AC4" w:rsidP="00304C5B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pacing w:val="-1"/>
          <w:sz w:val="28"/>
          <w:szCs w:val="28"/>
        </w:rPr>
        <w:t>7. Гражданин Российской Федерации не может быть назначен на</w:t>
      </w:r>
      <w:r w:rsidRPr="006C3AC9">
        <w:rPr>
          <w:rFonts w:ascii="Times New Roman" w:hAnsi="Times New Roman"/>
          <w:spacing w:val="-1"/>
          <w:sz w:val="28"/>
          <w:szCs w:val="28"/>
        </w:rPr>
        <w:br/>
        <w:t xml:space="preserve">должность председателя или аудитора </w:t>
      </w:r>
      <w:r w:rsidR="00530CD7" w:rsidRPr="006C3AC9">
        <w:rPr>
          <w:rFonts w:ascii="Times New Roman" w:hAnsi="Times New Roman"/>
          <w:spacing w:val="-1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>в случае:</w:t>
      </w:r>
    </w:p>
    <w:p w:rsidR="001D2AC4" w:rsidRPr="006C3AC9" w:rsidRDefault="001D2AC4" w:rsidP="00304C5B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pacing w:val="-1"/>
          <w:sz w:val="28"/>
          <w:szCs w:val="28"/>
        </w:rPr>
      </w:pPr>
      <w:r w:rsidRPr="006C3AC9">
        <w:rPr>
          <w:rFonts w:ascii="Times New Roman" w:hAnsi="Times New Roman"/>
          <w:spacing w:val="-1"/>
          <w:sz w:val="28"/>
          <w:szCs w:val="28"/>
        </w:rPr>
        <w:t>1) наличия у него неснятой или непогашенной судимости;</w:t>
      </w:r>
    </w:p>
    <w:p w:rsidR="001D2AC4" w:rsidRPr="006C3AC9" w:rsidRDefault="001D2AC4" w:rsidP="00304C5B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pacing w:val="-1"/>
          <w:sz w:val="28"/>
          <w:szCs w:val="28"/>
        </w:rPr>
        <w:t xml:space="preserve">2) признания его недееспособным или ограниченно дееспособным </w:t>
      </w:r>
      <w:r w:rsidRPr="006C3AC9">
        <w:rPr>
          <w:rFonts w:ascii="Times New Roman" w:hAnsi="Times New Roman"/>
          <w:sz w:val="28"/>
          <w:szCs w:val="28"/>
        </w:rPr>
        <w:t>решением суда, вступившим в законную силу;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 w:rsidRPr="006C3AC9">
        <w:rPr>
          <w:rFonts w:ascii="Times New Roman" w:hAnsi="Times New Roman"/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6C3AC9">
        <w:rPr>
          <w:rFonts w:ascii="Times New Roman" w:hAnsi="Times New Roman"/>
          <w:sz w:val="28"/>
          <w:szCs w:val="28"/>
        </w:rPr>
        <w:t>на замещение которой претендует гражданин, связано с использованием таких сведений;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pacing w:val="-2"/>
          <w:sz w:val="28"/>
          <w:szCs w:val="28"/>
        </w:rPr>
        <w:t xml:space="preserve">4) выхода из гражданства Российской Федерации или приобретения </w:t>
      </w:r>
      <w:r w:rsidRPr="006C3AC9">
        <w:rPr>
          <w:rFonts w:ascii="Times New Roman" w:hAnsi="Times New Roman"/>
          <w:sz w:val="28"/>
          <w:szCs w:val="28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bCs/>
          <w:sz w:val="28"/>
          <w:szCs w:val="28"/>
        </w:rPr>
        <w:t>5) наличия оснований, предусмотренных частью 8 настоящей статьи.</w:t>
      </w:r>
      <w:r w:rsidRPr="006C3AC9">
        <w:rPr>
          <w:rFonts w:ascii="Times New Roman" w:hAnsi="Times New Roman"/>
          <w:sz w:val="28"/>
          <w:szCs w:val="28"/>
        </w:rPr>
        <w:t xml:space="preserve"> </w:t>
      </w:r>
    </w:p>
    <w:p w:rsidR="00304C5B" w:rsidRPr="006C3AC9" w:rsidRDefault="001D2AC4" w:rsidP="001D2AC4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8. Председатель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 не может </w:t>
      </w:r>
      <w:r w:rsidRPr="006C3AC9">
        <w:rPr>
          <w:rFonts w:ascii="Times New Roman" w:hAnsi="Times New Roman"/>
          <w:spacing w:val="-1"/>
          <w:sz w:val="28"/>
          <w:szCs w:val="28"/>
        </w:rPr>
        <w:t>состоять в близком родстве или свойстве (родители, супруги, дети, братья, сестры, а также братья, сестры,</w:t>
      </w:r>
      <w:r w:rsidRPr="006C3AC9">
        <w:rPr>
          <w:rFonts w:ascii="Times New Roman" w:hAnsi="Times New Roman"/>
          <w:sz w:val="28"/>
          <w:szCs w:val="28"/>
        </w:rPr>
        <w:t xml:space="preserve"> </w:t>
      </w:r>
      <w:r w:rsidRPr="006C3AC9">
        <w:rPr>
          <w:rFonts w:ascii="Times New Roman" w:hAnsi="Times New Roman"/>
          <w:spacing w:val="-1"/>
          <w:sz w:val="28"/>
          <w:szCs w:val="28"/>
        </w:rPr>
        <w:t>родители, дети супругов и супруги детей) с председателем Совета народных депутатов Воробьевского муниципального района</w:t>
      </w:r>
      <w:r w:rsidRPr="006C3AC9">
        <w:rPr>
          <w:rFonts w:ascii="Times New Roman" w:hAnsi="Times New Roman"/>
          <w:sz w:val="28"/>
          <w:szCs w:val="28"/>
        </w:rPr>
        <w:t>, главой Воробьевского муниципального района</w:t>
      </w:r>
      <w:r w:rsidRPr="006C3AC9">
        <w:rPr>
          <w:rFonts w:ascii="Times New Roman" w:hAnsi="Times New Roman"/>
          <w:spacing w:val="-1"/>
          <w:sz w:val="28"/>
          <w:szCs w:val="28"/>
        </w:rPr>
        <w:t>,</w:t>
      </w:r>
      <w:r w:rsidRPr="006C3AC9">
        <w:rPr>
          <w:rFonts w:ascii="Times New Roman" w:hAnsi="Times New Roman"/>
          <w:sz w:val="28"/>
          <w:szCs w:val="28"/>
        </w:rPr>
        <w:t xml:space="preserve"> с руководителями судебных и правоохранительных органов, расположенных на территории Воробьевского муниципального района. </w:t>
      </w:r>
    </w:p>
    <w:p w:rsidR="001D2AC4" w:rsidRPr="006C3AC9" w:rsidRDefault="001D2AC4" w:rsidP="001D2AC4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pacing w:val="-3"/>
          <w:sz w:val="28"/>
          <w:szCs w:val="28"/>
        </w:rPr>
        <w:t xml:space="preserve">9. Председатель </w:t>
      </w:r>
      <w:r w:rsidR="00530CD7" w:rsidRPr="006C3AC9">
        <w:rPr>
          <w:rFonts w:ascii="Times New Roman" w:hAnsi="Times New Roman"/>
          <w:spacing w:val="-3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>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6C3AC9">
        <w:rPr>
          <w:rFonts w:ascii="Times New Roman" w:hAnsi="Times New Roman"/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  <w:r w:rsidRPr="006C3AC9">
        <w:rPr>
          <w:rFonts w:ascii="Times New Roman" w:hAnsi="Times New Roman"/>
          <w:sz w:val="28"/>
          <w:szCs w:val="28"/>
        </w:rPr>
        <w:t xml:space="preserve"> 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10. Председатель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>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Воронежской области.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bCs/>
          <w:spacing w:val="-5"/>
          <w:sz w:val="28"/>
          <w:szCs w:val="28"/>
        </w:rPr>
      </w:pPr>
      <w:r w:rsidRPr="006C3AC9">
        <w:rPr>
          <w:rFonts w:ascii="Times New Roman" w:hAnsi="Times New Roman"/>
          <w:spacing w:val="-4"/>
          <w:sz w:val="28"/>
          <w:szCs w:val="28"/>
        </w:rPr>
        <w:t>Статья 6. П</w:t>
      </w:r>
      <w:r w:rsidRPr="006C3AC9">
        <w:rPr>
          <w:rFonts w:ascii="Times New Roman" w:hAnsi="Times New Roman"/>
          <w:bCs/>
          <w:spacing w:val="-5"/>
          <w:sz w:val="28"/>
          <w:szCs w:val="28"/>
        </w:rPr>
        <w:t xml:space="preserve">редседатель </w:t>
      </w:r>
      <w:r w:rsidR="00530CD7" w:rsidRPr="006C3AC9">
        <w:rPr>
          <w:rFonts w:ascii="Times New Roman" w:hAnsi="Times New Roman"/>
          <w:bCs/>
          <w:spacing w:val="-5"/>
          <w:sz w:val="28"/>
          <w:szCs w:val="28"/>
        </w:rPr>
        <w:t>Контрольно-счетной палаты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bCs/>
          <w:spacing w:val="-5"/>
          <w:sz w:val="28"/>
          <w:szCs w:val="28"/>
        </w:rPr>
      </w:pPr>
    </w:p>
    <w:p w:rsidR="001D2AC4" w:rsidRPr="006C3AC9" w:rsidRDefault="001D2AC4" w:rsidP="00AE3D9B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1. Председатель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>:</w:t>
      </w:r>
    </w:p>
    <w:p w:rsidR="00C07295" w:rsidRPr="006C3AC9" w:rsidRDefault="00C07295" w:rsidP="00AE3D9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1)</w:t>
      </w:r>
      <w:r w:rsidR="00883364" w:rsidRPr="006C3AC9">
        <w:rPr>
          <w:rFonts w:ascii="Times New Roman" w:hAnsi="Times New Roman"/>
          <w:sz w:val="28"/>
          <w:szCs w:val="28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 xml:space="preserve">осуществляет общее руководство деятельностью </w:t>
      </w:r>
      <w:r w:rsidR="00883364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>;</w:t>
      </w:r>
    </w:p>
    <w:p w:rsidR="00C07295" w:rsidRPr="006C3AC9" w:rsidRDefault="00C07295" w:rsidP="00AE3D9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2)</w:t>
      </w:r>
      <w:r w:rsidR="00883364" w:rsidRPr="006C3AC9">
        <w:rPr>
          <w:rFonts w:ascii="Times New Roman" w:hAnsi="Times New Roman"/>
          <w:sz w:val="28"/>
          <w:szCs w:val="28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>утверждает Регламент работы;</w:t>
      </w:r>
    </w:p>
    <w:p w:rsidR="00C07295" w:rsidRPr="006C3AC9" w:rsidRDefault="00C07295" w:rsidP="00AE3D9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lastRenderedPageBreak/>
        <w:t>3)</w:t>
      </w:r>
      <w:r w:rsidR="00883364" w:rsidRPr="006C3AC9">
        <w:rPr>
          <w:rFonts w:ascii="Times New Roman" w:hAnsi="Times New Roman"/>
          <w:sz w:val="28"/>
          <w:szCs w:val="28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 xml:space="preserve">утверждает план работы </w:t>
      </w:r>
      <w:r w:rsidR="00883364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 и изменения к ним;</w:t>
      </w:r>
    </w:p>
    <w:p w:rsidR="00C07295" w:rsidRPr="006C3AC9" w:rsidRDefault="00C07295" w:rsidP="00AE3D9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4)</w:t>
      </w:r>
      <w:r w:rsidR="00883364" w:rsidRPr="006C3AC9">
        <w:rPr>
          <w:rFonts w:ascii="Times New Roman" w:hAnsi="Times New Roman"/>
          <w:sz w:val="28"/>
          <w:szCs w:val="28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 xml:space="preserve">утверждает годовой отчет о деятельности </w:t>
      </w:r>
      <w:r w:rsidR="00883364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>;</w:t>
      </w:r>
    </w:p>
    <w:p w:rsidR="00C07295" w:rsidRPr="006C3AC9" w:rsidRDefault="00C07295" w:rsidP="00AE3D9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5) утверждает стандарты внешнего муниципального финансового контроля;</w:t>
      </w:r>
    </w:p>
    <w:p w:rsidR="00883364" w:rsidRPr="006C3AC9" w:rsidRDefault="00C07295" w:rsidP="00AE3D9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6)</w:t>
      </w:r>
      <w:r w:rsidR="00883364" w:rsidRPr="006C3AC9">
        <w:rPr>
          <w:rFonts w:ascii="Times New Roman" w:hAnsi="Times New Roman"/>
          <w:sz w:val="28"/>
          <w:szCs w:val="28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 xml:space="preserve">утверждает результаты контрольных и экспертно-аналитических мероприятий </w:t>
      </w:r>
      <w:r w:rsidR="00883364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, подписывает представления и предписания </w:t>
      </w:r>
      <w:r w:rsidR="00883364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>;</w:t>
      </w:r>
    </w:p>
    <w:p w:rsidR="00883364" w:rsidRPr="006C3AC9" w:rsidRDefault="00C07295" w:rsidP="00AE3D9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7)</w:t>
      </w:r>
      <w:r w:rsidR="00883364" w:rsidRPr="006C3AC9">
        <w:rPr>
          <w:rFonts w:ascii="Times New Roman" w:hAnsi="Times New Roman"/>
          <w:sz w:val="28"/>
          <w:szCs w:val="28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 xml:space="preserve">председателю Совета народных депутатов </w:t>
      </w:r>
      <w:r w:rsidR="00883364" w:rsidRPr="006C3AC9">
        <w:rPr>
          <w:rFonts w:ascii="Times New Roman" w:hAnsi="Times New Roman"/>
          <w:sz w:val="28"/>
          <w:szCs w:val="28"/>
        </w:rPr>
        <w:t>Воробьевского</w:t>
      </w:r>
      <w:r w:rsidRPr="006C3AC9">
        <w:rPr>
          <w:rFonts w:ascii="Times New Roman" w:hAnsi="Times New Roman"/>
          <w:sz w:val="28"/>
          <w:szCs w:val="28"/>
        </w:rPr>
        <w:t xml:space="preserve"> муниципа</w:t>
      </w:r>
      <w:r w:rsidR="00883364" w:rsidRPr="006C3AC9">
        <w:rPr>
          <w:rFonts w:ascii="Times New Roman" w:hAnsi="Times New Roman"/>
          <w:sz w:val="28"/>
          <w:szCs w:val="28"/>
        </w:rPr>
        <w:t>льного района и Г</w:t>
      </w:r>
      <w:r w:rsidRPr="006C3AC9">
        <w:rPr>
          <w:rFonts w:ascii="Times New Roman" w:hAnsi="Times New Roman"/>
          <w:sz w:val="28"/>
          <w:szCs w:val="28"/>
        </w:rPr>
        <w:t xml:space="preserve">лаве </w:t>
      </w:r>
      <w:r w:rsidR="00883364" w:rsidRPr="006C3AC9">
        <w:rPr>
          <w:rFonts w:ascii="Times New Roman" w:hAnsi="Times New Roman"/>
          <w:sz w:val="28"/>
          <w:szCs w:val="28"/>
        </w:rPr>
        <w:t>Воробьевского</w:t>
      </w:r>
      <w:r w:rsidRPr="006C3AC9">
        <w:rPr>
          <w:rFonts w:ascii="Times New Roman" w:hAnsi="Times New Roman"/>
          <w:sz w:val="28"/>
          <w:szCs w:val="28"/>
        </w:rPr>
        <w:t xml:space="preserve"> муниципального района ежегодный отчет о деятельности </w:t>
      </w:r>
      <w:r w:rsidR="00883364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>, результатах проведенных и экспертно-аналитических мероприятий;</w:t>
      </w:r>
    </w:p>
    <w:p w:rsidR="00883364" w:rsidRPr="006C3AC9" w:rsidRDefault="00C07295" w:rsidP="00AE3D9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8)</w:t>
      </w:r>
      <w:r w:rsidR="00883364" w:rsidRPr="006C3AC9">
        <w:rPr>
          <w:rFonts w:ascii="Times New Roman" w:hAnsi="Times New Roman"/>
          <w:sz w:val="28"/>
          <w:szCs w:val="28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 xml:space="preserve">представляет </w:t>
      </w:r>
      <w:r w:rsidR="00883364" w:rsidRPr="006C3AC9">
        <w:rPr>
          <w:rFonts w:ascii="Times New Roman" w:hAnsi="Times New Roman"/>
          <w:sz w:val="28"/>
          <w:szCs w:val="28"/>
        </w:rPr>
        <w:t>Контрольно-счетную палату</w:t>
      </w:r>
      <w:r w:rsidRPr="006C3AC9">
        <w:rPr>
          <w:rFonts w:ascii="Times New Roman" w:hAnsi="Times New Roman"/>
          <w:sz w:val="28"/>
          <w:szCs w:val="28"/>
        </w:rPr>
        <w:t xml:space="preserve"> в отношениях с государственными органами Российской Федерации, государственными органами Воронежской области и органами местного самоуправления;</w:t>
      </w:r>
    </w:p>
    <w:p w:rsidR="00883364" w:rsidRPr="006C3AC9" w:rsidRDefault="00C07295" w:rsidP="00AE3D9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9)</w:t>
      </w:r>
      <w:r w:rsidR="00883364" w:rsidRPr="006C3AC9">
        <w:rPr>
          <w:rFonts w:ascii="Times New Roman" w:hAnsi="Times New Roman"/>
          <w:sz w:val="28"/>
          <w:szCs w:val="28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 xml:space="preserve">утверждает должностные инструкции, регламенты работников </w:t>
      </w:r>
      <w:r w:rsidR="00883364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>;</w:t>
      </w:r>
    </w:p>
    <w:p w:rsidR="00883364" w:rsidRPr="006C3AC9" w:rsidRDefault="00C07295" w:rsidP="00AE3D9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10)</w:t>
      </w:r>
      <w:r w:rsidR="00883364" w:rsidRPr="006C3AC9">
        <w:rPr>
          <w:rFonts w:ascii="Times New Roman" w:hAnsi="Times New Roman"/>
          <w:sz w:val="28"/>
          <w:szCs w:val="28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 xml:space="preserve">осуществляет полномочия по найму и увольнению работников аппарата </w:t>
      </w:r>
      <w:r w:rsidR="00883364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>;</w:t>
      </w:r>
    </w:p>
    <w:p w:rsidR="00C07295" w:rsidRPr="006C3AC9" w:rsidRDefault="00C07295" w:rsidP="00AE3D9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11)</w:t>
      </w:r>
      <w:r w:rsidR="00883364" w:rsidRPr="006C3AC9">
        <w:rPr>
          <w:rFonts w:ascii="Times New Roman" w:hAnsi="Times New Roman"/>
          <w:sz w:val="28"/>
          <w:szCs w:val="28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 xml:space="preserve">издает правовые акты (приказы) по вопросам организации деятельности </w:t>
      </w:r>
      <w:r w:rsidR="00883364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>.</w:t>
      </w:r>
    </w:p>
    <w:p w:rsidR="001D2AC4" w:rsidRPr="006C3AC9" w:rsidRDefault="00C07295" w:rsidP="00AE3D9B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2</w:t>
      </w:r>
      <w:r w:rsidR="001D2AC4" w:rsidRPr="006C3AC9">
        <w:rPr>
          <w:rFonts w:ascii="Times New Roman" w:hAnsi="Times New Roman"/>
          <w:sz w:val="28"/>
          <w:szCs w:val="28"/>
        </w:rPr>
        <w:t xml:space="preserve">. Председатель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="001D2AC4" w:rsidRPr="006C3AC9">
        <w:rPr>
          <w:rFonts w:ascii="Times New Roman" w:hAnsi="Times New Roman"/>
          <w:sz w:val="28"/>
          <w:szCs w:val="28"/>
        </w:rPr>
        <w:t xml:space="preserve"> име</w:t>
      </w:r>
      <w:r w:rsidR="00ED0DA4" w:rsidRPr="006C3AC9">
        <w:rPr>
          <w:rFonts w:ascii="Times New Roman" w:hAnsi="Times New Roman"/>
          <w:sz w:val="28"/>
          <w:szCs w:val="28"/>
        </w:rPr>
        <w:t>ет</w:t>
      </w:r>
      <w:r w:rsidR="001D2AC4" w:rsidRPr="006C3AC9">
        <w:rPr>
          <w:rFonts w:ascii="Times New Roman" w:hAnsi="Times New Roman"/>
          <w:sz w:val="28"/>
          <w:szCs w:val="28"/>
        </w:rPr>
        <w:t xml:space="preserve"> право принимать участие в заседа</w:t>
      </w:r>
      <w:r w:rsidR="00ED0DA4" w:rsidRPr="006C3AC9">
        <w:rPr>
          <w:rFonts w:ascii="Times New Roman" w:hAnsi="Times New Roman"/>
          <w:sz w:val="28"/>
          <w:szCs w:val="28"/>
        </w:rPr>
        <w:t xml:space="preserve">ниях Совета народных депутатов и в заседаниях иных органов местного самоуправления. </w:t>
      </w:r>
      <w:r w:rsidR="00ED0DA4" w:rsidRPr="006C3AC9">
        <w:rPr>
          <w:rFonts w:ascii="Times New Roman" w:hAnsi="Times New Roman"/>
          <w:sz w:val="28"/>
          <w:szCs w:val="28"/>
        </w:rPr>
        <w:t>Председатель Контрольно-счетной палаты</w:t>
      </w:r>
      <w:r w:rsidR="006A4E2C" w:rsidRPr="006C3AC9">
        <w:rPr>
          <w:rFonts w:ascii="Times New Roman" w:hAnsi="Times New Roman"/>
          <w:sz w:val="28"/>
          <w:szCs w:val="28"/>
        </w:rPr>
        <w:t xml:space="preserve"> </w:t>
      </w:r>
      <w:r w:rsidR="00ED0DA4" w:rsidRPr="006C3AC9">
        <w:rPr>
          <w:rFonts w:ascii="Times New Roman" w:hAnsi="Times New Roman"/>
          <w:sz w:val="28"/>
          <w:szCs w:val="28"/>
        </w:rPr>
        <w:t xml:space="preserve">вправе </w:t>
      </w:r>
      <w:r w:rsidR="006A4E2C" w:rsidRPr="006C3AC9">
        <w:rPr>
          <w:rFonts w:ascii="Times New Roman" w:hAnsi="Times New Roman"/>
          <w:sz w:val="28"/>
          <w:szCs w:val="28"/>
        </w:rPr>
        <w:t>участвовать</w:t>
      </w:r>
      <w:r w:rsidR="00ED0DA4" w:rsidRPr="006C3AC9">
        <w:rPr>
          <w:rFonts w:ascii="Times New Roman" w:hAnsi="Times New Roman"/>
          <w:sz w:val="28"/>
          <w:szCs w:val="28"/>
        </w:rPr>
        <w:t xml:space="preserve"> в заседаниях комитетов, комиссий и рабочих групп, создаваемых Советом народных депутатов Воробьевского муниципального района. </w:t>
      </w:r>
    </w:p>
    <w:p w:rsidR="001D2AC4" w:rsidRPr="006C3AC9" w:rsidRDefault="00C07295" w:rsidP="00AE3D9B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3</w:t>
      </w:r>
      <w:r w:rsidR="001D2AC4" w:rsidRPr="006C3AC9">
        <w:rPr>
          <w:rFonts w:ascii="Times New Roman" w:hAnsi="Times New Roman"/>
          <w:sz w:val="28"/>
          <w:szCs w:val="28"/>
        </w:rPr>
        <w:t xml:space="preserve">. Обязанности председателя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="001D2AC4" w:rsidRPr="006C3AC9">
        <w:rPr>
          <w:rFonts w:ascii="Times New Roman" w:hAnsi="Times New Roman"/>
          <w:sz w:val="28"/>
          <w:szCs w:val="28"/>
        </w:rPr>
        <w:t xml:space="preserve"> Воробьевского муниципального района в его отсутствие возлагаются на одного из инспекторов в соответствии с приказом председателя.</w:t>
      </w:r>
    </w:p>
    <w:p w:rsidR="001D2AC4" w:rsidRPr="006C3AC9" w:rsidRDefault="00C07295" w:rsidP="00AE3D9B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4</w:t>
      </w:r>
      <w:r w:rsidR="001D2AC4" w:rsidRPr="006C3AC9">
        <w:rPr>
          <w:rFonts w:ascii="Times New Roman" w:hAnsi="Times New Roman"/>
          <w:sz w:val="28"/>
          <w:szCs w:val="28"/>
        </w:rPr>
        <w:t xml:space="preserve">. Права, обязанности и ответственность председателя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="001D2AC4" w:rsidRPr="006C3AC9">
        <w:rPr>
          <w:rFonts w:ascii="Times New Roman" w:hAnsi="Times New Roman"/>
          <w:sz w:val="28"/>
          <w:szCs w:val="28"/>
        </w:rPr>
        <w:t xml:space="preserve"> определяются настоящим положением.</w:t>
      </w: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6C3AC9">
        <w:rPr>
          <w:rFonts w:ascii="Times New Roman" w:hAnsi="Times New Roman"/>
          <w:b w:val="0"/>
          <w:sz w:val="28"/>
          <w:szCs w:val="28"/>
        </w:rPr>
        <w:t xml:space="preserve">Статья 7. Права, обязанности и ответственность должностных лиц </w:t>
      </w:r>
      <w:r w:rsidR="00530CD7" w:rsidRPr="006C3AC9">
        <w:rPr>
          <w:rFonts w:ascii="Times New Roman" w:hAnsi="Times New Roman"/>
          <w:b w:val="0"/>
          <w:sz w:val="28"/>
          <w:szCs w:val="28"/>
        </w:rPr>
        <w:t>Контрольно-счетной палаты</w:t>
      </w:r>
    </w:p>
    <w:p w:rsidR="001D2AC4" w:rsidRPr="006C3AC9" w:rsidRDefault="001D2AC4" w:rsidP="001D2AC4">
      <w:pPr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1. Председатель и инспекторы являются должностными лицами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>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2. Должностные лица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 при осуществлении возложенных на них должностных полномочий имеют право: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lastRenderedPageBreak/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9) составлять протоколы об административных правонарушениях в порядке, предусмотренном законодательством Российской Федерации, Воронежской области и нормативными правовыми актами органов местного самоуправления Воробьевского муниципального района.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3. Должностные лица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2 настоящей статьи, должны незамедлительно (в течение 24 часов) уведомить об этом председателя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. Порядок и форма уведомления определяются Регламентом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>.</w:t>
      </w:r>
    </w:p>
    <w:p w:rsidR="00ED0DA4" w:rsidRPr="006C3AC9" w:rsidRDefault="006C3AC9" w:rsidP="00ED0DA4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D0DA4" w:rsidRPr="006C3AC9">
        <w:rPr>
          <w:rFonts w:ascii="Times New Roman" w:hAnsi="Times New Roman"/>
          <w:sz w:val="28"/>
          <w:szCs w:val="28"/>
        </w:rPr>
        <w:t xml:space="preserve">. </w:t>
      </w:r>
      <w:r w:rsidR="00ED0DA4" w:rsidRPr="006C3AC9">
        <w:rPr>
          <w:rFonts w:ascii="Times New Roman" w:eastAsiaTheme="minorHAnsi" w:hAnsi="Times New Roman"/>
          <w:sz w:val="28"/>
          <w:szCs w:val="28"/>
          <w:lang w:eastAsia="en-US"/>
        </w:rPr>
        <w:t>Руководители проверяемых органов и организаций обязаны обеспечивать соответствующих должностных лиц контрольно-счетн</w:t>
      </w:r>
      <w:r w:rsidR="00ED0DA4" w:rsidRPr="006C3AC9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ED0DA4"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D0DA4" w:rsidRPr="006C3AC9">
        <w:rPr>
          <w:rFonts w:ascii="Times New Roman" w:eastAsiaTheme="minorHAnsi" w:hAnsi="Times New Roman"/>
          <w:sz w:val="28"/>
          <w:szCs w:val="28"/>
          <w:lang w:eastAsia="en-US"/>
        </w:rPr>
        <w:t>палаты</w:t>
      </w:r>
      <w:r w:rsidR="00ED0DA4" w:rsidRPr="006C3AC9">
        <w:rPr>
          <w:rFonts w:ascii="Times New Roman" w:eastAsiaTheme="minorHAnsi" w:hAnsi="Times New Roman"/>
          <w:sz w:val="28"/>
          <w:szCs w:val="28"/>
          <w:lang w:eastAsia="en-US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1D2AC4" w:rsidRPr="006C3AC9" w:rsidRDefault="006C3AC9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D2AC4" w:rsidRPr="006C3AC9">
        <w:rPr>
          <w:rFonts w:ascii="Times New Roman" w:hAnsi="Times New Roman"/>
          <w:sz w:val="28"/>
          <w:szCs w:val="28"/>
        </w:rPr>
        <w:t xml:space="preserve">. Должностные лица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="001D2AC4" w:rsidRPr="006C3AC9">
        <w:rPr>
          <w:rFonts w:ascii="Times New Roman" w:hAnsi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565651" w:rsidRPr="006C3AC9" w:rsidRDefault="006C3AC9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65651" w:rsidRPr="006C3AC9">
        <w:rPr>
          <w:rFonts w:ascii="Times New Roman" w:hAnsi="Times New Roman"/>
          <w:sz w:val="28"/>
          <w:szCs w:val="28"/>
        </w:rPr>
        <w:t xml:space="preserve">. Должностные лица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="00565651" w:rsidRPr="006C3AC9">
        <w:rPr>
          <w:rFonts w:ascii="Times New Roman" w:hAnsi="Times New Roman"/>
          <w:sz w:val="28"/>
          <w:szCs w:val="28"/>
        </w:rPr>
        <w:t xml:space="preserve"> обязаны соблюдать ограничения, запреты, исполнять обязанности, которые установлены Федеральным </w:t>
      </w:r>
      <w:hyperlink r:id="rId8" w:history="1">
        <w:r w:rsidR="00565651" w:rsidRPr="006C3AC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565651" w:rsidRPr="006C3AC9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9" w:history="1">
        <w:r w:rsidR="00565651" w:rsidRPr="006C3AC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565651" w:rsidRPr="006C3AC9">
        <w:rPr>
          <w:rFonts w:ascii="Times New Roman" w:hAnsi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="00565651" w:rsidRPr="006C3AC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565651" w:rsidRPr="006C3AC9">
        <w:rPr>
          <w:rFonts w:ascii="Times New Roman" w:hAnsi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D2AC4" w:rsidRPr="006C3AC9" w:rsidRDefault="006C3AC9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D2AC4" w:rsidRPr="006C3AC9">
        <w:rPr>
          <w:rFonts w:ascii="Times New Roman" w:hAnsi="Times New Roman"/>
          <w:sz w:val="28"/>
          <w:szCs w:val="28"/>
        </w:rPr>
        <w:t xml:space="preserve">. Должностные лица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="001D2AC4" w:rsidRPr="006C3AC9">
        <w:rPr>
          <w:rFonts w:ascii="Times New Roman" w:hAnsi="Times New Roman"/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="001D2AC4" w:rsidRPr="006C3AC9">
        <w:rPr>
          <w:rFonts w:ascii="Times New Roman" w:hAnsi="Times New Roman"/>
          <w:sz w:val="28"/>
          <w:szCs w:val="28"/>
        </w:rPr>
        <w:t>.</w:t>
      </w:r>
    </w:p>
    <w:p w:rsidR="001D2AC4" w:rsidRPr="006C3AC9" w:rsidRDefault="006C3AC9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D2AC4" w:rsidRPr="006C3AC9">
        <w:rPr>
          <w:rFonts w:ascii="Times New Roman" w:hAnsi="Times New Roman"/>
          <w:sz w:val="28"/>
          <w:szCs w:val="28"/>
        </w:rPr>
        <w:t xml:space="preserve">. Должностные лица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="001D2AC4" w:rsidRPr="006C3AC9">
        <w:rPr>
          <w:rFonts w:ascii="Times New Roman" w:hAnsi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 w:rsidR="001D2AC4" w:rsidRPr="006C3AC9">
        <w:rPr>
          <w:rFonts w:ascii="Times New Roman" w:hAnsi="Times New Roman"/>
          <w:sz w:val="28"/>
          <w:szCs w:val="28"/>
        </w:rPr>
        <w:t>результатов</w:t>
      </w:r>
      <w:proofErr w:type="gramEnd"/>
      <w:r w:rsidR="001D2AC4" w:rsidRPr="006C3AC9">
        <w:rPr>
          <w:rFonts w:ascii="Times New Roman" w:hAnsi="Times New Roman"/>
          <w:sz w:val="28"/>
          <w:szCs w:val="28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Статья 8. Коллегия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1. Для рассмотрения вопросов планирования и организации работы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, методологии контрольной деятельности, результатов контрольных мероприятий, представления отчетов и заключений может образовываться коллегия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>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2. В состав коллегии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 входят председатель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, а также лица, определенные приказом председателя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 из числа сотрудников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, депутатов Совета народных депутатов Воробьевского </w:t>
      </w:r>
      <w:r w:rsidRPr="006C3AC9">
        <w:rPr>
          <w:rFonts w:ascii="Times New Roman" w:hAnsi="Times New Roman"/>
          <w:sz w:val="28"/>
          <w:szCs w:val="28"/>
        </w:rPr>
        <w:lastRenderedPageBreak/>
        <w:t>муниципального района, сотрудников аппарата Совета народных депутатов и администрации муниципального района.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3. На заседания коллегии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 могут быть приглашены руководители федеральных органов государственной власти, органов государственной власти Воронежской области, а также иных государственных органов, органов местного самоуправления, учреждений и организаций.</w:t>
      </w: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6C3AC9">
        <w:rPr>
          <w:rFonts w:ascii="Times New Roman" w:hAnsi="Times New Roman"/>
          <w:b w:val="0"/>
          <w:sz w:val="28"/>
          <w:szCs w:val="28"/>
        </w:rPr>
        <w:t xml:space="preserve">Статья 9. Организация и планирование работы </w:t>
      </w:r>
      <w:r w:rsidR="00530CD7" w:rsidRPr="006C3AC9">
        <w:rPr>
          <w:rFonts w:ascii="Times New Roman" w:hAnsi="Times New Roman"/>
          <w:b w:val="0"/>
          <w:sz w:val="28"/>
          <w:szCs w:val="28"/>
        </w:rPr>
        <w:t>Контрольно-счетной палаты</w:t>
      </w:r>
    </w:p>
    <w:p w:rsidR="00C85DF1" w:rsidRPr="006C3AC9" w:rsidRDefault="00C85DF1" w:rsidP="00C85DF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3AC9">
        <w:rPr>
          <w:rFonts w:ascii="Times New Roman" w:hAnsi="Times New Roman"/>
          <w:sz w:val="28"/>
          <w:szCs w:val="28"/>
        </w:rPr>
        <w:t xml:space="preserve">1.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="001D2AC4" w:rsidRPr="006C3AC9">
        <w:rPr>
          <w:rFonts w:ascii="Times New Roman" w:hAnsi="Times New Roman"/>
          <w:sz w:val="28"/>
          <w:szCs w:val="28"/>
        </w:rPr>
        <w:t xml:space="preserve"> строит свою работу на основе годовых планов работы, которые формируются, 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с учетом результатов контрольных и экспертно-аналитических мероприятий, а также на основании поручений Совета народных депутатов Воробьевского муниципального района, предложений глав</w:t>
      </w:r>
      <w:r w:rsidR="00FB71F8" w:rsidRPr="006C3AC9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B71F8" w:rsidRPr="006C3AC9">
        <w:rPr>
          <w:rFonts w:ascii="Times New Roman" w:eastAsiaTheme="minorHAnsi" w:hAnsi="Times New Roman"/>
          <w:sz w:val="28"/>
          <w:szCs w:val="28"/>
          <w:lang w:eastAsia="en-US"/>
        </w:rPr>
        <w:t>Воробьевского муниципального района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D2AC4" w:rsidRPr="006C3AC9" w:rsidRDefault="00FB71F8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2</w:t>
      </w:r>
      <w:r w:rsidR="001D2AC4" w:rsidRPr="006C3AC9">
        <w:rPr>
          <w:rFonts w:ascii="Times New Roman" w:hAnsi="Times New Roman"/>
          <w:sz w:val="28"/>
          <w:szCs w:val="28"/>
        </w:rPr>
        <w:t xml:space="preserve">. Годовой план рассматривается и утверждается председателем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="001D2AC4" w:rsidRPr="006C3AC9">
        <w:rPr>
          <w:rFonts w:ascii="Times New Roman" w:hAnsi="Times New Roman"/>
          <w:sz w:val="28"/>
          <w:szCs w:val="28"/>
        </w:rPr>
        <w:t>.</w:t>
      </w:r>
    </w:p>
    <w:p w:rsidR="001D2AC4" w:rsidRPr="006C3AC9" w:rsidRDefault="00FB71F8" w:rsidP="001D2AC4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3</w:t>
      </w:r>
      <w:r w:rsidR="001D2AC4" w:rsidRPr="006C3AC9">
        <w:rPr>
          <w:rFonts w:ascii="Times New Roman" w:hAnsi="Times New Roman"/>
          <w:sz w:val="28"/>
          <w:szCs w:val="28"/>
        </w:rPr>
        <w:t xml:space="preserve">. Внеплановые контрольные мероприятия проводятся после включения в план работы на основании решений Совета народных депутатов Воробьевского муниципального района, обращений главы Воробьевского муниципального района, или на основании решения председателя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="00C85DF1" w:rsidRPr="006C3AC9">
        <w:rPr>
          <w:rFonts w:ascii="Times New Roman" w:hAnsi="Times New Roman"/>
          <w:sz w:val="28"/>
          <w:szCs w:val="28"/>
        </w:rPr>
        <w:t>.</w:t>
      </w: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6C3AC9">
        <w:rPr>
          <w:rFonts w:ascii="Times New Roman" w:hAnsi="Times New Roman"/>
          <w:b w:val="0"/>
          <w:sz w:val="28"/>
          <w:szCs w:val="28"/>
        </w:rPr>
        <w:t xml:space="preserve">Статья 10. Область действия контрольных полномочий </w:t>
      </w:r>
      <w:r w:rsidR="00530CD7" w:rsidRPr="006C3AC9">
        <w:rPr>
          <w:rFonts w:ascii="Times New Roman" w:hAnsi="Times New Roman"/>
          <w:b w:val="0"/>
          <w:sz w:val="28"/>
          <w:szCs w:val="28"/>
        </w:rPr>
        <w:t>Контрольно-счетной палаты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Внешний муниципальный финансовый контроль осуществляется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палатой</w:t>
      </w:r>
      <w:r w:rsidRPr="006C3AC9">
        <w:rPr>
          <w:rFonts w:ascii="Times New Roman" w:hAnsi="Times New Roman"/>
          <w:sz w:val="28"/>
          <w:szCs w:val="28"/>
        </w:rPr>
        <w:t>: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1) в отношении </w:t>
      </w:r>
      <w:r w:rsidR="00073124" w:rsidRPr="006C3AC9">
        <w:rPr>
          <w:rFonts w:ascii="Times New Roman" w:hAnsi="Times New Roman"/>
          <w:sz w:val="28"/>
          <w:szCs w:val="28"/>
        </w:rPr>
        <w:t xml:space="preserve">органов местного самоуправления и муниципальных органов, муниципальных учреждений и унитарных предприятий </w:t>
      </w:r>
      <w:r w:rsidRPr="006C3AC9">
        <w:rPr>
          <w:rFonts w:ascii="Times New Roman" w:hAnsi="Times New Roman"/>
          <w:sz w:val="28"/>
          <w:szCs w:val="28"/>
        </w:rPr>
        <w:t>Воробьевского муниципального района, а также иных организаций, если они используют имущество, находящееся в муниципальной собственности Воробьевского муниципального района.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2) в отношении иных</w:t>
      </w:r>
      <w:r w:rsidR="00530CD7" w:rsidRPr="006C3AC9">
        <w:rPr>
          <w:rFonts w:ascii="Times New Roman" w:hAnsi="Times New Roman"/>
          <w:sz w:val="28"/>
          <w:szCs w:val="28"/>
        </w:rPr>
        <w:t xml:space="preserve"> лиц в случаях, предусмотренных Бюджетным кодексом Российской Федерации и другими Федеральными законами.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Статья 11. Регламент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Внутренние вопросы деятельности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, распределение обязанностей между сотрудниками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, функции и взаимодействие структурных подразделений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, порядок ведения дел, подготовки и проведения мероприятий всех видов и форм деятельности определяются Регламентом, утверждаемым председателем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>.</w:t>
      </w: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6C3AC9">
        <w:rPr>
          <w:rFonts w:ascii="Times New Roman" w:hAnsi="Times New Roman"/>
          <w:b w:val="0"/>
          <w:sz w:val="28"/>
          <w:szCs w:val="28"/>
        </w:rPr>
        <w:t>Статья 12. Стандарты внешнего муниципального финансового контроля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pacing w:val="-1"/>
          <w:sz w:val="28"/>
          <w:szCs w:val="28"/>
        </w:rPr>
      </w:pPr>
      <w:r w:rsidRPr="006C3AC9">
        <w:rPr>
          <w:rFonts w:ascii="Times New Roman" w:hAnsi="Times New Roman"/>
          <w:spacing w:val="-1"/>
          <w:sz w:val="28"/>
          <w:szCs w:val="28"/>
        </w:rPr>
        <w:t xml:space="preserve">1. </w:t>
      </w:r>
      <w:r w:rsidR="00530CD7" w:rsidRPr="006C3AC9">
        <w:rPr>
          <w:rFonts w:ascii="Times New Roman" w:hAnsi="Times New Roman"/>
          <w:spacing w:val="-1"/>
          <w:sz w:val="28"/>
          <w:szCs w:val="28"/>
        </w:rPr>
        <w:t>Контрольно-счетная палата</w:t>
      </w:r>
      <w:r w:rsidRPr="006C3AC9">
        <w:rPr>
          <w:rFonts w:ascii="Times New Roman" w:hAnsi="Times New Roman"/>
          <w:spacing w:val="-1"/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hyperlink r:id="rId11" w:history="1">
        <w:r w:rsidR="00C85DF1" w:rsidRPr="006C3AC9">
          <w:rPr>
            <w:rStyle w:val="a7"/>
            <w:rFonts w:ascii="Times New Roman" w:hAnsi="Times New Roman"/>
            <w:color w:val="auto"/>
            <w:spacing w:val="-1"/>
            <w:sz w:val="28"/>
            <w:szCs w:val="28"/>
            <w:u w:val="none"/>
          </w:rPr>
          <w:t>Конституцией</w:t>
        </w:r>
      </w:hyperlink>
      <w:r w:rsidR="00C85DF1" w:rsidRPr="006C3AC9">
        <w:rPr>
          <w:rFonts w:ascii="Times New Roman" w:hAnsi="Times New Roman"/>
          <w:spacing w:val="-1"/>
          <w:sz w:val="28"/>
          <w:szCs w:val="28"/>
        </w:rPr>
        <w:t xml:space="preserve"> Российской Федерации, законодательством Российской Федерации, законодательством Воронежской области, муниципальными нормативными правовыми актами, а также стандартами внешнего государственного и муниципального финансового контроля</w:t>
      </w:r>
      <w:r w:rsidRPr="006C3AC9"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:rsidR="001D2AC4" w:rsidRPr="006C3AC9" w:rsidRDefault="001D2AC4" w:rsidP="00F706EC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bCs/>
          <w:sz w:val="28"/>
          <w:szCs w:val="28"/>
        </w:rPr>
        <w:t xml:space="preserve">2. </w:t>
      </w:r>
      <w:r w:rsidR="00F706EC" w:rsidRPr="006C3AC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Стандарты внешнего государственного и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муниципального контроля, аудита и финансовой отчетности.</w:t>
      </w:r>
    </w:p>
    <w:p w:rsidR="001D2AC4" w:rsidRPr="006C3AC9" w:rsidRDefault="001D2AC4" w:rsidP="001D2AC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4. Стандарты внешнего муниципального финансового контроля не могут противоречить федеральному, областному законодательству и нормативно правовым актам органов местного самоуправления Воробьевского муниципального района.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6C3AC9">
        <w:rPr>
          <w:rFonts w:ascii="Times New Roman" w:hAnsi="Times New Roman"/>
          <w:b w:val="0"/>
          <w:sz w:val="28"/>
          <w:szCs w:val="28"/>
        </w:rPr>
        <w:t xml:space="preserve">Статья 13. Предоставление информации </w:t>
      </w:r>
      <w:r w:rsidR="00530CD7" w:rsidRPr="006C3AC9">
        <w:rPr>
          <w:rFonts w:ascii="Times New Roman" w:hAnsi="Times New Roman"/>
          <w:b w:val="0"/>
          <w:sz w:val="28"/>
          <w:szCs w:val="28"/>
        </w:rPr>
        <w:t>Контрольно-счетной палат</w:t>
      </w:r>
      <w:r w:rsidR="004F012C" w:rsidRPr="006C3AC9">
        <w:rPr>
          <w:rFonts w:ascii="Times New Roman" w:hAnsi="Times New Roman"/>
          <w:b w:val="0"/>
          <w:sz w:val="28"/>
          <w:szCs w:val="28"/>
        </w:rPr>
        <w:t>е</w:t>
      </w:r>
    </w:p>
    <w:p w:rsidR="001D2AC4" w:rsidRPr="006C3AC9" w:rsidRDefault="001D2AC4" w:rsidP="001D2AC4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1D2AC4" w:rsidRPr="006C3AC9" w:rsidRDefault="001D2AC4" w:rsidP="001D2AC4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C3AC9">
        <w:rPr>
          <w:rFonts w:ascii="Times New Roman" w:hAnsi="Times New Roman" w:cs="Times New Roman"/>
          <w:spacing w:val="-2"/>
          <w:sz w:val="28"/>
          <w:szCs w:val="28"/>
        </w:rPr>
        <w:t xml:space="preserve">1. Проверяемые органы и организации обязаны предоставлять </w:t>
      </w:r>
      <w:r w:rsidR="00530CD7" w:rsidRPr="006C3AC9">
        <w:rPr>
          <w:rFonts w:ascii="Times New Roman" w:hAnsi="Times New Roman" w:cs="Times New Roman"/>
          <w:spacing w:val="-2"/>
          <w:sz w:val="28"/>
          <w:szCs w:val="28"/>
        </w:rPr>
        <w:t>Контрольно-счетной палат</w:t>
      </w:r>
      <w:r w:rsidR="00FB71F8" w:rsidRPr="006C3AC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C3AC9">
        <w:rPr>
          <w:rFonts w:ascii="Times New Roman" w:hAnsi="Times New Roman" w:cs="Times New Roman"/>
          <w:spacing w:val="-2"/>
          <w:sz w:val="28"/>
          <w:szCs w:val="28"/>
        </w:rPr>
        <w:t xml:space="preserve"> на регулярной основе, а также по запросам </w:t>
      </w:r>
      <w:r w:rsidR="00530CD7" w:rsidRPr="006C3AC9">
        <w:rPr>
          <w:rFonts w:ascii="Times New Roman" w:hAnsi="Times New Roman" w:cs="Times New Roman"/>
          <w:spacing w:val="-2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 w:cs="Times New Roman"/>
          <w:spacing w:val="-2"/>
          <w:sz w:val="28"/>
          <w:szCs w:val="28"/>
        </w:rPr>
        <w:t xml:space="preserve"> информацию, необходимую для обеспечения ее деятельности.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pacing w:val="-1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2. Органы местного самоуправления </w:t>
      </w:r>
      <w:r w:rsidR="00FB71F8" w:rsidRPr="006C3AC9">
        <w:rPr>
          <w:rFonts w:ascii="Times New Roman" w:hAnsi="Times New Roman"/>
          <w:sz w:val="28"/>
          <w:szCs w:val="28"/>
        </w:rPr>
        <w:t xml:space="preserve">и муниципальные органы </w:t>
      </w:r>
      <w:r w:rsidRPr="006C3AC9">
        <w:rPr>
          <w:rFonts w:ascii="Times New Roman" w:hAnsi="Times New Roman"/>
          <w:sz w:val="28"/>
          <w:szCs w:val="28"/>
        </w:rPr>
        <w:t xml:space="preserve">Воробьевского муниципального района, организации, в отношении которых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Pr="006C3AC9">
        <w:rPr>
          <w:rFonts w:ascii="Times New Roman" w:hAnsi="Times New Roman"/>
          <w:sz w:val="28"/>
          <w:szCs w:val="28"/>
        </w:rPr>
        <w:t xml:space="preserve"> вправе осуществлять внешний муниципальный финансовый контроль,</w:t>
      </w:r>
      <w:r w:rsidR="00FB71F8" w:rsidRPr="006C3AC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FB71F8" w:rsidRPr="006C3AC9">
        <w:rPr>
          <w:rFonts w:ascii="Times New Roman" w:hAnsi="Times New Roman"/>
          <w:sz w:val="28"/>
          <w:szCs w:val="28"/>
        </w:rPr>
        <w:t>или которые обладают информацией, необходимой для осуществления внешнего муниципального финансового контроля,</w:t>
      </w:r>
      <w:r w:rsidRPr="006C3AC9">
        <w:rPr>
          <w:rFonts w:ascii="Times New Roman" w:hAnsi="Times New Roman"/>
          <w:sz w:val="28"/>
          <w:szCs w:val="28"/>
        </w:rPr>
        <w:t xml:space="preserve"> их должностные лица</w:t>
      </w:r>
      <w:r w:rsidR="00FB71F8" w:rsidRPr="006C3AC9">
        <w:rPr>
          <w:rFonts w:ascii="Times New Roman" w:hAnsi="Times New Roman"/>
          <w:sz w:val="28"/>
          <w:szCs w:val="28"/>
        </w:rPr>
        <w:t>, а так же территориальные органы федеральных органов исполнительной власти и их структурные подразделения</w:t>
      </w:r>
      <w:r w:rsidRPr="006C3AC9">
        <w:rPr>
          <w:rFonts w:ascii="Times New Roman" w:hAnsi="Times New Roman"/>
          <w:sz w:val="28"/>
          <w:szCs w:val="28"/>
        </w:rPr>
        <w:t xml:space="preserve"> </w:t>
      </w:r>
      <w:r w:rsidR="00FB71F8" w:rsidRPr="006C3AC9">
        <w:rPr>
          <w:rFonts w:ascii="Times New Roman" w:hAnsi="Times New Roman"/>
          <w:sz w:val="28"/>
          <w:szCs w:val="28"/>
        </w:rPr>
        <w:t>в течение пяти дней со дня получения ими запроса</w:t>
      </w:r>
      <w:r w:rsidRPr="006C3AC9">
        <w:rPr>
          <w:rFonts w:ascii="Times New Roman" w:hAnsi="Times New Roman"/>
          <w:sz w:val="28"/>
          <w:szCs w:val="28"/>
        </w:rPr>
        <w:t xml:space="preserve"> обязаны предоставлять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</w:t>
      </w:r>
      <w:r w:rsidR="00FB71F8" w:rsidRPr="006C3AC9">
        <w:rPr>
          <w:rFonts w:ascii="Times New Roman" w:hAnsi="Times New Roman"/>
          <w:sz w:val="28"/>
          <w:szCs w:val="28"/>
        </w:rPr>
        <w:t>е</w:t>
      </w:r>
      <w:r w:rsidRPr="006C3AC9">
        <w:rPr>
          <w:rFonts w:ascii="Times New Roman" w:hAnsi="Times New Roman"/>
          <w:sz w:val="28"/>
          <w:szCs w:val="28"/>
        </w:rPr>
        <w:t xml:space="preserve"> информацию, документы и материалы, необходимые для </w:t>
      </w:r>
      <w:r w:rsidRPr="006C3AC9">
        <w:rPr>
          <w:rFonts w:ascii="Times New Roman" w:hAnsi="Times New Roman"/>
          <w:spacing w:val="-1"/>
          <w:sz w:val="28"/>
          <w:szCs w:val="28"/>
        </w:rPr>
        <w:t>проведения контрольных и экспертно-аналитических мероприятий.</w:t>
      </w:r>
    </w:p>
    <w:p w:rsidR="001D2AC4" w:rsidRPr="006C3AC9" w:rsidRDefault="001D2AC4" w:rsidP="001D2AC4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pacing w:val="-1"/>
          <w:sz w:val="28"/>
          <w:szCs w:val="28"/>
        </w:rPr>
        <w:t xml:space="preserve">3. Срок ответов на запросы </w:t>
      </w:r>
      <w:r w:rsidR="00530CD7" w:rsidRPr="006C3AC9">
        <w:rPr>
          <w:rFonts w:ascii="Times New Roman" w:hAnsi="Times New Roman"/>
          <w:spacing w:val="-1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pacing w:val="-1"/>
          <w:sz w:val="28"/>
          <w:szCs w:val="28"/>
        </w:rPr>
        <w:t xml:space="preserve">, направленные в рамках проведения контрольных и экспертно-аналитических мероприятий определяется </w:t>
      </w:r>
      <w:r w:rsidR="00530CD7" w:rsidRPr="006C3AC9">
        <w:rPr>
          <w:rFonts w:ascii="Times New Roman" w:hAnsi="Times New Roman"/>
          <w:spacing w:val="-1"/>
          <w:sz w:val="28"/>
          <w:szCs w:val="28"/>
        </w:rPr>
        <w:t>Контрольно-счетной палатой</w:t>
      </w:r>
      <w:r w:rsidRPr="006C3AC9">
        <w:rPr>
          <w:rFonts w:ascii="Times New Roman" w:hAnsi="Times New Roman"/>
          <w:spacing w:val="-1"/>
          <w:sz w:val="28"/>
          <w:szCs w:val="28"/>
        </w:rPr>
        <w:t xml:space="preserve"> и может составлять менее пяти дней. </w:t>
      </w:r>
    </w:p>
    <w:p w:rsidR="001D2AC4" w:rsidRPr="006C3AC9" w:rsidRDefault="001D2AC4" w:rsidP="001D2AC4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C3AC9">
        <w:rPr>
          <w:rFonts w:ascii="Times New Roman" w:hAnsi="Times New Roman" w:cs="Times New Roman"/>
          <w:spacing w:val="-2"/>
          <w:sz w:val="28"/>
          <w:szCs w:val="28"/>
        </w:rPr>
        <w:t xml:space="preserve">4. </w:t>
      </w:r>
      <w:r w:rsidR="00530CD7" w:rsidRPr="006C3AC9">
        <w:rPr>
          <w:rFonts w:ascii="Times New Roman" w:hAnsi="Times New Roman" w:cs="Times New Roman"/>
          <w:spacing w:val="-2"/>
          <w:sz w:val="28"/>
          <w:szCs w:val="28"/>
        </w:rPr>
        <w:t>Контрольно-счетная палата</w:t>
      </w:r>
      <w:r w:rsidRPr="006C3AC9">
        <w:rPr>
          <w:rFonts w:ascii="Times New Roman" w:hAnsi="Times New Roman" w:cs="Times New Roman"/>
          <w:spacing w:val="-2"/>
          <w:sz w:val="28"/>
          <w:szCs w:val="28"/>
        </w:rPr>
        <w:t xml:space="preserve"> не вправе запрашивать информацию, документы и материалы, если такая информация, документы и материалы </w:t>
      </w:r>
      <w:r w:rsidRPr="006C3AC9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ранее уже были ей предоставлены. </w:t>
      </w:r>
    </w:p>
    <w:p w:rsidR="001D2AC4" w:rsidRPr="006C3AC9" w:rsidRDefault="001D2AC4" w:rsidP="000D195D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C3AC9">
        <w:rPr>
          <w:rFonts w:ascii="Times New Roman" w:hAnsi="Times New Roman" w:cs="Times New Roman"/>
          <w:spacing w:val="-2"/>
          <w:sz w:val="28"/>
          <w:szCs w:val="28"/>
        </w:rPr>
        <w:t xml:space="preserve">5. При осуществлении </w:t>
      </w:r>
      <w:r w:rsidR="00530CD7" w:rsidRPr="006C3AC9">
        <w:rPr>
          <w:rFonts w:ascii="Times New Roman" w:hAnsi="Times New Roman" w:cs="Times New Roman"/>
          <w:spacing w:val="-2"/>
          <w:sz w:val="28"/>
          <w:szCs w:val="28"/>
        </w:rPr>
        <w:t>Контрольно-счетной палатой</w:t>
      </w:r>
      <w:r w:rsidRPr="006C3AC9">
        <w:rPr>
          <w:rFonts w:ascii="Times New Roman" w:hAnsi="Times New Roman" w:cs="Times New Roman"/>
          <w:spacing w:val="-2"/>
          <w:sz w:val="28"/>
          <w:szCs w:val="28"/>
        </w:rPr>
        <w:t xml:space="preserve"> контрольных мероприятий проверяемые органы и организации должны обеспечить должностным лицам </w:t>
      </w:r>
      <w:r w:rsidR="00530CD7" w:rsidRPr="006C3AC9">
        <w:rPr>
          <w:rFonts w:ascii="Times New Roman" w:hAnsi="Times New Roman" w:cs="Times New Roman"/>
          <w:spacing w:val="-2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 w:cs="Times New Roman"/>
          <w:spacing w:val="-2"/>
          <w:sz w:val="28"/>
          <w:szCs w:val="28"/>
        </w:rP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местного бюджета, использованием собственности Воробьевского муниципального района, информационными системами </w:t>
      </w:r>
      <w:r w:rsidR="000D195D" w:rsidRPr="006C3AC9">
        <w:rPr>
          <w:rFonts w:ascii="Times New Roman" w:hAnsi="Times New Roman" w:cs="Times New Roman"/>
          <w:spacing w:val="-2"/>
          <w:sz w:val="28"/>
          <w:szCs w:val="28"/>
        </w:rPr>
        <w:t>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тайне,</w:t>
      </w:r>
      <w:r w:rsidRPr="006C3AC9">
        <w:rPr>
          <w:rFonts w:ascii="Times New Roman" w:hAnsi="Times New Roman" w:cs="Times New Roman"/>
          <w:spacing w:val="-2"/>
          <w:sz w:val="28"/>
          <w:szCs w:val="28"/>
        </w:rPr>
        <w:t xml:space="preserve"> а также иными документами, необходимыми для выполнения </w:t>
      </w:r>
      <w:r w:rsidR="00530CD7" w:rsidRPr="006C3AC9">
        <w:rPr>
          <w:rFonts w:ascii="Times New Roman" w:hAnsi="Times New Roman" w:cs="Times New Roman"/>
          <w:spacing w:val="-2"/>
          <w:sz w:val="28"/>
          <w:szCs w:val="28"/>
        </w:rPr>
        <w:t>Контрольно-счетной палатой</w:t>
      </w:r>
      <w:r w:rsidRPr="006C3AC9">
        <w:rPr>
          <w:rFonts w:ascii="Times New Roman" w:hAnsi="Times New Roman" w:cs="Times New Roman"/>
          <w:spacing w:val="-2"/>
          <w:sz w:val="28"/>
          <w:szCs w:val="28"/>
        </w:rPr>
        <w:t xml:space="preserve"> ее полномочий.</w:t>
      </w:r>
    </w:p>
    <w:p w:rsidR="001D2AC4" w:rsidRPr="006C3AC9" w:rsidRDefault="001D2AC4" w:rsidP="001D2AC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6. </w:t>
      </w:r>
      <w:r w:rsidR="00A729A4" w:rsidRPr="006C3AC9">
        <w:rPr>
          <w:rFonts w:ascii="Times New Roman" w:hAnsi="Times New Roman"/>
          <w:sz w:val="28"/>
          <w:szCs w:val="28"/>
        </w:rPr>
        <w:t>Правовые акты администрации</w:t>
      </w:r>
      <w:r w:rsidRPr="006C3AC9">
        <w:rPr>
          <w:rFonts w:ascii="Times New Roman" w:hAnsi="Times New Roman"/>
          <w:sz w:val="28"/>
          <w:szCs w:val="28"/>
        </w:rPr>
        <w:t xml:space="preserve"> Воробьевского муниципального района о создании, преобразовании или ликвидации муниципальных учреждений и унитарных предприятий Воробьевского района, о заключении договоров об управлении бюджетными средствами и иными объектами собственности Воробьевского района</w:t>
      </w:r>
      <w:r w:rsidRPr="006C3A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 xml:space="preserve">направляются в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Контрольно-счетную палату</w:t>
      </w:r>
      <w:r w:rsidRPr="006C3AC9">
        <w:rPr>
          <w:rFonts w:ascii="Times New Roman" w:hAnsi="Times New Roman"/>
          <w:sz w:val="28"/>
          <w:szCs w:val="28"/>
        </w:rPr>
        <w:t xml:space="preserve"> в течение 10 рабочих дней со дня принятия.</w:t>
      </w:r>
    </w:p>
    <w:p w:rsidR="001D2AC4" w:rsidRPr="006C3AC9" w:rsidRDefault="001D2AC4" w:rsidP="001D2AC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7. Финансовый отдел администрации Воробьевского муниципального района</w:t>
      </w:r>
      <w:r w:rsidRPr="006C3A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 xml:space="preserve">направляет в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Контрольно-счетную палату</w:t>
      </w:r>
      <w:r w:rsidRPr="006C3AC9">
        <w:rPr>
          <w:rFonts w:ascii="Times New Roman" w:hAnsi="Times New Roman"/>
          <w:sz w:val="28"/>
          <w:szCs w:val="28"/>
        </w:rPr>
        <w:t xml:space="preserve"> бюджетную отчетность Воробьевского района</w:t>
      </w:r>
      <w:r w:rsidRPr="006C3AC9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6C3AC9">
        <w:rPr>
          <w:rFonts w:ascii="Times New Roman" w:hAnsi="Times New Roman"/>
          <w:sz w:val="28"/>
          <w:szCs w:val="28"/>
        </w:rPr>
        <w:t xml:space="preserve">утвержденную сводную бюджетную роспись, кассовый план и изменения к ним. </w:t>
      </w:r>
    </w:p>
    <w:p w:rsidR="00A729A4" w:rsidRPr="006C3AC9" w:rsidRDefault="00A729A4" w:rsidP="001D2AC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8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Воронежской области.</w:t>
      </w: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6C3AC9">
        <w:rPr>
          <w:rFonts w:ascii="Times New Roman" w:hAnsi="Times New Roman"/>
          <w:b w:val="0"/>
          <w:sz w:val="28"/>
          <w:szCs w:val="28"/>
        </w:rPr>
        <w:t xml:space="preserve">Статья 14. Обязательность исполнения требований должностных лиц </w:t>
      </w:r>
      <w:r w:rsidR="00530CD7" w:rsidRPr="006C3AC9">
        <w:rPr>
          <w:rFonts w:ascii="Times New Roman" w:hAnsi="Times New Roman"/>
          <w:b w:val="0"/>
          <w:sz w:val="28"/>
          <w:szCs w:val="28"/>
        </w:rPr>
        <w:t>Контрольно-счетной палаты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1. Требования и запросы должностных лиц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>, связанные с осуществлением ими своих должностных полномочий, установленных законодательством Российской Федерации, законодательством Воронежской области, настоящим положением являются обязательными для исполнения органами местного самоуправления</w:t>
      </w:r>
      <w:r w:rsidR="005161BD" w:rsidRPr="006C3AC9">
        <w:rPr>
          <w:rFonts w:ascii="Times New Roman" w:hAnsi="Times New Roman"/>
          <w:sz w:val="28"/>
          <w:szCs w:val="28"/>
        </w:rPr>
        <w:t xml:space="preserve"> и муниципальными органами</w:t>
      </w:r>
      <w:r w:rsidRPr="006C3AC9">
        <w:rPr>
          <w:rFonts w:ascii="Times New Roman" w:hAnsi="Times New Roman"/>
          <w:sz w:val="28"/>
          <w:szCs w:val="28"/>
        </w:rPr>
        <w:t>, организациями,</w:t>
      </w:r>
      <w:r w:rsidRPr="006C3AC9">
        <w:rPr>
          <w:rFonts w:ascii="Times New Roman" w:hAnsi="Times New Roman"/>
          <w:bCs/>
          <w:sz w:val="28"/>
          <w:szCs w:val="28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>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1D2AC4" w:rsidRPr="006C3AC9" w:rsidRDefault="001D2AC4" w:rsidP="001D2AC4">
      <w:pPr>
        <w:shd w:val="clear" w:color="auto" w:fill="FFFFFF"/>
        <w:tabs>
          <w:tab w:val="left" w:pos="0"/>
          <w:tab w:val="left" w:pos="1085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2. Неисполнение законных требований и запросов должностных лиц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, а также воспрепятствование осуществлению </w:t>
      </w:r>
      <w:r w:rsidRPr="006C3AC9">
        <w:rPr>
          <w:rFonts w:ascii="Times New Roman" w:hAnsi="Times New Roman"/>
          <w:sz w:val="28"/>
          <w:szCs w:val="28"/>
        </w:rPr>
        <w:lastRenderedPageBreak/>
        <w:t>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Воронежской области.</w:t>
      </w: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6C3AC9">
        <w:rPr>
          <w:rFonts w:ascii="Times New Roman" w:hAnsi="Times New Roman"/>
          <w:b w:val="0"/>
          <w:sz w:val="28"/>
          <w:szCs w:val="28"/>
        </w:rPr>
        <w:t>Статья 15. Формы осуществления внешнего муниципального финансового контроля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pacing w:val="-1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1. Внешний муниципальный финансовый контроль осуществляется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палатой</w:t>
      </w:r>
      <w:r w:rsidRPr="006C3AC9">
        <w:rPr>
          <w:rFonts w:ascii="Times New Roman" w:hAnsi="Times New Roman"/>
          <w:sz w:val="28"/>
          <w:szCs w:val="28"/>
        </w:rPr>
        <w:t xml:space="preserve"> в форме </w:t>
      </w:r>
      <w:r w:rsidRPr="006C3AC9">
        <w:rPr>
          <w:rFonts w:ascii="Times New Roman" w:hAnsi="Times New Roman"/>
          <w:spacing w:val="-1"/>
          <w:sz w:val="28"/>
          <w:szCs w:val="28"/>
        </w:rPr>
        <w:t>контрольных или экспертно-аналитических мероприятий.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2. К контрольным мероприятиям относятся проверки, ревизии и аудит эффективности.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3. К экспертно-аналитическим мероприятиям относятся обследования и экспертизы.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4. При проведении контрольного мероприятия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палатой</w:t>
      </w:r>
      <w:r w:rsidRPr="006C3AC9">
        <w:rPr>
          <w:rFonts w:ascii="Times New Roman" w:hAnsi="Times New Roman"/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палатой</w:t>
      </w:r>
      <w:r w:rsidRPr="006C3AC9">
        <w:rPr>
          <w:rFonts w:ascii="Times New Roman" w:hAnsi="Times New Roman"/>
          <w:sz w:val="28"/>
          <w:szCs w:val="28"/>
        </w:rPr>
        <w:t xml:space="preserve"> составляется отчет.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pacing w:val="-3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5. При проведении экспертно-аналитического мероприятия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Pr="006C3AC9">
        <w:rPr>
          <w:rFonts w:ascii="Times New Roman" w:hAnsi="Times New Roman"/>
          <w:sz w:val="28"/>
          <w:szCs w:val="28"/>
        </w:rPr>
        <w:t xml:space="preserve"> </w:t>
      </w:r>
      <w:r w:rsidRPr="006C3AC9">
        <w:rPr>
          <w:rFonts w:ascii="Times New Roman" w:hAnsi="Times New Roman"/>
          <w:spacing w:val="-3"/>
          <w:sz w:val="28"/>
          <w:szCs w:val="28"/>
        </w:rPr>
        <w:t>составляет отчет или заключение.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6. Порядок проведения контрольных и экспертно-аналитических мероприятий определяется Регламентом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>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Статья 16. Проверки и ревизии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1. Проверки (за исключением камеральных) и ревизии проводятся по месту расположения проверяемых объектов.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2. По итогам проведения проверки и ревизии составляется акт, за достоверность которого соответствующие должностные лица, принимавшие участие в проведении контрольного мероприятия и подготовке указанных документов, несут персональную ответственность. Один экземпляр оформленного акта, подписанного сотрудниками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, представляется для ознакомления и подписания руководителю проверяемого объекта. Представленный акт подписывается руководителем проверяемого объекта в тот же день, а в отдельных случаях, при большом объеме и особой сложности - в срок не более трех рабочих дней. В случае несогласия с содержанием акта руководитель проверяемого объекта перед своей подписью делает об этом оговорку и представляет письменные </w:t>
      </w:r>
      <w:r w:rsidR="00FD7C35" w:rsidRPr="006C3AC9">
        <w:rPr>
          <w:rFonts w:ascii="Times New Roman" w:hAnsi="Times New Roman"/>
          <w:sz w:val="28"/>
          <w:szCs w:val="28"/>
        </w:rPr>
        <w:t>пояснения и замечания</w:t>
      </w:r>
      <w:r w:rsidRPr="006C3AC9">
        <w:rPr>
          <w:rFonts w:ascii="Times New Roman" w:hAnsi="Times New Roman"/>
          <w:sz w:val="28"/>
          <w:szCs w:val="28"/>
        </w:rPr>
        <w:t xml:space="preserve"> вместе с актом в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Контрольно-счетную палату</w:t>
      </w:r>
      <w:r w:rsidRPr="006C3AC9">
        <w:rPr>
          <w:rFonts w:ascii="Times New Roman" w:hAnsi="Times New Roman"/>
          <w:sz w:val="28"/>
          <w:szCs w:val="28"/>
        </w:rPr>
        <w:t>.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3. Пояснения и замечания руководителей проверяемых органов и организаций, представленные в срок до семи рабочих дней со дня получения акта, прилагаются к актам и в дальнейшем являются их неотъемлемой частью.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4. О результатах проведенных проверок и ревизий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Pr="006C3AC9">
        <w:rPr>
          <w:rFonts w:ascii="Times New Roman" w:hAnsi="Times New Roman"/>
          <w:sz w:val="28"/>
          <w:szCs w:val="28"/>
        </w:rPr>
        <w:t xml:space="preserve"> информирует Совет народных депутатов Воробьевского </w:t>
      </w:r>
      <w:r w:rsidRPr="006C3AC9">
        <w:rPr>
          <w:rFonts w:ascii="Times New Roman" w:hAnsi="Times New Roman"/>
          <w:sz w:val="28"/>
          <w:szCs w:val="28"/>
        </w:rPr>
        <w:lastRenderedPageBreak/>
        <w:t>муниципального района, главу Воробьевского муниципального района, доводит их до сведения руководителей соответствующих органов местного самоуправления, проверяемых коммерческих и некоммерческих организаций.</w:t>
      </w:r>
      <w:r w:rsidRPr="006C3AC9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pacing w:val="-1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5. Об ущербе, причиненном Воробьевскому муниципальному району, и о выявленных нарушениях действующего законодательства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Pr="006C3AC9">
        <w:rPr>
          <w:rFonts w:ascii="Times New Roman" w:hAnsi="Times New Roman"/>
          <w:sz w:val="28"/>
          <w:szCs w:val="28"/>
        </w:rPr>
        <w:t xml:space="preserve"> информирует Совет народных депутатов Воробьевского муниципального района, главу Воробьевского муниципального района, а при выявлении нарушения законодательства, влекущего за собой уголовную и административную ответственность, передает материалы в соответствующие правоохранительные органы.</w:t>
      </w:r>
      <w:r w:rsidRPr="006C3AC9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9226BB" w:rsidRPr="006C3AC9" w:rsidRDefault="009226BB" w:rsidP="009226BB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3AC9">
        <w:rPr>
          <w:rFonts w:ascii="Times New Roman" w:hAnsi="Times New Roman"/>
          <w:sz w:val="28"/>
          <w:szCs w:val="28"/>
        </w:rPr>
        <w:t xml:space="preserve">6. 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Проверяемые органы и организации и их должностные лица вправе обратиться с жалобой на действия (бездействие) контрольно-счетн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палаты 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Совет народных депутатов Воробьевского муниципального района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226BB" w:rsidRPr="006C3AC9" w:rsidRDefault="009226BB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Статья 17. Аудит эффективности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1. Аудит эффективности - целенаправленное и объективное изучение деятельности объектов проверки, которое включает: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- проверку экономности и целесообразности расходования проверяемой организацией бюджетных средств, используемых для достижения конкретных результатов;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- проверку использования надлежащим образом и в полном объеме проверяемой организацией имеющихся трудовых, финансовых, информационных и других ресурсов в процессе осуществления своей деятельности;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- проверку достигнутых результатов деятельности проверяемой организации по выполнению поставленных перед ней задач, государственных функций и услуг, а также их сравнение с плановыми показателями с учетом объема выделенных на эти цели ресурсов и утвержденными показателями эффективности.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2. Основными целями проведения аудита эффективности являются: переход к бюджетированию, ориентированному на конечный результат и расширение сферы казначейского обслуживания, необходимость объективной независимой оценки эффективности деятельности органов исполнительной власти и иных бюджетополучателей, необходимость усиления борьбы с коррупцией в органах государственной власти.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Статья 18. Экспертиза и заключения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1.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Pr="006C3AC9">
        <w:rPr>
          <w:rFonts w:ascii="Times New Roman" w:hAnsi="Times New Roman"/>
          <w:sz w:val="28"/>
          <w:szCs w:val="28"/>
        </w:rPr>
        <w:t xml:space="preserve"> проводит экспертизу и дает заключения по: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проекту районного бюджета, обоснованности его доходных и расходных статей, размерам дефицита районного бюджета;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lastRenderedPageBreak/>
        <w:t>проблемам бюджетно-финансовой политики и совершенствования бюджетного процесса в Воробьевском муниципальном районе;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проектам районных целевых программ, на финансирование которых предусмотрены средства районного бюджета.</w:t>
      </w:r>
    </w:p>
    <w:p w:rsidR="001D2AC4" w:rsidRPr="006C3AC9" w:rsidRDefault="006C3AC9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2AC4" w:rsidRPr="006C3AC9">
        <w:rPr>
          <w:rFonts w:ascii="Times New Roman" w:hAnsi="Times New Roman"/>
          <w:sz w:val="28"/>
          <w:szCs w:val="28"/>
        </w:rPr>
        <w:t xml:space="preserve">. Заключения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="001D2AC4" w:rsidRPr="006C3AC9">
        <w:rPr>
          <w:rFonts w:ascii="Times New Roman" w:hAnsi="Times New Roman"/>
          <w:sz w:val="28"/>
          <w:szCs w:val="28"/>
        </w:rPr>
        <w:t xml:space="preserve"> не могут содержать политических оценок.</w:t>
      </w: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6C3AC9">
        <w:rPr>
          <w:rFonts w:ascii="Times New Roman" w:hAnsi="Times New Roman"/>
          <w:b w:val="0"/>
          <w:sz w:val="28"/>
          <w:szCs w:val="28"/>
        </w:rPr>
        <w:t xml:space="preserve">Статья 19. Внешняя проверка годового отчета об исполнении районного бюджета 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1. Внешняя проверка годового отчета об исполнении районного бюджета осуществляется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палатой</w:t>
      </w:r>
      <w:r w:rsidRPr="006C3AC9">
        <w:rPr>
          <w:rFonts w:ascii="Times New Roman" w:hAnsi="Times New Roman"/>
          <w:sz w:val="28"/>
          <w:szCs w:val="28"/>
        </w:rPr>
        <w:t xml:space="preserve"> с соблюдением требований Бюджетного кодекса Российской Федерации, настоящего положения.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2. Внешняя проверка годового отчета включает внешнюю проверку бюджетной отчетности главных администраторов бюджетных средств и подготовку заключения на годовой отчет об исполнении районного бюджета.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3. Главные администраторы бюджетных средств представляют в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Контрольно-счетную палату</w:t>
      </w:r>
      <w:r w:rsidRPr="006C3AC9">
        <w:rPr>
          <w:rFonts w:ascii="Times New Roman" w:hAnsi="Times New Roman"/>
          <w:sz w:val="28"/>
          <w:szCs w:val="28"/>
        </w:rPr>
        <w:t xml:space="preserve"> годовую бюджетную отчетность для проведения внешней проверки.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4. Годовая бюджетная отчетность представляется не позднее 1 апреля текущего года.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5.Финансовый отдел администрации Воробьевского муниципального района направляет не позднее 01 апреля текущего года в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Контрольно-счетную палату</w:t>
      </w:r>
      <w:r w:rsidRPr="006C3AC9">
        <w:rPr>
          <w:rFonts w:ascii="Times New Roman" w:hAnsi="Times New Roman"/>
          <w:sz w:val="28"/>
          <w:szCs w:val="28"/>
        </w:rPr>
        <w:t xml:space="preserve"> годовой отчет об исполнении районного бюджета с пояснительной запиской и материалы к нему. 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6.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Pr="006C3AC9">
        <w:rPr>
          <w:rFonts w:ascii="Times New Roman" w:hAnsi="Times New Roman"/>
          <w:sz w:val="28"/>
          <w:szCs w:val="28"/>
        </w:rPr>
        <w:t xml:space="preserve"> имеет право запрашивать от финансового органа Воробьевского муниципального района и главных распорядителей бюджетных средств: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- отчет главных распорядителей бюджетных средств о плановых и фактических показателях своей деятельности в отчетном году;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- отчет о достижении основных показателей социально-экономического развития Воробьевского муниципального района за отчетный год;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- отчет о выполнении районных целевых программ и программы экономического и социального развития Воробьевского муниципального района в отчетном году;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- отчет о выполнении адресной инвестиционной программы Воробьевского муниципального района в отчетном году, а также иные необходимые для работы документы.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7.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Pr="006C3AC9">
        <w:rPr>
          <w:rFonts w:ascii="Times New Roman" w:hAnsi="Times New Roman"/>
          <w:sz w:val="28"/>
          <w:szCs w:val="28"/>
        </w:rPr>
        <w:t xml:space="preserve"> готовит заключение на годовой отчет об исполнении районного бюджета на основании данных внешней проверки годовой бюджетной отчетности главных администраторов бюджетных средств с учетом проведенных контрольных мероприятий и не позднее 1 июня текущего года направляет его в Совет народных депутатов </w:t>
      </w:r>
      <w:r w:rsidRPr="006C3AC9">
        <w:rPr>
          <w:rFonts w:ascii="Times New Roman" w:hAnsi="Times New Roman"/>
          <w:sz w:val="28"/>
          <w:szCs w:val="28"/>
        </w:rPr>
        <w:lastRenderedPageBreak/>
        <w:t>Воробьевского муниципального района и главе Воробьевского муниципального района.</w:t>
      </w:r>
      <w:r w:rsidRPr="006C3AC9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9226BB" w:rsidRPr="006C3AC9" w:rsidRDefault="009226BB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Статья 20. Анализ результатов контрольных мероприятий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530CD7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="001D2AC4" w:rsidRPr="006C3AC9">
        <w:rPr>
          <w:rFonts w:ascii="Times New Roman" w:hAnsi="Times New Roman"/>
          <w:sz w:val="28"/>
          <w:szCs w:val="28"/>
        </w:rPr>
        <w:t xml:space="preserve"> систематически анализирует итоги проводимых контрольных мероприятий, обобщает и исследует причины и последствия выявленных отклонений и нарушений в процессе формирования доходов и расходования средств районного бюджета. На основании полученных данных </w:t>
      </w:r>
      <w:r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="001D2AC4" w:rsidRPr="006C3AC9">
        <w:rPr>
          <w:rFonts w:ascii="Times New Roman" w:hAnsi="Times New Roman"/>
          <w:sz w:val="28"/>
          <w:szCs w:val="28"/>
        </w:rPr>
        <w:t xml:space="preserve"> разрабатывает предложения по совершенствованию бюджетного законодательства и развитию бюджетно-финансовой системы Воробьевского муниципального района и представляет их на рассмотрение Совета народных депутатов Воробьевского муниципального района.</w:t>
      </w: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6C3AC9">
        <w:rPr>
          <w:rFonts w:ascii="Times New Roman" w:hAnsi="Times New Roman"/>
          <w:b w:val="0"/>
          <w:sz w:val="28"/>
          <w:szCs w:val="28"/>
        </w:rPr>
        <w:t xml:space="preserve">Статья 21. Представления и предписания </w:t>
      </w:r>
      <w:r w:rsidR="00530CD7" w:rsidRPr="006C3AC9">
        <w:rPr>
          <w:rFonts w:ascii="Times New Roman" w:hAnsi="Times New Roman"/>
          <w:b w:val="0"/>
          <w:sz w:val="28"/>
          <w:szCs w:val="28"/>
        </w:rPr>
        <w:t>Контрольно-счетной палаты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1.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Pr="006C3AC9">
        <w:rPr>
          <w:rFonts w:ascii="Times New Roman" w:hAnsi="Times New Roman"/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</w:t>
      </w:r>
      <w:r w:rsidR="0098654B" w:rsidRPr="006C3AC9">
        <w:rPr>
          <w:rFonts w:ascii="Times New Roman" w:hAnsi="Times New Roman"/>
          <w:sz w:val="28"/>
          <w:szCs w:val="28"/>
        </w:rPr>
        <w:t xml:space="preserve">муниципальные </w:t>
      </w:r>
      <w:r w:rsidRPr="006C3AC9">
        <w:rPr>
          <w:rFonts w:ascii="Times New Roman" w:hAnsi="Times New Roman"/>
          <w:sz w:val="28"/>
          <w:szCs w:val="28"/>
        </w:rPr>
        <w:t xml:space="preserve">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</w:t>
      </w:r>
      <w:r w:rsidR="0098654B" w:rsidRPr="006C3AC9">
        <w:rPr>
          <w:rFonts w:ascii="Times New Roman" w:hAnsi="Times New Roman"/>
          <w:sz w:val="28"/>
          <w:szCs w:val="28"/>
        </w:rPr>
        <w:t>Воробьевскому муниципальному району</w:t>
      </w:r>
      <w:r w:rsidRPr="006C3AC9">
        <w:rPr>
          <w:rFonts w:ascii="Times New Roman" w:hAnsi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2. Представление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 подписывается председателем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. 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3. Органы местного самоуправления, государственные органы, а также организации в течение </w:t>
      </w:r>
      <w:r w:rsidR="000D195D" w:rsidRPr="006C3AC9">
        <w:rPr>
          <w:rFonts w:ascii="Times New Roman" w:hAnsi="Times New Roman"/>
          <w:sz w:val="28"/>
          <w:szCs w:val="28"/>
        </w:rPr>
        <w:t>30 дней</w:t>
      </w:r>
      <w:r w:rsidRPr="006C3AC9">
        <w:rPr>
          <w:rFonts w:ascii="Times New Roman" w:hAnsi="Times New Roman"/>
          <w:sz w:val="28"/>
          <w:szCs w:val="28"/>
        </w:rPr>
        <w:t xml:space="preserve"> со дня получения представления обязаны уведомить в письменной форме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Контрольно-счетную палату</w:t>
      </w:r>
      <w:r w:rsidRPr="006C3AC9">
        <w:rPr>
          <w:rFonts w:ascii="Times New Roman" w:hAnsi="Times New Roman"/>
          <w:sz w:val="28"/>
          <w:szCs w:val="28"/>
        </w:rPr>
        <w:t xml:space="preserve"> о принятых по результатам рассмотрения представления решениях и мерах.</w:t>
      </w:r>
    </w:p>
    <w:p w:rsidR="000D195D" w:rsidRPr="006C3AC9" w:rsidRDefault="000D195D" w:rsidP="000D195D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3AC9">
        <w:rPr>
          <w:rFonts w:ascii="Times New Roman" w:hAnsi="Times New Roman"/>
          <w:sz w:val="28"/>
          <w:szCs w:val="28"/>
        </w:rPr>
        <w:t xml:space="preserve">4. 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Срок выполнения представления может быть продлен по решению контрольно-счетно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палаты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, но не более одного раза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D2AC4" w:rsidRPr="006C3AC9" w:rsidRDefault="000D195D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5</w:t>
      </w:r>
      <w:r w:rsidR="001D2AC4" w:rsidRPr="006C3AC9">
        <w:rPr>
          <w:rFonts w:ascii="Times New Roman" w:hAnsi="Times New Roman"/>
          <w:sz w:val="28"/>
          <w:szCs w:val="28"/>
        </w:rPr>
        <w:t xml:space="preserve">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="001D2AC4" w:rsidRPr="006C3AC9">
        <w:rPr>
          <w:rFonts w:ascii="Times New Roman" w:hAnsi="Times New Roman"/>
          <w:sz w:val="28"/>
          <w:szCs w:val="28"/>
        </w:rPr>
        <w:t xml:space="preserve"> контрольных мероприятий</w:t>
      </w:r>
      <w:r w:rsidR="00A729A4" w:rsidRPr="006C3AC9">
        <w:rPr>
          <w:rFonts w:ascii="Times New Roman" w:hAnsi="Times New Roman"/>
          <w:sz w:val="28"/>
          <w:szCs w:val="28"/>
        </w:rPr>
        <w:t>,</w:t>
      </w:r>
      <w:r w:rsidR="001D2AC4" w:rsidRPr="006C3AC9">
        <w:rPr>
          <w:rFonts w:ascii="Times New Roman" w:hAnsi="Times New Roman"/>
          <w:sz w:val="28"/>
          <w:szCs w:val="28"/>
        </w:rPr>
        <w:t xml:space="preserve">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="001D2AC4" w:rsidRPr="006C3AC9">
        <w:rPr>
          <w:rFonts w:ascii="Times New Roman" w:hAnsi="Times New Roman"/>
          <w:sz w:val="28"/>
          <w:szCs w:val="28"/>
        </w:rPr>
        <w:t xml:space="preserve"> направляет в органы местного самоуправления</w:t>
      </w:r>
      <w:r w:rsidR="00A729A4" w:rsidRPr="006C3AC9">
        <w:rPr>
          <w:rFonts w:ascii="Times New Roman" w:hAnsi="Times New Roman"/>
          <w:sz w:val="28"/>
          <w:szCs w:val="28"/>
        </w:rPr>
        <w:t>,</w:t>
      </w:r>
      <w:r w:rsidR="00A729A4" w:rsidRPr="006C3AC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A729A4" w:rsidRPr="006C3AC9">
        <w:rPr>
          <w:rFonts w:ascii="Times New Roman" w:hAnsi="Times New Roman"/>
          <w:sz w:val="28"/>
          <w:szCs w:val="28"/>
        </w:rPr>
        <w:t>муниципальные органы</w:t>
      </w:r>
      <w:r w:rsidR="001D2AC4" w:rsidRPr="006C3AC9">
        <w:rPr>
          <w:rFonts w:ascii="Times New Roman" w:hAnsi="Times New Roman"/>
          <w:sz w:val="28"/>
          <w:szCs w:val="28"/>
        </w:rPr>
        <w:t>, государственные органы, организации и их должностным лицам предписание.</w:t>
      </w:r>
    </w:p>
    <w:p w:rsidR="001D2AC4" w:rsidRPr="006C3AC9" w:rsidRDefault="000D195D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6</w:t>
      </w:r>
      <w:r w:rsidR="001D2AC4" w:rsidRPr="006C3AC9">
        <w:rPr>
          <w:rFonts w:ascii="Times New Roman" w:hAnsi="Times New Roman"/>
          <w:sz w:val="28"/>
          <w:szCs w:val="28"/>
        </w:rPr>
        <w:t xml:space="preserve">. Предписание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="001D2AC4" w:rsidRPr="006C3AC9">
        <w:rPr>
          <w:rFonts w:ascii="Times New Roman" w:hAnsi="Times New Roman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 Предписание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="001D2AC4" w:rsidRPr="006C3AC9">
        <w:rPr>
          <w:rFonts w:ascii="Times New Roman" w:hAnsi="Times New Roman"/>
          <w:sz w:val="28"/>
          <w:szCs w:val="28"/>
        </w:rPr>
        <w:t xml:space="preserve"> подписывается председателем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="001D2AC4" w:rsidRPr="006C3AC9">
        <w:rPr>
          <w:rFonts w:ascii="Times New Roman" w:hAnsi="Times New Roman"/>
          <w:sz w:val="28"/>
          <w:szCs w:val="28"/>
        </w:rPr>
        <w:t>.</w:t>
      </w:r>
    </w:p>
    <w:p w:rsidR="000D195D" w:rsidRPr="006C3AC9" w:rsidRDefault="000D195D" w:rsidP="000D195D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lastRenderedPageBreak/>
        <w:t>7</w:t>
      </w:r>
      <w:r w:rsidR="001D2AC4" w:rsidRPr="006C3AC9">
        <w:rPr>
          <w:rFonts w:ascii="Times New Roman" w:hAnsi="Times New Roman"/>
          <w:sz w:val="28"/>
          <w:szCs w:val="28"/>
        </w:rPr>
        <w:t xml:space="preserve">. Предписание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="001D2AC4" w:rsidRPr="006C3AC9">
        <w:rPr>
          <w:rFonts w:ascii="Times New Roman" w:hAnsi="Times New Roman"/>
          <w:sz w:val="28"/>
          <w:szCs w:val="28"/>
        </w:rPr>
        <w:t xml:space="preserve"> должно быть исполнено в установленные в нем сроки.</w:t>
      </w:r>
      <w:r w:rsidRPr="006C3AC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>Срок выполнения предписания может быть продлен по решению контрольно-счетной палаты, но не более одного раза.</w:t>
      </w:r>
    </w:p>
    <w:p w:rsidR="001D2AC4" w:rsidRPr="006C3AC9" w:rsidRDefault="000D195D" w:rsidP="00FD7C35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8</w:t>
      </w:r>
      <w:r w:rsidR="001D2AC4" w:rsidRPr="006C3AC9">
        <w:rPr>
          <w:rFonts w:ascii="Times New Roman" w:hAnsi="Times New Roman"/>
          <w:sz w:val="28"/>
          <w:szCs w:val="28"/>
        </w:rPr>
        <w:t xml:space="preserve">. Неисполнение или ненадлежащее исполнение предписания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="001D2AC4" w:rsidRPr="006C3AC9">
        <w:rPr>
          <w:rFonts w:ascii="Times New Roman" w:hAnsi="Times New Roman"/>
          <w:sz w:val="28"/>
          <w:szCs w:val="28"/>
        </w:rPr>
        <w:t xml:space="preserve"> влечет за собой ответственность, установленную законодательством</w:t>
      </w:r>
      <w:r w:rsidR="00FD7C35" w:rsidRPr="006C3AC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1D2AC4" w:rsidRPr="006C3AC9">
        <w:rPr>
          <w:rFonts w:ascii="Times New Roman" w:hAnsi="Times New Roman"/>
          <w:sz w:val="28"/>
          <w:szCs w:val="28"/>
        </w:rPr>
        <w:t>.</w:t>
      </w:r>
    </w:p>
    <w:p w:rsidR="001D2AC4" w:rsidRPr="006C3AC9" w:rsidRDefault="000D195D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9</w:t>
      </w:r>
      <w:r w:rsidR="001D2AC4" w:rsidRPr="006C3AC9">
        <w:rPr>
          <w:rFonts w:ascii="Times New Roman" w:hAnsi="Times New Roman"/>
          <w:sz w:val="28"/>
          <w:szCs w:val="28"/>
        </w:rPr>
        <w:t xml:space="preserve">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="001D2AC4" w:rsidRPr="006C3AC9">
        <w:rPr>
          <w:rFonts w:ascii="Times New Roman" w:hAnsi="Times New Roman"/>
          <w:sz w:val="28"/>
          <w:szCs w:val="28"/>
        </w:rPr>
        <w:t>.</w:t>
      </w:r>
    </w:p>
    <w:p w:rsidR="001D2AC4" w:rsidRPr="006C3AC9" w:rsidRDefault="000D195D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10</w:t>
      </w:r>
      <w:r w:rsidR="001D2AC4" w:rsidRPr="006C3AC9">
        <w:rPr>
          <w:rFonts w:ascii="Times New Roman" w:hAnsi="Times New Roman"/>
          <w:sz w:val="28"/>
          <w:szCs w:val="28"/>
        </w:rPr>
        <w:t>. В случае, если при проведении контрольных мероприятий выявлены факты незаконного использования средств бюджета</w:t>
      </w:r>
      <w:r w:rsidR="0098654B" w:rsidRPr="006C3AC9">
        <w:rPr>
          <w:rFonts w:ascii="Times New Roman" w:hAnsi="Times New Roman"/>
          <w:sz w:val="28"/>
          <w:szCs w:val="28"/>
        </w:rPr>
        <w:t xml:space="preserve"> Воробьевского муниципального района</w:t>
      </w:r>
      <w:r w:rsidR="001D2AC4" w:rsidRPr="006C3AC9">
        <w:rPr>
          <w:rFonts w:ascii="Times New Roman" w:hAnsi="Times New Roman"/>
          <w:sz w:val="28"/>
          <w:szCs w:val="28"/>
        </w:rPr>
        <w:t xml:space="preserve">, в которых усматриваются признаки преступления или коррупционного правонарушения,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="001D2AC4" w:rsidRPr="006C3AC9">
        <w:rPr>
          <w:rFonts w:ascii="Times New Roman" w:hAnsi="Times New Roman"/>
          <w:sz w:val="28"/>
          <w:szCs w:val="28"/>
        </w:rPr>
        <w:t xml:space="preserve"> в установленном порядке незамедлительно передает материалы контрольных мероприятий в правоохранительные органы.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Правоохранительные органы обязаны предоставлять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 информацию о ходе рассмотрения и принятых решениях по переданным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палатой</w:t>
      </w:r>
      <w:r w:rsidRPr="006C3AC9">
        <w:rPr>
          <w:rFonts w:ascii="Times New Roman" w:hAnsi="Times New Roman"/>
          <w:sz w:val="28"/>
          <w:szCs w:val="28"/>
        </w:rPr>
        <w:t xml:space="preserve"> органам материалов. </w:t>
      </w: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6C3AC9">
        <w:rPr>
          <w:rFonts w:ascii="Times New Roman" w:hAnsi="Times New Roman"/>
          <w:b w:val="0"/>
          <w:sz w:val="28"/>
          <w:szCs w:val="28"/>
        </w:rPr>
        <w:t xml:space="preserve">Статья 22. Гарантии статуса должностных лиц </w:t>
      </w:r>
      <w:r w:rsidR="00530CD7" w:rsidRPr="006C3AC9">
        <w:rPr>
          <w:rFonts w:ascii="Times New Roman" w:hAnsi="Times New Roman"/>
          <w:b w:val="0"/>
          <w:sz w:val="28"/>
          <w:szCs w:val="28"/>
        </w:rPr>
        <w:t>Контрольно-счетной палаты</w:t>
      </w:r>
    </w:p>
    <w:p w:rsidR="001D2AC4" w:rsidRPr="006C3AC9" w:rsidRDefault="001D2AC4" w:rsidP="001D2AC4">
      <w:pPr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1. Воздействие в какой-либо форме на должностных лиц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Федерации.</w:t>
      </w:r>
    </w:p>
    <w:p w:rsidR="001D2AC4" w:rsidRPr="006C3AC9" w:rsidRDefault="001D2AC4" w:rsidP="001D2AC4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2. Руководители проверяемых объектов обязаны создавать нормальные условия для работы сотрудников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>, проводящих контрольное мероприятие, предоставлять им необходимые помещения с оборудованными рабочими местами, оперативно предоставлять запрашиваемые сведения, информацию и документацию, обеспечивать свободный доступ к рабочему месту и проверяемому имуществу, предоставлять средства транспорта и связи, обеспечивать техническое обслуживание и выполнение работ по делопроизводству.</w:t>
      </w:r>
    </w:p>
    <w:p w:rsidR="001D2AC4" w:rsidRPr="006C3AC9" w:rsidRDefault="001D2AC4" w:rsidP="001D2AC4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3. Должностные лица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1D2AC4" w:rsidRPr="006C3AC9" w:rsidRDefault="001D2AC4" w:rsidP="001D2AC4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4. Должностные лица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 обладают гарантиями профессиональной независимости.</w:t>
      </w:r>
    </w:p>
    <w:p w:rsidR="001D2AC4" w:rsidRPr="006C3AC9" w:rsidRDefault="001D2AC4" w:rsidP="001D2AC4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lastRenderedPageBreak/>
        <w:t xml:space="preserve">5. Председатель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 досрочно освобождается от должности на основании решения Совета народных депутатов Воробьевского муниципального района в случае:</w:t>
      </w:r>
    </w:p>
    <w:p w:rsidR="001D2AC4" w:rsidRPr="006C3AC9" w:rsidRDefault="001D2AC4" w:rsidP="001D2AC4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1) вступления в законную силу обвинительного приговора суда в отношении него;</w:t>
      </w:r>
    </w:p>
    <w:p w:rsidR="001D2AC4" w:rsidRPr="006C3AC9" w:rsidRDefault="001D2AC4" w:rsidP="001D2AC4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1D2AC4" w:rsidRPr="006C3AC9" w:rsidRDefault="001D2AC4" w:rsidP="001D2AC4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3) </w:t>
      </w:r>
      <w:r w:rsidR="00F515CD" w:rsidRPr="006C3AC9">
        <w:rPr>
          <w:rFonts w:ascii="Times New Roman" w:hAnsi="Times New Roman"/>
          <w:sz w:val="28"/>
          <w:szCs w:val="28"/>
        </w:rPr>
        <w:t>прекращение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Pr="006C3AC9">
        <w:rPr>
          <w:rFonts w:ascii="Times New Roman" w:hAnsi="Times New Roman"/>
          <w:sz w:val="28"/>
          <w:szCs w:val="28"/>
        </w:rPr>
        <w:t>;</w:t>
      </w:r>
    </w:p>
    <w:p w:rsidR="001D2AC4" w:rsidRPr="006C3AC9" w:rsidRDefault="001D2AC4" w:rsidP="001D2AC4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4) подачи письменного заявления об отставке;</w:t>
      </w:r>
    </w:p>
    <w:p w:rsidR="001D2AC4" w:rsidRPr="006C3AC9" w:rsidRDefault="001D2AC4" w:rsidP="001D2AC4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Совета народных депутатов;</w:t>
      </w:r>
    </w:p>
    <w:p w:rsidR="001D2AC4" w:rsidRPr="006C3AC9" w:rsidRDefault="001D2AC4" w:rsidP="001D2AC4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6) достижения установленного законодательством предельного возраста пребывания в должности;</w:t>
      </w:r>
    </w:p>
    <w:p w:rsidR="001D2AC4" w:rsidRPr="006C3AC9" w:rsidRDefault="001D2AC4" w:rsidP="001D2AC4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7) выявления обстоятельств, предусмотренных частями 7-8 статьи 5 настоящего положения.</w:t>
      </w:r>
    </w:p>
    <w:p w:rsidR="001D2AC4" w:rsidRPr="006C3AC9" w:rsidRDefault="001D2AC4" w:rsidP="001D2AC4">
      <w:pPr>
        <w:pStyle w:val="11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b w:val="0"/>
          <w:bCs w:val="0"/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r w:rsidRPr="006C3AC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D2AC4" w:rsidRPr="006C3AC9" w:rsidRDefault="001D2AC4" w:rsidP="001D2AC4">
      <w:pPr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6C3AC9">
        <w:rPr>
          <w:rFonts w:ascii="Times New Roman" w:hAnsi="Times New Roman"/>
          <w:b w:val="0"/>
          <w:sz w:val="28"/>
          <w:szCs w:val="28"/>
        </w:rPr>
        <w:t xml:space="preserve">Статья 23. Взаимодействие </w:t>
      </w:r>
      <w:r w:rsidR="00530CD7" w:rsidRPr="006C3AC9">
        <w:rPr>
          <w:rFonts w:ascii="Times New Roman" w:hAnsi="Times New Roman"/>
          <w:b w:val="0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b w:val="0"/>
          <w:sz w:val="28"/>
          <w:szCs w:val="28"/>
        </w:rPr>
        <w:t xml:space="preserve"> с государственными и муниципальными органами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pacing w:val="-1"/>
          <w:sz w:val="28"/>
          <w:szCs w:val="28"/>
        </w:rPr>
        <w:t xml:space="preserve">1. </w:t>
      </w:r>
      <w:r w:rsidR="00530CD7" w:rsidRPr="006C3AC9">
        <w:rPr>
          <w:rFonts w:ascii="Times New Roman" w:hAnsi="Times New Roman"/>
          <w:spacing w:val="-1"/>
          <w:sz w:val="28"/>
          <w:szCs w:val="28"/>
        </w:rPr>
        <w:t>Контрольно-счетная палата</w:t>
      </w:r>
      <w:r w:rsidRPr="006C3AC9">
        <w:rPr>
          <w:rFonts w:ascii="Times New Roman" w:hAnsi="Times New Roman"/>
          <w:spacing w:val="-1"/>
          <w:sz w:val="28"/>
          <w:szCs w:val="28"/>
        </w:rPr>
        <w:t xml:space="preserve"> при осуществлении своей деятельности имеет право взаимодействовать с исполнительной </w:t>
      </w:r>
      <w:r w:rsidR="0098654B" w:rsidRPr="006C3AC9">
        <w:rPr>
          <w:rFonts w:ascii="Times New Roman" w:hAnsi="Times New Roman"/>
          <w:spacing w:val="-1"/>
          <w:sz w:val="28"/>
          <w:szCs w:val="28"/>
        </w:rPr>
        <w:t xml:space="preserve">органами </w:t>
      </w:r>
      <w:r w:rsidRPr="006C3AC9">
        <w:rPr>
          <w:rFonts w:ascii="Times New Roman" w:hAnsi="Times New Roman"/>
          <w:spacing w:val="-1"/>
          <w:sz w:val="28"/>
          <w:szCs w:val="28"/>
        </w:rPr>
        <w:t xml:space="preserve">Воробьевского муниципального района, </w:t>
      </w:r>
      <w:r w:rsidRPr="006C3AC9">
        <w:rPr>
          <w:rFonts w:ascii="Times New Roman" w:hAnsi="Times New Roman"/>
          <w:sz w:val="28"/>
          <w:szCs w:val="28"/>
        </w:rPr>
        <w:t xml:space="preserve"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</w:t>
      </w:r>
      <w:r w:rsidR="006C3B9A" w:rsidRPr="006C3AC9">
        <w:rPr>
          <w:rFonts w:ascii="Times New Roman" w:hAnsi="Times New Roman"/>
          <w:sz w:val="28"/>
          <w:szCs w:val="28"/>
        </w:rPr>
        <w:t xml:space="preserve">Российской Федерации, Воронежской области, </w:t>
      </w:r>
      <w:r w:rsidRPr="006C3AC9">
        <w:rPr>
          <w:rFonts w:ascii="Times New Roman" w:hAnsi="Times New Roman"/>
          <w:sz w:val="28"/>
          <w:szCs w:val="28"/>
        </w:rPr>
        <w:t xml:space="preserve">Воробьевского муниципального района, заключать с ними соглашения о сотрудничестве, обмениваться результатами </w:t>
      </w:r>
      <w:r w:rsidRPr="006C3AC9">
        <w:rPr>
          <w:rFonts w:ascii="Times New Roman" w:hAnsi="Times New Roman"/>
          <w:sz w:val="28"/>
          <w:szCs w:val="28"/>
        </w:rPr>
        <w:lastRenderedPageBreak/>
        <w:t>контрольной и экспертно-аналитической деятельности, нормативными и методическими материалами.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pacing w:val="-1"/>
          <w:sz w:val="28"/>
          <w:szCs w:val="28"/>
        </w:rPr>
        <w:t xml:space="preserve">2. </w:t>
      </w:r>
      <w:r w:rsidR="00530CD7" w:rsidRPr="006C3AC9">
        <w:rPr>
          <w:rFonts w:ascii="Times New Roman" w:hAnsi="Times New Roman"/>
          <w:spacing w:val="-1"/>
          <w:sz w:val="28"/>
          <w:szCs w:val="28"/>
        </w:rPr>
        <w:t>Контрольно-счетная палата</w:t>
      </w:r>
      <w:r w:rsidRPr="006C3A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>при осуществлении своей деятельности вправе взаимодействовать с контрольно-счетными органами других муниципальных образований, с контрольно-счетной палатой Воронежской области</w:t>
      </w:r>
      <w:r w:rsidR="006C3B9A" w:rsidRPr="006C3AC9">
        <w:rPr>
          <w:rFonts w:ascii="Times New Roman" w:hAnsi="Times New Roman"/>
          <w:sz w:val="28"/>
          <w:szCs w:val="28"/>
        </w:rPr>
        <w:t>, со Счетной палатой Российской Федерации</w:t>
      </w:r>
      <w:r w:rsidRPr="006C3AC9">
        <w:rPr>
          <w:rFonts w:ascii="Times New Roman" w:hAnsi="Times New Roman"/>
          <w:sz w:val="28"/>
          <w:szCs w:val="28"/>
        </w:rPr>
        <w:t xml:space="preserve">, заключать с ними соглашения о сотрудничестве и взаимодействии, вступать в объединения (ассоциации) контрольно-счетных органов </w:t>
      </w:r>
      <w:r w:rsidR="006C3B9A" w:rsidRPr="006C3AC9">
        <w:rPr>
          <w:rFonts w:ascii="Times New Roman" w:hAnsi="Times New Roman"/>
          <w:sz w:val="28"/>
          <w:szCs w:val="28"/>
        </w:rPr>
        <w:t>Воронежской области</w:t>
      </w:r>
      <w:r w:rsidRPr="006C3AC9">
        <w:rPr>
          <w:rFonts w:ascii="Times New Roman" w:hAnsi="Times New Roman"/>
          <w:sz w:val="28"/>
          <w:szCs w:val="28"/>
        </w:rPr>
        <w:t>.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pacing w:val="-1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3. </w:t>
      </w:r>
      <w:r w:rsidR="006C3B9A" w:rsidRPr="006C3AC9">
        <w:rPr>
          <w:rFonts w:ascii="Times New Roman" w:hAnsi="Times New Roman"/>
          <w:spacing w:val="-1"/>
          <w:sz w:val="28"/>
          <w:szCs w:val="28"/>
        </w:rPr>
        <w:t xml:space="preserve">Контрольно-счетная палата </w:t>
      </w:r>
      <w:r w:rsidR="006C3B9A" w:rsidRPr="006C3AC9">
        <w:rPr>
          <w:rFonts w:ascii="Times New Roman" w:hAnsi="Times New Roman"/>
          <w:sz w:val="28"/>
          <w:szCs w:val="28"/>
        </w:rPr>
        <w:t xml:space="preserve">вправе планировать и проводить совместные контрольные и экспертно-аналитические мероприятия с Контрольно-счетной палатой Воронежской области, а также обращаться по вопросам осуществления анализа деятельности </w:t>
      </w:r>
      <w:r w:rsidR="006C3B9A" w:rsidRPr="006C3AC9">
        <w:rPr>
          <w:rFonts w:ascii="Times New Roman" w:hAnsi="Times New Roman"/>
          <w:spacing w:val="-1"/>
          <w:sz w:val="28"/>
          <w:szCs w:val="28"/>
        </w:rPr>
        <w:t xml:space="preserve">Контрольно-счетная палата </w:t>
      </w:r>
      <w:r w:rsidR="006C3B9A" w:rsidRPr="006C3AC9">
        <w:rPr>
          <w:rFonts w:ascii="Times New Roman" w:hAnsi="Times New Roman"/>
          <w:sz w:val="28"/>
          <w:szCs w:val="28"/>
        </w:rPr>
        <w:t>и получения рекомендаций по повышению эффективности ее работы.</w:t>
      </w:r>
    </w:p>
    <w:p w:rsidR="001D2AC4" w:rsidRPr="006C3AC9" w:rsidRDefault="006C3B9A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4</w:t>
      </w:r>
      <w:r w:rsidR="001D2AC4" w:rsidRPr="006C3AC9">
        <w:rPr>
          <w:rFonts w:ascii="Times New Roman" w:hAnsi="Times New Roman"/>
          <w:sz w:val="28"/>
          <w:szCs w:val="28"/>
        </w:rPr>
        <w:t xml:space="preserve">.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Контрольно-счетная палата</w:t>
      </w:r>
      <w:r w:rsidR="001D2AC4" w:rsidRPr="006C3AC9">
        <w:rPr>
          <w:rFonts w:ascii="Times New Roman" w:hAnsi="Times New Roman"/>
          <w:sz w:val="28"/>
          <w:szCs w:val="28"/>
        </w:rPr>
        <w:t xml:space="preserve"> вправе </w:t>
      </w:r>
      <w:r w:rsidR="009226BB" w:rsidRPr="006C3AC9">
        <w:rPr>
          <w:rFonts w:ascii="Times New Roman" w:hAnsi="Times New Roman"/>
          <w:sz w:val="28"/>
          <w:szCs w:val="28"/>
        </w:rPr>
        <w:t>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</w:t>
      </w:r>
      <w:r w:rsidR="001D2AC4" w:rsidRPr="006C3AC9">
        <w:rPr>
          <w:rFonts w:ascii="Times New Roman" w:hAnsi="Times New Roman"/>
          <w:sz w:val="28"/>
          <w:szCs w:val="28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>аудиторские, научно-исследовательские, экспертные и иные учреждения и организации, отдельных специалистов, экспертов, переводчиков</w:t>
      </w:r>
      <w:r w:rsidR="001D2AC4" w:rsidRPr="006C3AC9">
        <w:rPr>
          <w:rFonts w:ascii="Times New Roman" w:hAnsi="Times New Roman"/>
          <w:sz w:val="28"/>
          <w:szCs w:val="28"/>
        </w:rPr>
        <w:t xml:space="preserve">. </w:t>
      </w: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bCs w:val="0"/>
          <w:spacing w:val="-3"/>
          <w:sz w:val="28"/>
          <w:szCs w:val="28"/>
        </w:rPr>
      </w:pP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6C3AC9">
        <w:rPr>
          <w:rFonts w:ascii="Times New Roman" w:hAnsi="Times New Roman"/>
          <w:b w:val="0"/>
          <w:sz w:val="28"/>
          <w:szCs w:val="28"/>
        </w:rPr>
        <w:t xml:space="preserve">Статья 24. Обеспечение доступа к информации о деятельности </w:t>
      </w:r>
      <w:r w:rsidR="00530CD7" w:rsidRPr="006C3AC9">
        <w:rPr>
          <w:rFonts w:ascii="Times New Roman" w:hAnsi="Times New Roman"/>
          <w:b w:val="0"/>
          <w:sz w:val="28"/>
          <w:szCs w:val="28"/>
        </w:rPr>
        <w:t>Контрольно-счетной палаты</w:t>
      </w:r>
    </w:p>
    <w:p w:rsidR="001D2AC4" w:rsidRPr="006C3AC9" w:rsidRDefault="001D2AC4" w:rsidP="001D2AC4">
      <w:pPr>
        <w:shd w:val="clear" w:color="auto" w:fill="FFFFFF"/>
        <w:tabs>
          <w:tab w:val="left" w:pos="0"/>
          <w:tab w:val="left" w:pos="1066"/>
        </w:tabs>
        <w:ind w:firstLine="709"/>
        <w:rPr>
          <w:rFonts w:ascii="Times New Roman" w:hAnsi="Times New Roman"/>
          <w:sz w:val="28"/>
          <w:szCs w:val="28"/>
        </w:rPr>
      </w:pPr>
    </w:p>
    <w:p w:rsidR="008C2F47" w:rsidRPr="006C3AC9" w:rsidRDefault="008C2F47" w:rsidP="008C2F47">
      <w:pPr>
        <w:shd w:val="clear" w:color="auto" w:fill="FFFFFF"/>
        <w:tabs>
          <w:tab w:val="left" w:pos="0"/>
          <w:tab w:val="left" w:pos="1066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pacing w:val="-1"/>
          <w:sz w:val="28"/>
          <w:szCs w:val="28"/>
        </w:rPr>
        <w:t xml:space="preserve">1. </w:t>
      </w:r>
      <w:r w:rsidR="00530CD7" w:rsidRPr="006C3AC9">
        <w:rPr>
          <w:rFonts w:ascii="Times New Roman" w:hAnsi="Times New Roman"/>
          <w:spacing w:val="-1"/>
          <w:sz w:val="28"/>
          <w:szCs w:val="28"/>
        </w:rPr>
        <w:t>Контрольно-счетная палата</w:t>
      </w:r>
      <w:r w:rsidR="001D2AC4" w:rsidRPr="006C3AC9">
        <w:rPr>
          <w:rFonts w:ascii="Times New Roman" w:hAnsi="Times New Roman"/>
          <w:spacing w:val="-1"/>
          <w:sz w:val="28"/>
          <w:szCs w:val="28"/>
        </w:rPr>
        <w:t xml:space="preserve"> в целях обеспечения доступа к </w:t>
      </w:r>
      <w:r w:rsidR="001D2AC4" w:rsidRPr="006C3AC9">
        <w:rPr>
          <w:rFonts w:ascii="Times New Roman" w:hAnsi="Times New Roman"/>
          <w:sz w:val="28"/>
          <w:szCs w:val="28"/>
        </w:rPr>
        <w:t xml:space="preserve">информации о своей деятельности размещает на официальном сайте органов местного самоуправления Воробьевского муниципального района в информационно-телекоммуникационной сети Интернет (далее - сеть Интернет) и опубликовывает в </w:t>
      </w:r>
      <w:r w:rsidRPr="006C3AC9">
        <w:rPr>
          <w:rFonts w:ascii="Times New Roman" w:hAnsi="Times New Roman"/>
          <w:sz w:val="28"/>
          <w:szCs w:val="28"/>
        </w:rPr>
        <w:t xml:space="preserve">муниципальном средстве массовой информации «Воробьевский муниципальный вестник» информацию </w:t>
      </w:r>
      <w:r w:rsidR="001D2AC4" w:rsidRPr="006C3AC9">
        <w:rPr>
          <w:rFonts w:ascii="Times New Roman" w:hAnsi="Times New Roman"/>
          <w:sz w:val="28"/>
          <w:szCs w:val="28"/>
        </w:rPr>
        <w:t xml:space="preserve">о проведенных </w:t>
      </w:r>
      <w:r w:rsidR="001D2AC4" w:rsidRPr="006C3AC9">
        <w:rPr>
          <w:rFonts w:ascii="Times New Roman" w:hAnsi="Times New Roman"/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="001D2AC4" w:rsidRPr="006C3AC9">
        <w:rPr>
          <w:rFonts w:ascii="Times New Roman" w:hAnsi="Times New Roman"/>
          <w:sz w:val="28"/>
          <w:szCs w:val="28"/>
        </w:rPr>
        <w:t>их проведении нарушениях, о внесенных представлениях и предписаниях, а также о принятых по ним решениях и мерах.</w:t>
      </w:r>
      <w:r w:rsidRPr="006C3AC9">
        <w:rPr>
          <w:rFonts w:ascii="Times New Roman" w:hAnsi="Times New Roman"/>
          <w:sz w:val="28"/>
          <w:szCs w:val="28"/>
        </w:rPr>
        <w:t xml:space="preserve"> </w:t>
      </w:r>
    </w:p>
    <w:p w:rsidR="001D2AC4" w:rsidRPr="006C3AC9" w:rsidRDefault="008C2F47" w:rsidP="008C2F47">
      <w:pPr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2. Контрольно-счетная палата ежегодно представляет отчет о своей деятельности Совету народных депутатов Воробьевского муниципального района. Указанный отчет опубликовывается в муниципальном средстве массовой информации «Воробьевский муниципальный вестник» и размещается в сети Интернет только после его рассмотрения Советом народных депутатов Воробьевского муниципального района</w:t>
      </w:r>
    </w:p>
    <w:p w:rsidR="001D2AC4" w:rsidRPr="006C3AC9" w:rsidRDefault="001D2AC4" w:rsidP="001D2AC4">
      <w:pPr>
        <w:shd w:val="clear" w:color="auto" w:fill="FFFFFF"/>
        <w:tabs>
          <w:tab w:val="left" w:pos="0"/>
          <w:tab w:val="left" w:pos="1066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3. Порядок опубликования в средствах массовой информации и размещения в сети Интернет информации о деятельности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 осуществляется в соответствии с Регламентом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>.</w:t>
      </w: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bCs w:val="0"/>
          <w:spacing w:val="-3"/>
          <w:sz w:val="28"/>
          <w:szCs w:val="28"/>
        </w:rPr>
      </w:pP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bCs w:val="0"/>
          <w:spacing w:val="-3"/>
          <w:sz w:val="28"/>
          <w:szCs w:val="28"/>
        </w:rPr>
      </w:pPr>
      <w:r w:rsidRPr="006C3AC9">
        <w:rPr>
          <w:rFonts w:ascii="Times New Roman" w:hAnsi="Times New Roman"/>
          <w:b w:val="0"/>
          <w:bCs w:val="0"/>
          <w:spacing w:val="-3"/>
          <w:sz w:val="28"/>
          <w:szCs w:val="28"/>
        </w:rPr>
        <w:t xml:space="preserve">Статья 25. Финансовое обеспечение деятельности </w:t>
      </w:r>
      <w:r w:rsidR="00530CD7" w:rsidRPr="006C3AC9">
        <w:rPr>
          <w:rFonts w:ascii="Times New Roman" w:hAnsi="Times New Roman"/>
          <w:b w:val="0"/>
          <w:bCs w:val="0"/>
          <w:spacing w:val="-3"/>
          <w:sz w:val="28"/>
          <w:szCs w:val="28"/>
        </w:rPr>
        <w:t>Контрольно-счетной палаты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pacing w:val="-1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1. Финансовое обеспечение деятельности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палаты</w:t>
      </w:r>
      <w:r w:rsidRPr="006C3AC9">
        <w:rPr>
          <w:rFonts w:ascii="Times New Roman" w:hAnsi="Times New Roman"/>
          <w:sz w:val="28"/>
          <w:szCs w:val="28"/>
        </w:rPr>
        <w:t xml:space="preserve"> предусматривается в полном объеме, позволяющем обеспечить осуществление </w:t>
      </w:r>
      <w:r w:rsidRPr="006C3AC9">
        <w:rPr>
          <w:rFonts w:ascii="Times New Roman" w:hAnsi="Times New Roman"/>
          <w:spacing w:val="-1"/>
          <w:sz w:val="28"/>
          <w:szCs w:val="28"/>
        </w:rPr>
        <w:t>возложенных на нее полномочий.</w:t>
      </w:r>
    </w:p>
    <w:p w:rsidR="001D2AC4" w:rsidRPr="006C3AC9" w:rsidRDefault="001D2AC4" w:rsidP="001D2AC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pacing w:val="-1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2. </w:t>
      </w:r>
      <w:r w:rsidR="008C2F47" w:rsidRPr="006C3AC9">
        <w:rPr>
          <w:rFonts w:ascii="Times New Roman" w:hAnsi="Times New Roman"/>
          <w:spacing w:val="-1"/>
          <w:sz w:val="28"/>
          <w:szCs w:val="28"/>
        </w:rPr>
        <w:t xml:space="preserve">Расходы на материальное и социальное обеспечение деятельности </w:t>
      </w:r>
      <w:r w:rsidR="008C2F47" w:rsidRPr="006C3AC9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8C2F47" w:rsidRPr="006C3AC9">
        <w:rPr>
          <w:rFonts w:ascii="Times New Roman" w:hAnsi="Times New Roman"/>
          <w:spacing w:val="-1"/>
          <w:sz w:val="28"/>
          <w:szCs w:val="28"/>
        </w:rPr>
        <w:t>предусматриваются в бюджете Воробьевского муниципального района отдельной строкой в соответствии с классификацией расходов бюджетов Российской Федерации.</w:t>
      </w:r>
    </w:p>
    <w:p w:rsidR="001D2AC4" w:rsidRPr="006C3AC9" w:rsidRDefault="001D2AC4" w:rsidP="001D2AC4">
      <w:pPr>
        <w:shd w:val="clear" w:color="auto" w:fill="FFFFFF"/>
        <w:tabs>
          <w:tab w:val="left" w:pos="0"/>
          <w:tab w:val="left" w:pos="1066"/>
        </w:tabs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3. Контроль за использованием </w:t>
      </w:r>
      <w:r w:rsidR="00530CD7" w:rsidRPr="006C3AC9">
        <w:rPr>
          <w:rFonts w:ascii="Times New Roman" w:hAnsi="Times New Roman"/>
          <w:sz w:val="28"/>
          <w:szCs w:val="28"/>
        </w:rPr>
        <w:t>Контрольно-счетной палатой</w:t>
      </w:r>
      <w:r w:rsidRPr="006C3AC9">
        <w:rPr>
          <w:rFonts w:ascii="Times New Roman" w:hAnsi="Times New Roman"/>
          <w:sz w:val="28"/>
          <w:szCs w:val="28"/>
        </w:rPr>
        <w:t xml:space="preserve"> бюджетных средств и муниципального имущества осуществляется на основании решений Совета народных депутатов Воробьевского муниципального района.</w:t>
      </w: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bCs w:val="0"/>
          <w:spacing w:val="-3"/>
          <w:sz w:val="28"/>
          <w:szCs w:val="28"/>
        </w:rPr>
      </w:pPr>
    </w:p>
    <w:p w:rsidR="001D2AC4" w:rsidRPr="006C3AC9" w:rsidRDefault="001D2AC4" w:rsidP="001D2AC4">
      <w:pPr>
        <w:pStyle w:val="11"/>
        <w:spacing w:before="0" w:after="0"/>
        <w:ind w:left="0" w:firstLine="709"/>
        <w:rPr>
          <w:rFonts w:ascii="Times New Roman" w:hAnsi="Times New Roman"/>
          <w:b w:val="0"/>
          <w:bCs w:val="0"/>
          <w:spacing w:val="-3"/>
          <w:sz w:val="28"/>
          <w:szCs w:val="28"/>
        </w:rPr>
      </w:pPr>
      <w:r w:rsidRPr="006C3AC9">
        <w:rPr>
          <w:rFonts w:ascii="Times New Roman" w:hAnsi="Times New Roman"/>
          <w:b w:val="0"/>
          <w:bCs w:val="0"/>
          <w:spacing w:val="-3"/>
          <w:sz w:val="28"/>
          <w:szCs w:val="28"/>
        </w:rPr>
        <w:t xml:space="preserve">Статья 26. Материальное и социальное обеспечение </w:t>
      </w:r>
      <w:r w:rsidR="002D6AFB" w:rsidRPr="006C3AC9">
        <w:rPr>
          <w:rFonts w:ascii="Times New Roman" w:hAnsi="Times New Roman"/>
          <w:b w:val="0"/>
          <w:bCs w:val="0"/>
          <w:spacing w:val="-3"/>
          <w:sz w:val="28"/>
          <w:szCs w:val="28"/>
        </w:rPr>
        <w:t xml:space="preserve">должностных лиц </w:t>
      </w:r>
      <w:r w:rsidR="00530CD7" w:rsidRPr="006C3AC9">
        <w:rPr>
          <w:rFonts w:ascii="Times New Roman" w:hAnsi="Times New Roman"/>
          <w:b w:val="0"/>
          <w:bCs w:val="0"/>
          <w:spacing w:val="-3"/>
          <w:sz w:val="28"/>
          <w:szCs w:val="28"/>
        </w:rPr>
        <w:t>Контрольно-счетной палаты</w:t>
      </w:r>
    </w:p>
    <w:p w:rsidR="001D2AC4" w:rsidRPr="006C3AC9" w:rsidRDefault="001D2AC4" w:rsidP="001D2A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AFB" w:rsidRPr="006C3AC9" w:rsidRDefault="002D6AFB" w:rsidP="002D6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C9">
        <w:rPr>
          <w:rFonts w:ascii="Times New Roman" w:hAnsi="Times New Roman" w:cs="Times New Roman"/>
          <w:sz w:val="28"/>
          <w:szCs w:val="28"/>
        </w:rPr>
        <w:t>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Воробьевского муниципального района (в том числе по медицинскому и санаторно-курортному обеспечению, бытовому, транспортному и иным видам обслуживания).</w:t>
      </w:r>
    </w:p>
    <w:p w:rsidR="002D6AFB" w:rsidRPr="006C3AC9" w:rsidRDefault="002D6AFB" w:rsidP="002D6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C9">
        <w:rPr>
          <w:rFonts w:ascii="Times New Roman" w:hAnsi="Times New Roman" w:cs="Times New Roman"/>
          <w:sz w:val="28"/>
          <w:szCs w:val="28"/>
        </w:rPr>
        <w:t xml:space="preserve">2. Меры по материальному и социальному обеспечению председателя, инспекторов и иных работников аппарата контрольно-счетного органа муниципального образования устанавливаются муниципальными правовыми актами в соответствии с </w:t>
      </w:r>
      <w:r w:rsidRPr="006C3AC9">
        <w:rPr>
          <w:rFonts w:ascii="Times New Roman" w:hAnsi="Times New Roman" w:cs="Times New Roman"/>
          <w:sz w:val="28"/>
          <w:szCs w:val="28"/>
        </w:rPr>
        <w:t>Федеральным законом от 07.02.2011 г. №6-ФЗ «</w:t>
      </w:r>
      <w:r w:rsidRPr="006C3AC9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6C3AC9">
        <w:rPr>
          <w:rFonts w:ascii="Times New Roman" w:hAnsi="Times New Roman" w:cs="Times New Roman"/>
          <w:sz w:val="28"/>
          <w:szCs w:val="28"/>
        </w:rPr>
        <w:t>»</w:t>
      </w:r>
      <w:r w:rsidRPr="006C3AC9">
        <w:rPr>
          <w:rFonts w:ascii="Times New Roman" w:hAnsi="Times New Roman" w:cs="Times New Roman"/>
          <w:sz w:val="28"/>
          <w:szCs w:val="28"/>
        </w:rPr>
        <w:t>, другими федеральными законами и законами субъекта Российской Федерации.</w:t>
      </w:r>
    </w:p>
    <w:p w:rsidR="002D6AFB" w:rsidRPr="006C3AC9" w:rsidRDefault="002D6AFB" w:rsidP="001D2A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6AFB" w:rsidRPr="006C3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D22BD"/>
    <w:multiLevelType w:val="hybridMultilevel"/>
    <w:tmpl w:val="86784890"/>
    <w:lvl w:ilvl="0" w:tplc="452AE9F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CB3944"/>
    <w:multiLevelType w:val="hybridMultilevel"/>
    <w:tmpl w:val="7002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534C6"/>
    <w:multiLevelType w:val="hybridMultilevel"/>
    <w:tmpl w:val="5A34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67C10"/>
    <w:multiLevelType w:val="hybridMultilevel"/>
    <w:tmpl w:val="0B8C4A82"/>
    <w:lvl w:ilvl="0" w:tplc="19623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C4"/>
    <w:rsid w:val="0002533A"/>
    <w:rsid w:val="0005230A"/>
    <w:rsid w:val="00056FB1"/>
    <w:rsid w:val="000634C7"/>
    <w:rsid w:val="00073124"/>
    <w:rsid w:val="00076A76"/>
    <w:rsid w:val="0009669B"/>
    <w:rsid w:val="000A5840"/>
    <w:rsid w:val="000C14A2"/>
    <w:rsid w:val="000C3747"/>
    <w:rsid w:val="000C6B7E"/>
    <w:rsid w:val="000D195D"/>
    <w:rsid w:val="001060FE"/>
    <w:rsid w:val="0014465E"/>
    <w:rsid w:val="001546C9"/>
    <w:rsid w:val="001757A5"/>
    <w:rsid w:val="00183161"/>
    <w:rsid w:val="00186467"/>
    <w:rsid w:val="001D2AC4"/>
    <w:rsid w:val="001F39FD"/>
    <w:rsid w:val="0020088D"/>
    <w:rsid w:val="00227A38"/>
    <w:rsid w:val="002305A3"/>
    <w:rsid w:val="00265AC3"/>
    <w:rsid w:val="002A491C"/>
    <w:rsid w:val="002C71C2"/>
    <w:rsid w:val="002D017F"/>
    <w:rsid w:val="002D506B"/>
    <w:rsid w:val="002D6AFB"/>
    <w:rsid w:val="002F5300"/>
    <w:rsid w:val="00304C5B"/>
    <w:rsid w:val="00333794"/>
    <w:rsid w:val="00347470"/>
    <w:rsid w:val="00353234"/>
    <w:rsid w:val="003539D5"/>
    <w:rsid w:val="003A1321"/>
    <w:rsid w:val="003C07BF"/>
    <w:rsid w:val="003D369F"/>
    <w:rsid w:val="003D3ADF"/>
    <w:rsid w:val="003F1141"/>
    <w:rsid w:val="003F16F2"/>
    <w:rsid w:val="004402FE"/>
    <w:rsid w:val="004506D2"/>
    <w:rsid w:val="004878DD"/>
    <w:rsid w:val="0049645C"/>
    <w:rsid w:val="004C13B3"/>
    <w:rsid w:val="004C19B0"/>
    <w:rsid w:val="004C24DE"/>
    <w:rsid w:val="004F012C"/>
    <w:rsid w:val="004F7B7E"/>
    <w:rsid w:val="00510ED8"/>
    <w:rsid w:val="005161BD"/>
    <w:rsid w:val="005300A9"/>
    <w:rsid w:val="00530CD7"/>
    <w:rsid w:val="00543C42"/>
    <w:rsid w:val="00565651"/>
    <w:rsid w:val="005774D6"/>
    <w:rsid w:val="00587D89"/>
    <w:rsid w:val="005C33D0"/>
    <w:rsid w:val="006302CC"/>
    <w:rsid w:val="0063331A"/>
    <w:rsid w:val="0066049E"/>
    <w:rsid w:val="00663C69"/>
    <w:rsid w:val="00671DE1"/>
    <w:rsid w:val="00692879"/>
    <w:rsid w:val="006A4E2C"/>
    <w:rsid w:val="006B4C73"/>
    <w:rsid w:val="006C3AC9"/>
    <w:rsid w:val="006C3B9A"/>
    <w:rsid w:val="006E4AE3"/>
    <w:rsid w:val="007377F8"/>
    <w:rsid w:val="007536A6"/>
    <w:rsid w:val="00797E54"/>
    <w:rsid w:val="007D3A14"/>
    <w:rsid w:val="007D7305"/>
    <w:rsid w:val="007D7FBD"/>
    <w:rsid w:val="00800A5D"/>
    <w:rsid w:val="008015C1"/>
    <w:rsid w:val="00830C8A"/>
    <w:rsid w:val="00841FD9"/>
    <w:rsid w:val="00875476"/>
    <w:rsid w:val="00883364"/>
    <w:rsid w:val="00891B0B"/>
    <w:rsid w:val="008C00E1"/>
    <w:rsid w:val="008C2F47"/>
    <w:rsid w:val="009226BB"/>
    <w:rsid w:val="00946454"/>
    <w:rsid w:val="0098654B"/>
    <w:rsid w:val="0098687D"/>
    <w:rsid w:val="009A0A1D"/>
    <w:rsid w:val="00A04AD1"/>
    <w:rsid w:val="00A21F77"/>
    <w:rsid w:val="00A23AE2"/>
    <w:rsid w:val="00A43665"/>
    <w:rsid w:val="00A729A4"/>
    <w:rsid w:val="00A96AC8"/>
    <w:rsid w:val="00AE3D9B"/>
    <w:rsid w:val="00AE789F"/>
    <w:rsid w:val="00B17D09"/>
    <w:rsid w:val="00B44A1A"/>
    <w:rsid w:val="00B772FE"/>
    <w:rsid w:val="00BB36C0"/>
    <w:rsid w:val="00BB6B80"/>
    <w:rsid w:val="00BC289C"/>
    <w:rsid w:val="00C07295"/>
    <w:rsid w:val="00C2032A"/>
    <w:rsid w:val="00C231A7"/>
    <w:rsid w:val="00C635A2"/>
    <w:rsid w:val="00C65B9B"/>
    <w:rsid w:val="00C7341E"/>
    <w:rsid w:val="00C80051"/>
    <w:rsid w:val="00C82FD7"/>
    <w:rsid w:val="00C85DF1"/>
    <w:rsid w:val="00C96E33"/>
    <w:rsid w:val="00D27C57"/>
    <w:rsid w:val="00D7781A"/>
    <w:rsid w:val="00D8040C"/>
    <w:rsid w:val="00D944E8"/>
    <w:rsid w:val="00DA0F1D"/>
    <w:rsid w:val="00DA798B"/>
    <w:rsid w:val="00DB5CA2"/>
    <w:rsid w:val="00DB5DA6"/>
    <w:rsid w:val="00E01377"/>
    <w:rsid w:val="00E15CA9"/>
    <w:rsid w:val="00E9443A"/>
    <w:rsid w:val="00EC0AFB"/>
    <w:rsid w:val="00EC6D07"/>
    <w:rsid w:val="00ED0DA4"/>
    <w:rsid w:val="00F035E2"/>
    <w:rsid w:val="00F12475"/>
    <w:rsid w:val="00F2590D"/>
    <w:rsid w:val="00F325D0"/>
    <w:rsid w:val="00F515CD"/>
    <w:rsid w:val="00F706EC"/>
    <w:rsid w:val="00F7117B"/>
    <w:rsid w:val="00FA18D3"/>
    <w:rsid w:val="00FB6837"/>
    <w:rsid w:val="00FB71F8"/>
    <w:rsid w:val="00FD7C35"/>
    <w:rsid w:val="00F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9D7B7-D66A-4DF6-8553-71467530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D2AC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D2AC4"/>
  </w:style>
  <w:style w:type="character" w:customStyle="1" w:styleId="a4">
    <w:name w:val="Основной текст Знак"/>
    <w:basedOn w:val="a0"/>
    <w:link w:val="a3"/>
    <w:rsid w:val="001D2AC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Статья11"/>
    <w:basedOn w:val="a"/>
    <w:next w:val="a"/>
    <w:rsid w:val="001D2AC4"/>
    <w:pPr>
      <w:keepNext/>
      <w:suppressAutoHyphens/>
      <w:spacing w:before="120" w:after="120"/>
      <w:ind w:left="2013" w:hanging="1304"/>
      <w:jc w:val="left"/>
    </w:pPr>
    <w:rPr>
      <w:b/>
      <w:bCs/>
      <w:szCs w:val="20"/>
    </w:rPr>
  </w:style>
  <w:style w:type="paragraph" w:customStyle="1" w:styleId="ConsPlusNormal">
    <w:name w:val="ConsPlusNormal"/>
    <w:rsid w:val="001D2A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1D2AC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">
    <w:name w:val="1Орган_ПР Знак"/>
    <w:link w:val="10"/>
    <w:locked/>
    <w:rsid w:val="001D2AC4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1D2AC4"/>
    <w:pPr>
      <w:snapToGrid w:val="0"/>
      <w:ind w:firstLine="0"/>
      <w:jc w:val="center"/>
    </w:pPr>
    <w:rPr>
      <w:rFonts w:eastAsiaTheme="minorHAnsi" w:cs="Arial"/>
      <w:b/>
      <w:caps/>
      <w:szCs w:val="28"/>
      <w:lang w:eastAsia="ar-SA"/>
    </w:rPr>
  </w:style>
  <w:style w:type="character" w:customStyle="1" w:styleId="3">
    <w:name w:val="3Приложение Знак"/>
    <w:link w:val="30"/>
    <w:locked/>
    <w:rsid w:val="001D2AC4"/>
    <w:rPr>
      <w:rFonts w:ascii="Arial" w:hAnsi="Arial" w:cs="Arial"/>
      <w:sz w:val="24"/>
      <w:szCs w:val="28"/>
    </w:rPr>
  </w:style>
  <w:style w:type="paragraph" w:customStyle="1" w:styleId="30">
    <w:name w:val="3Приложение"/>
    <w:basedOn w:val="a"/>
    <w:link w:val="3"/>
    <w:qFormat/>
    <w:rsid w:val="001D2AC4"/>
    <w:pPr>
      <w:ind w:left="5103" w:firstLine="0"/>
    </w:pPr>
    <w:rPr>
      <w:rFonts w:eastAsiaTheme="minorHAnsi" w:cs="Arial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D2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C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565651"/>
    <w:rPr>
      <w:color w:val="0000FF"/>
      <w:u w:val="single"/>
    </w:rPr>
  </w:style>
  <w:style w:type="paragraph" w:customStyle="1" w:styleId="a8">
    <w:name w:val="Знак Знак"/>
    <w:basedOn w:val="a"/>
    <w:rsid w:val="00C07295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C85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575516B3FC6A8AAFC698B56AC39D8DBCE5264E38E18D5FE9504231F5407F3A6BA051327B3DA497F8623BFC2n1N9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31F59F4206F60BCA828148B529252FA93AC7F1D60276E9EEE759D768AFEC9052307ECF4F54801A082FE920D4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A7B99B83A0A63E6C055B0AAF2CA837A6A36C719D3D419A397B812235C194E82D7AA34ED564C9EA8EC4EEAF98hAK5O" TargetMode="External"/><Relationship Id="rId11" Type="http://schemas.openxmlformats.org/officeDocument/2006/relationships/hyperlink" Target="consultantplus://offline/ref=B6C5A55E4AB7434604108A5DBBEA8A8D395AA7EC47DE28EEF6F142689EEE8090D09E13AF7494A6ED3EC1F5fCvBO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09575516B3FC6A8AAFC698B56AC39D8DBCE536CE78318D5FE9504231F5407F3A6BA051327B3DA497F8623BFC2n1N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9575516B3FC6A8AAFC698B56AC39D8DBCE5264E68118D5FE9504231F5407F3A6BA051327B3DA497F8623BFC2n1N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21</Pages>
  <Words>7171</Words>
  <Characters>40880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Тельнов Алексей Юрьевич</cp:lastModifiedBy>
  <cp:revision>13</cp:revision>
  <dcterms:created xsi:type="dcterms:W3CDTF">2021-02-12T11:11:00Z</dcterms:created>
  <dcterms:modified xsi:type="dcterms:W3CDTF">2021-10-20T07:01:00Z</dcterms:modified>
</cp:coreProperties>
</file>