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37" w:rsidRDefault="00440B37" w:rsidP="00440B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440B37" w:rsidRDefault="00440B37" w:rsidP="00440B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440B37" w:rsidRDefault="00440B37" w:rsidP="00440B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Воробьевском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муниципальном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</w:p>
    <w:p w:rsidR="00440B37" w:rsidRDefault="00440B37" w:rsidP="00440B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сентябрь месяц 2020 года</w:t>
      </w:r>
    </w:p>
    <w:p w:rsidR="00440B37" w:rsidRDefault="00440B37" w:rsidP="00440B37">
      <w:pPr>
        <w:spacing w:after="0" w:line="240" w:lineRule="auto"/>
        <w:jc w:val="center"/>
      </w:pPr>
    </w:p>
    <w:tbl>
      <w:tblPr>
        <w:tblW w:w="10020" w:type="dxa"/>
        <w:jc w:val="center"/>
        <w:tblLayout w:type="fixed"/>
        <w:tblLook w:val="04A0"/>
      </w:tblPr>
      <w:tblGrid>
        <w:gridCol w:w="941"/>
        <w:gridCol w:w="7561"/>
        <w:gridCol w:w="617"/>
        <w:gridCol w:w="901"/>
      </w:tblGrid>
      <w:tr w:rsidR="00440B37" w:rsidTr="00440B37">
        <w:trPr>
          <w:trHeight w:val="6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Месяц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2020</w:t>
            </w:r>
          </w:p>
        </w:tc>
      </w:tr>
      <w:tr w:rsidR="00440B37" w:rsidTr="00440B37">
        <w:trPr>
          <w:trHeight w:val="57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</w:t>
            </w:r>
          </w:p>
        </w:tc>
      </w:tr>
      <w:tr w:rsidR="00440B37" w:rsidTr="00440B37">
        <w:trPr>
          <w:trHeight w:val="105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</w:tr>
      <w:tr w:rsidR="00440B37" w:rsidTr="00440B37">
        <w:trPr>
          <w:trHeight w:val="57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440B37" w:rsidTr="00440B37">
        <w:trPr>
          <w:trHeight w:val="26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</w:tr>
      <w:tr w:rsidR="00440B37" w:rsidTr="00440B37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(всего), из них: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9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</w:t>
            </w:r>
          </w:p>
        </w:tc>
      </w:tr>
      <w:tr w:rsidR="00440B37" w:rsidTr="00440B37">
        <w:trPr>
          <w:trHeight w:val="12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</w:tr>
      <w:tr w:rsidR="00440B37" w:rsidTr="00440B37">
        <w:trPr>
          <w:trHeight w:val="45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440B37" w:rsidTr="00440B37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</w:tr>
      <w:tr w:rsidR="00440B37" w:rsidTr="00440B37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</w:tr>
      <w:tr w:rsidR="00440B37" w:rsidTr="00440B37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440B37" w:rsidTr="00440B37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рассмотрение в территориальные органы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40B37" w:rsidTr="00440B37">
        <w:trPr>
          <w:trHeight w:val="47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</w:tr>
      <w:tr w:rsidR="00440B37" w:rsidTr="00440B37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Устных из них:</w:t>
            </w:r>
            <w:proofErr w:type="gramEnd"/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102</w:t>
            </w:r>
          </w:p>
        </w:tc>
      </w:tr>
      <w:tr w:rsidR="00440B37" w:rsidTr="00440B37">
        <w:trPr>
          <w:trHeight w:val="103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</w:tr>
      <w:tr w:rsidR="00440B37" w:rsidTr="00440B37">
        <w:trPr>
          <w:trHeight w:val="4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440B37" w:rsidTr="00440B37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</w:tr>
      <w:tr w:rsidR="00440B37" w:rsidTr="00440B37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рассмотрении                                       </w:t>
            </w:r>
          </w:p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440B37" w:rsidTr="00440B37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Меры приняты </w:t>
            </w:r>
          </w:p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Решено положительно </w:t>
            </w:r>
          </w:p>
          <w:p w:rsidR="00440B37" w:rsidRDefault="0044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«Поддержано»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том числе вопросы, находившиеся на рассмотрении в предыдущем отчетном периоде (месяце)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440B37" w:rsidTr="00440B37">
        <w:trPr>
          <w:trHeight w:val="98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440B37" w:rsidTr="00440B37">
        <w:trPr>
          <w:trHeight w:val="69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0B37" w:rsidTr="00440B37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440B37" w:rsidTr="00440B37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Разъяснено</w:t>
            </w:r>
          </w:p>
          <w:p w:rsidR="00440B37" w:rsidRDefault="00440B3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(Принято решение об информировании по порядку реализации предложения или удовлетворения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заявленияили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жалобы; содержит перечень действий и условий, выполнение которых приведут к реализации)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находившиеся на рассмотрении в предыдущем отчетном периоде (месяце)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</w:tr>
      <w:tr w:rsidR="00440B37" w:rsidTr="00440B37">
        <w:trPr>
          <w:trHeight w:val="10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</w:tr>
      <w:tr w:rsidR="00440B37" w:rsidTr="00440B37">
        <w:trPr>
          <w:trHeight w:val="4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440B37" w:rsidTr="00440B37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</w:tr>
      <w:tr w:rsidR="00440B37" w:rsidTr="00440B37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Поддержано </w:t>
            </w:r>
          </w:p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(в отчетном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(в текущем месяце))</w:t>
            </w:r>
          </w:p>
          <w:p w:rsidR="00440B37" w:rsidRDefault="0044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том числе вопросы, находившиеся на рассмотрении в предыдущем отчетном периоде (месяце)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</w:tr>
      <w:tr w:rsidR="00440B37" w:rsidTr="00440B37">
        <w:trPr>
          <w:trHeight w:val="9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</w:tr>
      <w:tr w:rsidR="00440B37" w:rsidTr="00440B37">
        <w:trPr>
          <w:trHeight w:val="62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0B37" w:rsidTr="00440B37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</w:tr>
      <w:tr w:rsidR="00440B37" w:rsidTr="00440B37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440B37" w:rsidRDefault="0044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направовойдокумент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содержащий обоснование отказа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том числе вопросы, находившиеся на рассмотрении в предыдущем отчетном периоде (месяце)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0B37" w:rsidTr="00440B37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0B37" w:rsidTr="00440B37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0B37" w:rsidTr="00440B37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0B37" w:rsidTr="00440B37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Решённыевопросы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находившиеся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дополнительном контроле</w:t>
            </w:r>
          </w:p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(в отчетном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периоде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(в текущем месяце))</w:t>
            </w:r>
          </w:p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  <w:tr w:rsidR="00440B37" w:rsidTr="00440B3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440B37" w:rsidTr="00440B37">
        <w:trPr>
          <w:trHeight w:val="93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440B37" w:rsidRDefault="0044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0B37" w:rsidTr="00440B37">
        <w:trPr>
          <w:trHeight w:val="38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(участие в выборах, совершенствование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избирательной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0B37" w:rsidTr="00440B37">
        <w:trPr>
          <w:trHeight w:val="4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0B37" w:rsidTr="00440B37">
        <w:trPr>
          <w:trHeight w:val="64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440B37" w:rsidRDefault="0044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440B37" w:rsidTr="00440B37">
        <w:trPr>
          <w:trHeight w:val="103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0B37" w:rsidTr="00440B37">
        <w:trPr>
          <w:trHeight w:val="96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440B37" w:rsidRDefault="0044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(неполучение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ействие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0B37" w:rsidTr="00440B3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0B37" w:rsidTr="00440B3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440B37" w:rsidTr="00440B37">
        <w:trPr>
          <w:trHeight w:val="66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440B37" w:rsidTr="00440B37">
        <w:trPr>
          <w:trHeight w:val="127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440B37" w:rsidRDefault="0044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водоснабжении, газоснабжении, теплоснабжении, водоотведении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440B37" w:rsidTr="00440B37">
        <w:trPr>
          <w:trHeight w:val="55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0B37" w:rsidTr="00440B37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440B37" w:rsidTr="00440B37">
        <w:trPr>
          <w:trHeight w:val="49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0B37" w:rsidTr="00440B37">
        <w:trPr>
          <w:trHeight w:val="35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440B37" w:rsidTr="00440B37">
        <w:trPr>
          <w:trHeight w:val="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440B37" w:rsidRDefault="0044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(канализация, вентиляция кровля, ограждающие конструкции, инженерное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пользования, придомовая территория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0B37" w:rsidTr="00440B3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440B37" w:rsidTr="00440B3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440B37" w:rsidTr="00440B37">
        <w:trPr>
          <w:trHeight w:val="6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граждан, уволенных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0B37" w:rsidTr="00440B37">
        <w:trPr>
          <w:trHeight w:val="27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0B37" w:rsidTr="00440B37">
        <w:trPr>
          <w:trHeight w:val="5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440B37" w:rsidTr="00440B3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0B37" w:rsidTr="00440B3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</w:tr>
      <w:tr w:rsidR="00440B37" w:rsidTr="00440B3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440B37" w:rsidTr="00440B3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440B37" w:rsidTr="00440B3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440B37" w:rsidTr="00440B3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440B37" w:rsidTr="00440B37">
        <w:trPr>
          <w:trHeight w:val="115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12.5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440B37" w:rsidRDefault="0044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0B37" w:rsidTr="00440B37">
        <w:trPr>
          <w:trHeight w:val="1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440B37" w:rsidRDefault="0044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  <w:proofErr w:type="gramEnd"/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29</w:t>
            </w:r>
          </w:p>
        </w:tc>
      </w:tr>
      <w:tr w:rsidR="00440B37" w:rsidTr="00440B37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440B37" w:rsidTr="00440B37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440B37" w:rsidTr="00440B3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0B37" w:rsidTr="00440B3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  <w:tr w:rsidR="00440B37" w:rsidTr="00440B3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0B37" w:rsidTr="00440B3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440B37" w:rsidTr="00440B37">
        <w:trPr>
          <w:trHeight w:val="52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440B37" w:rsidTr="00440B37">
        <w:trPr>
          <w:trHeight w:val="8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440B37" w:rsidRDefault="0044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микрофинансовых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0B37" w:rsidTr="00440B3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13.3.2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0B37" w:rsidTr="00440B37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440B37" w:rsidTr="00440B3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0B37" w:rsidTr="00440B37">
        <w:trPr>
          <w:trHeight w:val="169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440B37" w:rsidRDefault="0044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электрификация, газификация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440B37" w:rsidTr="00440B3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440B37" w:rsidTr="00440B37">
        <w:trPr>
          <w:trHeight w:val="16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440B37" w:rsidRDefault="0044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0B37" w:rsidTr="00440B37">
        <w:trPr>
          <w:trHeight w:val="140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440B37" w:rsidRDefault="0044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(телефонная связь, качество оказания услуг связи, «интернет», почтовая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0B37" w:rsidTr="00440B37">
        <w:trPr>
          <w:trHeight w:val="69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440B37" w:rsidRDefault="0044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440B37" w:rsidTr="00440B37">
        <w:trPr>
          <w:trHeight w:val="83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13.4.7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0B37" w:rsidTr="00440B3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0B37" w:rsidTr="00440B3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37" w:rsidRDefault="0044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40B37" w:rsidRDefault="0044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440B37" w:rsidRDefault="00440B37" w:rsidP="00440B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0B37" w:rsidRDefault="00440B37" w:rsidP="00440B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5223" w:rsidRDefault="00975223"/>
    <w:sectPr w:rsidR="00975223" w:rsidSect="0097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B37"/>
    <w:rsid w:val="00440B37"/>
    <w:rsid w:val="00975223"/>
    <w:rsid w:val="00CE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1421</Words>
  <Characters>8106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op.vorob</dc:creator>
  <cp:lastModifiedBy>op.vorob</cp:lastModifiedBy>
  <cp:revision>1</cp:revision>
  <dcterms:created xsi:type="dcterms:W3CDTF">2020-10-01T07:46:00Z</dcterms:created>
  <dcterms:modified xsi:type="dcterms:W3CDTF">2020-10-01T07:47:00Z</dcterms:modified>
</cp:coreProperties>
</file>