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23" w:rsidRDefault="00AA0723" w:rsidP="00AA0723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95300" cy="60960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23" w:rsidRPr="00AA0723" w:rsidRDefault="00AA0723" w:rsidP="00AA072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A0723">
        <w:rPr>
          <w:rFonts w:ascii="Times New Roman" w:hAnsi="Times New Roman" w:cs="Times New Roman"/>
          <w:b/>
          <w:bCs/>
          <w:caps/>
          <w:sz w:val="28"/>
          <w:szCs w:val="28"/>
        </w:rPr>
        <w:t>СОВЕТ НАРОДНЫХ ДЕПУТАТОВ</w:t>
      </w:r>
    </w:p>
    <w:p w:rsidR="00AA0723" w:rsidRPr="00AA0723" w:rsidRDefault="00AA0723" w:rsidP="00AA072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A072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Воробьевского муниципального района </w:t>
      </w:r>
    </w:p>
    <w:p w:rsidR="00AA0723" w:rsidRPr="00AA0723" w:rsidRDefault="00AA0723" w:rsidP="00AA0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723">
        <w:rPr>
          <w:rFonts w:ascii="Times New Roman" w:hAnsi="Times New Roman" w:cs="Times New Roman"/>
          <w:b/>
          <w:bCs/>
          <w:caps/>
          <w:sz w:val="28"/>
          <w:szCs w:val="28"/>
        </w:rPr>
        <w:t>ВОРОНЕЖСКОЙ ОБЛАСТИ</w:t>
      </w:r>
    </w:p>
    <w:p w:rsidR="00AA0723" w:rsidRPr="007C36E7" w:rsidRDefault="00AA0723" w:rsidP="00AA0723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AA0723" w:rsidRPr="00AA0723" w:rsidRDefault="00AA0723" w:rsidP="00AA0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AA0723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AA0723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AA0723" w:rsidRPr="007C36E7" w:rsidRDefault="00AA0723" w:rsidP="00AA0723">
      <w:pPr>
        <w:spacing w:after="0" w:line="240" w:lineRule="auto"/>
        <w:jc w:val="center"/>
        <w:rPr>
          <w:sz w:val="32"/>
          <w:szCs w:val="32"/>
        </w:rPr>
      </w:pPr>
    </w:p>
    <w:p w:rsidR="00AA0723" w:rsidRPr="000509BE" w:rsidRDefault="002F19FC" w:rsidP="00AA0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03.03.2022 г. № 8</w:t>
      </w:r>
      <w:bookmarkStart w:id="0" w:name="_GoBack"/>
      <w:bookmarkEnd w:id="0"/>
      <w:r w:rsidR="00AA0723" w:rsidRPr="000509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A0723" w:rsidRPr="00AA0723" w:rsidRDefault="00AA0723" w:rsidP="00AA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AA0723">
        <w:rPr>
          <w:rFonts w:ascii="Times New Roman" w:hAnsi="Times New Roman" w:cs="Times New Roman"/>
          <w:sz w:val="20"/>
        </w:rPr>
        <w:t>с</w:t>
      </w:r>
      <w:proofErr w:type="gramEnd"/>
      <w:r w:rsidRPr="00AA0723">
        <w:rPr>
          <w:rFonts w:ascii="Times New Roman" w:hAnsi="Times New Roman" w:cs="Times New Roman"/>
          <w:sz w:val="20"/>
        </w:rPr>
        <w:t>. Воробьевка</w:t>
      </w:r>
    </w:p>
    <w:p w:rsidR="00AA0723" w:rsidRDefault="00AA0723" w:rsidP="00AA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0723" w:rsidRPr="00AA0723" w:rsidRDefault="00AA0723" w:rsidP="007C36E7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от 14.06.2011 г. № 12 «</w:t>
      </w:r>
      <w:r w:rsidRPr="00AA0723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Об утверждении порядка управления и распоряжения имуществом, находящимся в собственности Воробьевского муниципального района Воронежской области</w:t>
      </w:r>
      <w:r w:rsidRPr="00AA0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AA0723" w:rsidRPr="00AA0723" w:rsidRDefault="00AA0723" w:rsidP="00AA0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0723" w:rsidRPr="00AA0723" w:rsidRDefault="00AA0723" w:rsidP="00AA0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0723" w:rsidRPr="00944E3C" w:rsidRDefault="00AA0723" w:rsidP="00AA0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приведения решений Совета народных депутатов Воробьевского муниципального района в соответствие законодате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льству Российской Федерации,</w:t>
      </w:r>
      <w:r w:rsidRPr="0094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 народных депутатов </w:t>
      </w:r>
    </w:p>
    <w:p w:rsidR="00AA0723" w:rsidRPr="00944E3C" w:rsidRDefault="00AA0723" w:rsidP="00AA0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0723" w:rsidRPr="00944E3C" w:rsidRDefault="00AA0723" w:rsidP="00AA0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Л:</w:t>
      </w:r>
    </w:p>
    <w:p w:rsidR="00AA0723" w:rsidRPr="00944E3C" w:rsidRDefault="00AA0723" w:rsidP="00AA0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0723" w:rsidRPr="00944E3C" w:rsidRDefault="00AA0723" w:rsidP="00AA0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Порядок </w:t>
      </w:r>
      <w:r w:rsidRPr="0094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и распоряжения имуществом, находящимся в собственности Воробьевского муниципального района Воронежской области</w:t>
      </w: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</w:t>
      </w: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A0723" w:rsidRPr="00D05159" w:rsidRDefault="00AA0723" w:rsidP="00AA0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45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6 п</w:t>
      </w: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245C30">
        <w:rPr>
          <w:rFonts w:ascii="Times New Roman" w:eastAsia="Times New Roman" w:hAnsi="Times New Roman" w:cs="Times New Roman"/>
          <w:sz w:val="28"/>
          <w:szCs w:val="28"/>
          <w:lang w:eastAsia="ru-RU"/>
        </w:rPr>
        <w:t>10.1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5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</w:t>
      </w:r>
      <w:r w:rsidR="00245C30" w:rsidRPr="00245C30">
        <w:rPr>
          <w:rFonts w:ascii="Times New Roman" w:hAnsi="Times New Roman" w:cs="Times New Roman"/>
          <w:sz w:val="28"/>
          <w:szCs w:val="28"/>
        </w:rPr>
        <w:t>федеральным</w:t>
      </w:r>
      <w:r w:rsidR="00245C30" w:rsidRPr="0024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45C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«государственным».</w:t>
      </w:r>
    </w:p>
    <w:p w:rsidR="00AA0723" w:rsidRPr="00944E3C" w:rsidRDefault="00AA0723" w:rsidP="00AA0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муниципальном средстве массовой информации «</w:t>
      </w:r>
      <w:proofErr w:type="spellStart"/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Воробьевский</w:t>
      </w:r>
      <w:proofErr w:type="spellEnd"/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вестник».</w:t>
      </w:r>
    </w:p>
    <w:p w:rsidR="00D06873" w:rsidRDefault="00D06873" w:rsidP="00AA0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723" w:rsidRPr="00AA0723" w:rsidRDefault="00AA0723" w:rsidP="00AA0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723" w:rsidRPr="00AA0723" w:rsidRDefault="00AA0723" w:rsidP="00AA0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AAF" w:rsidRPr="00C95AAF" w:rsidRDefault="00C95AAF" w:rsidP="00C9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AF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95AAF" w:rsidRPr="00C95AAF" w:rsidRDefault="00C95AAF" w:rsidP="00C9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AF">
        <w:rPr>
          <w:rFonts w:ascii="Times New Roman" w:hAnsi="Times New Roman" w:cs="Times New Roman"/>
          <w:sz w:val="28"/>
          <w:szCs w:val="28"/>
        </w:rPr>
        <w:t>народных депутатов</w:t>
      </w:r>
      <w:r w:rsidRPr="00C95AAF">
        <w:rPr>
          <w:rFonts w:ascii="Times New Roman" w:hAnsi="Times New Roman" w:cs="Times New Roman"/>
          <w:sz w:val="28"/>
          <w:szCs w:val="28"/>
        </w:rPr>
        <w:tab/>
      </w:r>
      <w:r w:rsidRPr="00C95AAF">
        <w:rPr>
          <w:rFonts w:ascii="Times New Roman" w:hAnsi="Times New Roman" w:cs="Times New Roman"/>
          <w:sz w:val="28"/>
          <w:szCs w:val="28"/>
        </w:rPr>
        <w:tab/>
      </w:r>
      <w:r w:rsidRPr="00C95AAF">
        <w:rPr>
          <w:rFonts w:ascii="Times New Roman" w:hAnsi="Times New Roman" w:cs="Times New Roman"/>
          <w:sz w:val="28"/>
          <w:szCs w:val="28"/>
        </w:rPr>
        <w:tab/>
      </w:r>
      <w:r w:rsidRPr="00C95AAF">
        <w:rPr>
          <w:rFonts w:ascii="Times New Roman" w:hAnsi="Times New Roman" w:cs="Times New Roman"/>
          <w:sz w:val="28"/>
          <w:szCs w:val="28"/>
        </w:rPr>
        <w:tab/>
      </w:r>
      <w:r w:rsidRPr="00C95AAF">
        <w:rPr>
          <w:rFonts w:ascii="Times New Roman" w:hAnsi="Times New Roman" w:cs="Times New Roman"/>
          <w:sz w:val="28"/>
          <w:szCs w:val="28"/>
        </w:rPr>
        <w:tab/>
      </w:r>
      <w:r w:rsidRPr="00C95AAF">
        <w:rPr>
          <w:rFonts w:ascii="Times New Roman" w:hAnsi="Times New Roman" w:cs="Times New Roman"/>
          <w:sz w:val="28"/>
          <w:szCs w:val="28"/>
        </w:rPr>
        <w:tab/>
      </w:r>
      <w:r w:rsidRPr="00C95AAF">
        <w:rPr>
          <w:rFonts w:ascii="Times New Roman" w:hAnsi="Times New Roman" w:cs="Times New Roman"/>
          <w:sz w:val="28"/>
          <w:szCs w:val="28"/>
        </w:rPr>
        <w:tab/>
        <w:t xml:space="preserve"> В.А. </w:t>
      </w:r>
      <w:proofErr w:type="spellStart"/>
      <w:r w:rsidRPr="00C95AAF">
        <w:rPr>
          <w:rFonts w:ascii="Times New Roman" w:hAnsi="Times New Roman" w:cs="Times New Roman"/>
          <w:sz w:val="28"/>
          <w:szCs w:val="28"/>
        </w:rPr>
        <w:t>Ласуков</w:t>
      </w:r>
      <w:proofErr w:type="spellEnd"/>
    </w:p>
    <w:p w:rsidR="00C95AAF" w:rsidRPr="00C95AAF" w:rsidRDefault="00C95AAF" w:rsidP="00C9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AAF" w:rsidRPr="00C95AAF" w:rsidRDefault="00C95AAF" w:rsidP="00C9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AAF" w:rsidRPr="00C95AAF" w:rsidRDefault="00C95AAF" w:rsidP="00C9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AF">
        <w:rPr>
          <w:rFonts w:ascii="Times New Roman" w:hAnsi="Times New Roman" w:cs="Times New Roman"/>
          <w:sz w:val="28"/>
          <w:szCs w:val="28"/>
        </w:rPr>
        <w:t xml:space="preserve">Глава Воробьевского </w:t>
      </w:r>
    </w:p>
    <w:p w:rsidR="00C95AAF" w:rsidRPr="00C95AAF" w:rsidRDefault="00C95AAF" w:rsidP="00C9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A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95AAF">
        <w:rPr>
          <w:rFonts w:ascii="Times New Roman" w:hAnsi="Times New Roman" w:cs="Times New Roman"/>
          <w:sz w:val="28"/>
          <w:szCs w:val="28"/>
        </w:rPr>
        <w:tab/>
      </w:r>
      <w:r w:rsidRPr="00C95AAF">
        <w:rPr>
          <w:rFonts w:ascii="Times New Roman" w:hAnsi="Times New Roman" w:cs="Times New Roman"/>
          <w:sz w:val="28"/>
          <w:szCs w:val="28"/>
        </w:rPr>
        <w:tab/>
      </w:r>
      <w:r w:rsidRPr="00C95AAF">
        <w:rPr>
          <w:rFonts w:ascii="Times New Roman" w:hAnsi="Times New Roman" w:cs="Times New Roman"/>
          <w:sz w:val="28"/>
          <w:szCs w:val="28"/>
        </w:rPr>
        <w:tab/>
      </w:r>
      <w:r w:rsidRPr="00C95AAF">
        <w:rPr>
          <w:rFonts w:ascii="Times New Roman" w:hAnsi="Times New Roman" w:cs="Times New Roman"/>
          <w:sz w:val="28"/>
          <w:szCs w:val="28"/>
        </w:rPr>
        <w:tab/>
      </w:r>
      <w:r w:rsidRPr="00C95AAF">
        <w:rPr>
          <w:rFonts w:ascii="Times New Roman" w:hAnsi="Times New Roman" w:cs="Times New Roman"/>
          <w:sz w:val="28"/>
          <w:szCs w:val="28"/>
        </w:rPr>
        <w:tab/>
      </w:r>
      <w:r w:rsidRPr="00C95AAF">
        <w:rPr>
          <w:rFonts w:ascii="Times New Roman" w:hAnsi="Times New Roman" w:cs="Times New Roman"/>
          <w:sz w:val="28"/>
          <w:szCs w:val="28"/>
        </w:rPr>
        <w:tab/>
        <w:t>М.П. Гордиенко</w:t>
      </w:r>
    </w:p>
    <w:p w:rsidR="00AA0723" w:rsidRPr="00AA0723" w:rsidRDefault="00AA0723" w:rsidP="00C9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0723" w:rsidRPr="00AA0723" w:rsidSect="007C36E7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23"/>
    <w:rsid w:val="000509BE"/>
    <w:rsid w:val="00245C30"/>
    <w:rsid w:val="002F19FC"/>
    <w:rsid w:val="007C36E7"/>
    <w:rsid w:val="00AA0723"/>
    <w:rsid w:val="00C95AAF"/>
    <w:rsid w:val="00D0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пункта Знак Знак1 Знак Знак Знак Знак Знак"/>
    <w:basedOn w:val="a"/>
    <w:rsid w:val="00AA0723"/>
    <w:pPr>
      <w:tabs>
        <w:tab w:val="num" w:pos="284"/>
        <w:tab w:val="num" w:pos="723"/>
        <w:tab w:val="num" w:pos="1149"/>
        <w:tab w:val="num" w:pos="1279"/>
        <w:tab w:val="num" w:pos="1440"/>
        <w:tab w:val="num" w:pos="3279"/>
      </w:tabs>
      <w:autoSpaceDE w:val="0"/>
      <w:autoSpaceDN w:val="0"/>
      <w:adjustRightInd w:val="0"/>
      <w:spacing w:after="0" w:line="360" w:lineRule="auto"/>
      <w:ind w:left="144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"/>
    <w:basedOn w:val="a"/>
    <w:rsid w:val="00AA07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A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пункта Знак Знак1 Знак Знак Знак Знак Знак"/>
    <w:basedOn w:val="a"/>
    <w:rsid w:val="00AA0723"/>
    <w:pPr>
      <w:tabs>
        <w:tab w:val="num" w:pos="284"/>
        <w:tab w:val="num" w:pos="723"/>
        <w:tab w:val="num" w:pos="1149"/>
        <w:tab w:val="num" w:pos="1279"/>
        <w:tab w:val="num" w:pos="1440"/>
        <w:tab w:val="num" w:pos="3279"/>
      </w:tabs>
      <w:autoSpaceDE w:val="0"/>
      <w:autoSpaceDN w:val="0"/>
      <w:adjustRightInd w:val="0"/>
      <w:spacing w:after="0" w:line="360" w:lineRule="auto"/>
      <w:ind w:left="144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"/>
    <w:basedOn w:val="a"/>
    <w:rsid w:val="00AA07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A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Юлия Ивановна Яловегина</cp:lastModifiedBy>
  <cp:revision>6</cp:revision>
  <cp:lastPrinted>2022-03-03T11:26:00Z</cp:lastPrinted>
  <dcterms:created xsi:type="dcterms:W3CDTF">2022-02-01T06:15:00Z</dcterms:created>
  <dcterms:modified xsi:type="dcterms:W3CDTF">2022-03-14T12:48:00Z</dcterms:modified>
</cp:coreProperties>
</file>