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230" w:rsidRDefault="00F90FAF" w:rsidP="00805230">
      <w:pPr>
        <w:spacing w:line="288" w:lineRule="auto"/>
        <w:jc w:val="center"/>
      </w:pPr>
      <w:r>
        <w:rPr>
          <w:noProof/>
        </w:rPr>
        <w:drawing>
          <wp:inline distT="0" distB="0" distL="0" distR="0">
            <wp:extent cx="485775" cy="600075"/>
            <wp:effectExtent l="0" t="0" r="9525" b="9525"/>
            <wp:docPr id="1" name="Рисунок 1" descr="Воробьевский МР к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оробьевский МР к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230" w:rsidRPr="00992C41" w:rsidRDefault="00805230" w:rsidP="00805230">
      <w:pPr>
        <w:jc w:val="center"/>
        <w:rPr>
          <w:b/>
          <w:bCs/>
          <w:smallCaps/>
          <w:sz w:val="32"/>
          <w:szCs w:val="32"/>
        </w:rPr>
      </w:pPr>
      <w:r w:rsidRPr="00992C41">
        <w:rPr>
          <w:b/>
          <w:bCs/>
          <w:smallCaps/>
          <w:sz w:val="32"/>
          <w:szCs w:val="32"/>
        </w:rPr>
        <w:t>АДМИНИСТРАЦИЯ В</w:t>
      </w:r>
      <w:r w:rsidR="0028141D">
        <w:rPr>
          <w:b/>
          <w:bCs/>
          <w:smallCaps/>
          <w:sz w:val="32"/>
          <w:szCs w:val="32"/>
        </w:rPr>
        <w:t>ОРОБЬЁ</w:t>
      </w:r>
      <w:r w:rsidRPr="00992C41">
        <w:rPr>
          <w:b/>
          <w:bCs/>
          <w:smallCaps/>
          <w:sz w:val="32"/>
          <w:szCs w:val="32"/>
        </w:rPr>
        <w:t xml:space="preserve">ВСКОГО </w:t>
      </w:r>
    </w:p>
    <w:p w:rsidR="00805230" w:rsidRPr="00992C41" w:rsidRDefault="00805230" w:rsidP="00805230">
      <w:pPr>
        <w:jc w:val="center"/>
        <w:rPr>
          <w:b/>
          <w:bCs/>
          <w:sz w:val="32"/>
          <w:szCs w:val="32"/>
        </w:rPr>
      </w:pPr>
      <w:r w:rsidRPr="00992C41">
        <w:rPr>
          <w:b/>
          <w:bCs/>
          <w:smallCaps/>
          <w:sz w:val="32"/>
          <w:szCs w:val="32"/>
        </w:rPr>
        <w:t>МУНИЦИПАЛЬНОГО РАЙОНА ВОРОНЕЖСКОЙ ОБЛАСТИ</w:t>
      </w:r>
    </w:p>
    <w:p w:rsidR="00805230" w:rsidRDefault="00805230" w:rsidP="00805230">
      <w:pPr>
        <w:jc w:val="center"/>
        <w:rPr>
          <w:rFonts w:ascii="Arial" w:hAnsi="Arial" w:cs="Arial"/>
        </w:rPr>
      </w:pPr>
    </w:p>
    <w:p w:rsidR="00805230" w:rsidRPr="00992C41" w:rsidRDefault="00805230" w:rsidP="00805230">
      <w:pPr>
        <w:jc w:val="center"/>
        <w:rPr>
          <w:b/>
          <w:bCs/>
          <w:sz w:val="36"/>
          <w:szCs w:val="36"/>
        </w:rPr>
      </w:pPr>
      <w:proofErr w:type="gramStart"/>
      <w:r>
        <w:rPr>
          <w:b/>
          <w:bCs/>
          <w:sz w:val="36"/>
          <w:szCs w:val="36"/>
        </w:rPr>
        <w:t>П</w:t>
      </w:r>
      <w:proofErr w:type="gramEnd"/>
      <w:r>
        <w:rPr>
          <w:b/>
          <w:bCs/>
          <w:sz w:val="36"/>
          <w:szCs w:val="36"/>
        </w:rPr>
        <w:t xml:space="preserve"> О С Т А Н О В Л Е Н И Е</w:t>
      </w:r>
    </w:p>
    <w:p w:rsidR="00805230" w:rsidRDefault="00805230" w:rsidP="00805230">
      <w:pPr>
        <w:jc w:val="center"/>
        <w:rPr>
          <w:b/>
          <w:bCs/>
          <w:sz w:val="32"/>
          <w:szCs w:val="32"/>
        </w:rPr>
      </w:pPr>
    </w:p>
    <w:p w:rsidR="00805230" w:rsidRPr="00733971" w:rsidRDefault="00805230" w:rsidP="00805230">
      <w:pPr>
        <w:jc w:val="both"/>
        <w:rPr>
          <w:sz w:val="28"/>
          <w:szCs w:val="28"/>
          <w:u w:val="single"/>
        </w:rPr>
      </w:pPr>
      <w:r w:rsidRPr="00733971">
        <w:rPr>
          <w:sz w:val="28"/>
          <w:szCs w:val="28"/>
          <w:u w:val="single"/>
        </w:rPr>
        <w:t xml:space="preserve">от </w:t>
      </w:r>
      <w:r w:rsidR="009043B8">
        <w:rPr>
          <w:sz w:val="28"/>
          <w:szCs w:val="28"/>
          <w:u w:val="single"/>
        </w:rPr>
        <w:t>01 апреля</w:t>
      </w:r>
      <w:r>
        <w:rPr>
          <w:sz w:val="28"/>
          <w:szCs w:val="28"/>
          <w:u w:val="single"/>
        </w:rPr>
        <w:t xml:space="preserve"> 20</w:t>
      </w:r>
      <w:r w:rsidR="00EB7655">
        <w:rPr>
          <w:sz w:val="28"/>
          <w:szCs w:val="28"/>
          <w:u w:val="single"/>
        </w:rPr>
        <w:t>2</w:t>
      </w:r>
      <w:r w:rsidR="009043B8">
        <w:rPr>
          <w:sz w:val="28"/>
          <w:szCs w:val="28"/>
          <w:u w:val="single"/>
        </w:rPr>
        <w:t>5</w:t>
      </w:r>
      <w:r>
        <w:rPr>
          <w:sz w:val="28"/>
          <w:szCs w:val="28"/>
          <w:u w:val="single"/>
        </w:rPr>
        <w:t xml:space="preserve"> г.</w:t>
      </w:r>
      <w:r w:rsidRPr="00733971">
        <w:rPr>
          <w:sz w:val="28"/>
          <w:szCs w:val="28"/>
          <w:u w:val="single"/>
        </w:rPr>
        <w:t xml:space="preserve">  №</w:t>
      </w:r>
      <w:r>
        <w:rPr>
          <w:sz w:val="28"/>
          <w:szCs w:val="28"/>
          <w:u w:val="single"/>
        </w:rPr>
        <w:t xml:space="preserve"> </w:t>
      </w:r>
      <w:r w:rsidR="00C51A80">
        <w:rPr>
          <w:sz w:val="28"/>
          <w:szCs w:val="28"/>
          <w:u w:val="single"/>
        </w:rPr>
        <w:t>255</w:t>
      </w:r>
      <w:r w:rsidR="00EB7655">
        <w:rPr>
          <w:sz w:val="28"/>
          <w:szCs w:val="28"/>
          <w:u w:val="single"/>
        </w:rPr>
        <w:t xml:space="preserve">    </w:t>
      </w:r>
      <w:r w:rsidR="00827EFB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</w:t>
      </w:r>
      <w:r w:rsidRPr="00733971">
        <w:rPr>
          <w:sz w:val="28"/>
          <w:szCs w:val="28"/>
          <w:u w:val="single"/>
        </w:rPr>
        <w:tab/>
        <w:t xml:space="preserve">  </w:t>
      </w:r>
    </w:p>
    <w:p w:rsidR="00805230" w:rsidRDefault="00805230" w:rsidP="0080523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ab/>
        <w:t xml:space="preserve">            </w:t>
      </w:r>
      <w:proofErr w:type="gramStart"/>
      <w:r>
        <w:rPr>
          <w:sz w:val="20"/>
          <w:szCs w:val="20"/>
        </w:rPr>
        <w:t>с</w:t>
      </w:r>
      <w:proofErr w:type="gramEnd"/>
      <w:r>
        <w:rPr>
          <w:sz w:val="20"/>
          <w:szCs w:val="20"/>
        </w:rPr>
        <w:t>. В</w:t>
      </w:r>
      <w:r w:rsidR="0028141D">
        <w:rPr>
          <w:sz w:val="20"/>
          <w:szCs w:val="20"/>
        </w:rPr>
        <w:t>оробьё</w:t>
      </w:r>
      <w:r>
        <w:rPr>
          <w:sz w:val="20"/>
          <w:szCs w:val="20"/>
        </w:rPr>
        <w:t>вка</w:t>
      </w:r>
    </w:p>
    <w:p w:rsidR="00805230" w:rsidRDefault="00805230" w:rsidP="00805230">
      <w:pPr>
        <w:spacing w:line="288" w:lineRule="auto"/>
        <w:jc w:val="both"/>
        <w:rPr>
          <w:sz w:val="28"/>
          <w:szCs w:val="28"/>
        </w:rPr>
      </w:pPr>
    </w:p>
    <w:p w:rsidR="00805230" w:rsidRPr="00805230" w:rsidRDefault="00805230" w:rsidP="00F90FAF">
      <w:pPr>
        <w:shd w:val="clear" w:color="auto" w:fill="FFFFFF"/>
        <w:tabs>
          <w:tab w:val="left" w:pos="5940"/>
        </w:tabs>
        <w:ind w:left="74" w:right="4111"/>
        <w:jc w:val="both"/>
        <w:rPr>
          <w:b/>
        </w:rPr>
      </w:pPr>
      <w:r w:rsidRPr="00805230">
        <w:rPr>
          <w:b/>
          <w:color w:val="000000"/>
          <w:sz w:val="28"/>
          <w:szCs w:val="28"/>
        </w:rPr>
        <w:t xml:space="preserve">Об утверждении </w:t>
      </w:r>
      <w:r w:rsidR="009043B8">
        <w:rPr>
          <w:b/>
          <w:color w:val="000000"/>
          <w:sz w:val="28"/>
          <w:szCs w:val="28"/>
        </w:rPr>
        <w:t>Порядка (</w:t>
      </w:r>
      <w:r w:rsidRPr="00805230">
        <w:rPr>
          <w:b/>
          <w:color w:val="000000"/>
          <w:sz w:val="28"/>
          <w:szCs w:val="28"/>
        </w:rPr>
        <w:t>плана</w:t>
      </w:r>
      <w:r w:rsidR="009043B8">
        <w:rPr>
          <w:b/>
          <w:color w:val="000000"/>
          <w:sz w:val="28"/>
          <w:szCs w:val="28"/>
        </w:rPr>
        <w:t>) действий по ликвидации последствий аварийных ситуаций в сфере теплоснабжения</w:t>
      </w:r>
      <w:r w:rsidRPr="00805230">
        <w:rPr>
          <w:b/>
          <w:color w:val="000000"/>
          <w:sz w:val="28"/>
          <w:szCs w:val="28"/>
        </w:rPr>
        <w:t xml:space="preserve"> </w:t>
      </w:r>
      <w:r w:rsidR="009043B8">
        <w:rPr>
          <w:b/>
          <w:color w:val="000000"/>
          <w:sz w:val="28"/>
          <w:szCs w:val="28"/>
        </w:rPr>
        <w:t>на территории</w:t>
      </w:r>
      <w:r w:rsidRPr="00805230">
        <w:rPr>
          <w:b/>
          <w:color w:val="000000"/>
          <w:sz w:val="28"/>
          <w:szCs w:val="28"/>
        </w:rPr>
        <w:t xml:space="preserve"> </w:t>
      </w:r>
      <w:r w:rsidR="00700C29">
        <w:rPr>
          <w:b/>
          <w:color w:val="000000"/>
          <w:sz w:val="28"/>
          <w:szCs w:val="28"/>
        </w:rPr>
        <w:t>В</w:t>
      </w:r>
      <w:r w:rsidR="0028141D">
        <w:rPr>
          <w:b/>
          <w:color w:val="000000"/>
          <w:sz w:val="28"/>
          <w:szCs w:val="28"/>
        </w:rPr>
        <w:t>оробьё</w:t>
      </w:r>
      <w:r w:rsidR="00700C29">
        <w:rPr>
          <w:b/>
          <w:color w:val="000000"/>
          <w:sz w:val="28"/>
          <w:szCs w:val="28"/>
        </w:rPr>
        <w:t xml:space="preserve">вского </w:t>
      </w:r>
      <w:r w:rsidRPr="00805230">
        <w:rPr>
          <w:b/>
          <w:color w:val="000000"/>
          <w:sz w:val="28"/>
          <w:szCs w:val="28"/>
        </w:rPr>
        <w:t xml:space="preserve">муниципального района </w:t>
      </w:r>
      <w:r w:rsidR="00700C29">
        <w:rPr>
          <w:b/>
          <w:color w:val="000000"/>
          <w:sz w:val="28"/>
          <w:szCs w:val="28"/>
        </w:rPr>
        <w:t xml:space="preserve">Воронежской области </w:t>
      </w:r>
      <w:r w:rsidRPr="00805230">
        <w:rPr>
          <w:b/>
          <w:color w:val="000000"/>
          <w:sz w:val="28"/>
          <w:szCs w:val="28"/>
        </w:rPr>
        <w:t xml:space="preserve">к </w:t>
      </w:r>
      <w:r>
        <w:rPr>
          <w:b/>
          <w:color w:val="000000"/>
          <w:sz w:val="28"/>
          <w:szCs w:val="28"/>
        </w:rPr>
        <w:t>отопительному периоду</w:t>
      </w:r>
      <w:r w:rsidRPr="00805230">
        <w:rPr>
          <w:b/>
          <w:color w:val="000000"/>
          <w:spacing w:val="-1"/>
          <w:sz w:val="28"/>
          <w:szCs w:val="28"/>
        </w:rPr>
        <w:t xml:space="preserve"> 20</w:t>
      </w:r>
      <w:r w:rsidR="00EB7655">
        <w:rPr>
          <w:b/>
          <w:color w:val="000000"/>
          <w:spacing w:val="-1"/>
          <w:sz w:val="28"/>
          <w:szCs w:val="28"/>
        </w:rPr>
        <w:t>2</w:t>
      </w:r>
      <w:r w:rsidR="009043B8">
        <w:rPr>
          <w:b/>
          <w:color w:val="000000"/>
          <w:spacing w:val="-1"/>
          <w:sz w:val="28"/>
          <w:szCs w:val="28"/>
        </w:rPr>
        <w:t>5</w:t>
      </w:r>
      <w:r w:rsidRPr="00805230">
        <w:rPr>
          <w:b/>
          <w:color w:val="000000"/>
          <w:spacing w:val="-1"/>
          <w:sz w:val="28"/>
          <w:szCs w:val="28"/>
        </w:rPr>
        <w:t>-20</w:t>
      </w:r>
      <w:r w:rsidR="00B40790">
        <w:rPr>
          <w:b/>
          <w:color w:val="000000"/>
          <w:spacing w:val="-1"/>
          <w:sz w:val="28"/>
          <w:szCs w:val="28"/>
        </w:rPr>
        <w:t>2</w:t>
      </w:r>
      <w:r w:rsidR="009043B8">
        <w:rPr>
          <w:b/>
          <w:color w:val="000000"/>
          <w:spacing w:val="-1"/>
          <w:sz w:val="28"/>
          <w:szCs w:val="28"/>
        </w:rPr>
        <w:t>6</w:t>
      </w:r>
      <w:r w:rsidRPr="00805230">
        <w:rPr>
          <w:b/>
          <w:color w:val="000000"/>
          <w:spacing w:val="-1"/>
          <w:sz w:val="28"/>
          <w:szCs w:val="28"/>
        </w:rPr>
        <w:t xml:space="preserve"> </w:t>
      </w:r>
      <w:r>
        <w:rPr>
          <w:b/>
          <w:color w:val="000000"/>
          <w:spacing w:val="-1"/>
          <w:sz w:val="28"/>
          <w:szCs w:val="28"/>
        </w:rPr>
        <w:t>годов</w:t>
      </w:r>
    </w:p>
    <w:p w:rsidR="00805230" w:rsidRPr="007E62CC" w:rsidRDefault="00805230" w:rsidP="00805230">
      <w:pPr>
        <w:tabs>
          <w:tab w:val="left" w:pos="851"/>
          <w:tab w:val="left" w:pos="2268"/>
        </w:tabs>
        <w:contextualSpacing/>
        <w:rPr>
          <w:b/>
          <w:sz w:val="28"/>
          <w:szCs w:val="28"/>
        </w:rPr>
      </w:pPr>
    </w:p>
    <w:p w:rsidR="00805230" w:rsidRDefault="00805230" w:rsidP="00805230">
      <w:pPr>
        <w:pStyle w:val="a8"/>
        <w:rPr>
          <w:b/>
          <w:szCs w:val="28"/>
        </w:rPr>
      </w:pPr>
    </w:p>
    <w:p w:rsidR="00C51A80" w:rsidRDefault="00C51A80" w:rsidP="00805230">
      <w:pPr>
        <w:pStyle w:val="a8"/>
        <w:rPr>
          <w:b/>
          <w:szCs w:val="28"/>
        </w:rPr>
      </w:pPr>
    </w:p>
    <w:p w:rsidR="00805230" w:rsidRPr="00805230" w:rsidRDefault="009043B8" w:rsidP="00C51A80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 соответствии с Федеральным законом от 06.10.2003 №131-ФЗ «Об общих принципах организации местного самоуправления в Российской Федерации</w:t>
      </w:r>
      <w:r w:rsidR="00D920EA">
        <w:rPr>
          <w:color w:val="000000"/>
          <w:sz w:val="28"/>
          <w:szCs w:val="28"/>
        </w:rPr>
        <w:t>»</w:t>
      </w:r>
      <w:r w:rsidR="00805230">
        <w:rPr>
          <w:color w:val="000000"/>
          <w:sz w:val="28"/>
          <w:szCs w:val="28"/>
        </w:rPr>
        <w:t>,</w:t>
      </w:r>
      <w:r w:rsidR="00D920EA">
        <w:rPr>
          <w:color w:val="000000"/>
          <w:sz w:val="28"/>
          <w:szCs w:val="28"/>
        </w:rPr>
        <w:t xml:space="preserve"> Федеральным законом от 27.07.2010 №190-ФЗ</w:t>
      </w:r>
      <w:r w:rsidR="00805230">
        <w:rPr>
          <w:color w:val="000000"/>
          <w:sz w:val="28"/>
          <w:szCs w:val="28"/>
        </w:rPr>
        <w:t xml:space="preserve"> </w:t>
      </w:r>
      <w:r w:rsidR="00D920EA">
        <w:rPr>
          <w:color w:val="000000"/>
          <w:sz w:val="28"/>
          <w:szCs w:val="28"/>
        </w:rPr>
        <w:t xml:space="preserve">«О теплоснабжении», приказом Министерства энергетики Российской </w:t>
      </w:r>
      <w:r w:rsidR="00C51A80">
        <w:rPr>
          <w:color w:val="000000"/>
          <w:sz w:val="28"/>
          <w:szCs w:val="28"/>
        </w:rPr>
        <w:t xml:space="preserve">Федерации от 13.11.2004 №2234 «Об утверждении правил обеспечения готовности к отопительному периоду и Порядка проведения оценки обеспечения готовности к отопительному периоду» в целях </w:t>
      </w:r>
      <w:proofErr w:type="spellStart"/>
      <w:r w:rsidR="00C51A80">
        <w:rPr>
          <w:color w:val="000000"/>
          <w:sz w:val="28"/>
          <w:szCs w:val="28"/>
        </w:rPr>
        <w:t>обеспечния</w:t>
      </w:r>
      <w:proofErr w:type="spellEnd"/>
      <w:r w:rsidR="00C51A80">
        <w:rPr>
          <w:color w:val="000000"/>
          <w:sz w:val="28"/>
          <w:szCs w:val="28"/>
        </w:rPr>
        <w:t xml:space="preserve"> надежного теплоснабжения потребителей на территории Воробьевского муниципального района</w:t>
      </w:r>
      <w:proofErr w:type="gramEnd"/>
      <w:r w:rsidR="00C51A80">
        <w:rPr>
          <w:color w:val="000000"/>
          <w:sz w:val="28"/>
          <w:szCs w:val="28"/>
        </w:rPr>
        <w:t xml:space="preserve"> Воронежской области, </w:t>
      </w:r>
      <w:r w:rsidR="00805230">
        <w:rPr>
          <w:color w:val="000000"/>
          <w:sz w:val="28"/>
          <w:szCs w:val="28"/>
        </w:rPr>
        <w:t>администрация В</w:t>
      </w:r>
      <w:r w:rsidR="0028141D">
        <w:rPr>
          <w:color w:val="000000"/>
          <w:sz w:val="28"/>
          <w:szCs w:val="28"/>
        </w:rPr>
        <w:t>оробьё</w:t>
      </w:r>
      <w:r w:rsidR="00805230">
        <w:rPr>
          <w:color w:val="000000"/>
          <w:sz w:val="28"/>
          <w:szCs w:val="28"/>
        </w:rPr>
        <w:t xml:space="preserve">вского муниципального района </w:t>
      </w:r>
      <w:proofErr w:type="gramStart"/>
      <w:r w:rsidR="00805230" w:rsidRPr="00805230">
        <w:rPr>
          <w:b/>
          <w:sz w:val="28"/>
          <w:szCs w:val="28"/>
        </w:rPr>
        <w:t>п</w:t>
      </w:r>
      <w:proofErr w:type="gramEnd"/>
      <w:r w:rsidR="00805230" w:rsidRPr="00805230">
        <w:rPr>
          <w:b/>
          <w:sz w:val="28"/>
          <w:szCs w:val="28"/>
        </w:rPr>
        <w:t xml:space="preserve"> о с т а н о в л я е т:</w:t>
      </w:r>
    </w:p>
    <w:p w:rsidR="00805230" w:rsidRPr="00805230" w:rsidRDefault="00805230" w:rsidP="00805230">
      <w:pPr>
        <w:pStyle w:val="21"/>
        <w:spacing w:line="360" w:lineRule="auto"/>
        <w:rPr>
          <w:rFonts w:ascii="Times New Roman" w:hAnsi="Times New Roman"/>
          <w:szCs w:val="28"/>
        </w:rPr>
      </w:pPr>
      <w:r w:rsidRPr="00805230">
        <w:rPr>
          <w:rFonts w:ascii="Times New Roman" w:hAnsi="Times New Roman"/>
          <w:szCs w:val="28"/>
        </w:rPr>
        <w:t xml:space="preserve">1. </w:t>
      </w:r>
      <w:r w:rsidRPr="00805230">
        <w:rPr>
          <w:rFonts w:ascii="Times New Roman" w:hAnsi="Times New Roman"/>
          <w:spacing w:val="-1"/>
          <w:szCs w:val="28"/>
        </w:rPr>
        <w:t>У</w:t>
      </w:r>
      <w:r w:rsidRPr="00805230">
        <w:rPr>
          <w:rFonts w:ascii="Times New Roman" w:hAnsi="Times New Roman"/>
          <w:szCs w:val="28"/>
        </w:rPr>
        <w:t xml:space="preserve">твердить </w:t>
      </w:r>
      <w:r w:rsidR="00C51A80">
        <w:rPr>
          <w:rFonts w:ascii="Times New Roman" w:hAnsi="Times New Roman"/>
          <w:szCs w:val="28"/>
        </w:rPr>
        <w:t>Порядок (</w:t>
      </w:r>
      <w:r w:rsidRPr="00805230">
        <w:rPr>
          <w:rFonts w:ascii="Times New Roman" w:hAnsi="Times New Roman"/>
          <w:szCs w:val="28"/>
        </w:rPr>
        <w:t>план</w:t>
      </w:r>
      <w:r w:rsidR="00C51A80">
        <w:rPr>
          <w:rFonts w:ascii="Times New Roman" w:hAnsi="Times New Roman"/>
          <w:szCs w:val="28"/>
        </w:rPr>
        <w:t>)</w:t>
      </w:r>
      <w:r w:rsidRPr="00805230">
        <w:rPr>
          <w:rFonts w:ascii="Times New Roman" w:hAnsi="Times New Roman"/>
          <w:szCs w:val="28"/>
        </w:rPr>
        <w:t xml:space="preserve"> </w:t>
      </w:r>
      <w:r w:rsidR="00C51A80">
        <w:rPr>
          <w:rFonts w:ascii="Times New Roman" w:hAnsi="Times New Roman"/>
          <w:szCs w:val="28"/>
        </w:rPr>
        <w:t>действий по ликвидации последствий аварийных ситуаций в сфере теплоснабжения на территории Воробьёвского муниципального района Воронежской области, согласно приложению к настоящему Постановлению.</w:t>
      </w:r>
    </w:p>
    <w:p w:rsidR="00805230" w:rsidRPr="00C7312B" w:rsidRDefault="00805230" w:rsidP="0080523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05230">
        <w:rPr>
          <w:sz w:val="28"/>
          <w:szCs w:val="28"/>
        </w:rPr>
        <w:lastRenderedPageBreak/>
        <w:t xml:space="preserve">2. </w:t>
      </w:r>
      <w:proofErr w:type="gramStart"/>
      <w:r w:rsidRPr="00C7312B">
        <w:rPr>
          <w:sz w:val="28"/>
          <w:szCs w:val="28"/>
        </w:rPr>
        <w:t>Контроль за</w:t>
      </w:r>
      <w:proofErr w:type="gramEnd"/>
      <w:r w:rsidRPr="00C7312B">
        <w:rPr>
          <w:sz w:val="28"/>
          <w:szCs w:val="28"/>
        </w:rPr>
        <w:t xml:space="preserve"> исполнением настоящего </w:t>
      </w:r>
      <w:r>
        <w:rPr>
          <w:sz w:val="28"/>
          <w:szCs w:val="28"/>
        </w:rPr>
        <w:t>постановления</w:t>
      </w:r>
      <w:r w:rsidRPr="00C7312B">
        <w:rPr>
          <w:sz w:val="28"/>
          <w:szCs w:val="28"/>
        </w:rPr>
        <w:t xml:space="preserve"> возложить на заместителя главы администрации муниципального района – начальника отдела по строительству, архитектуре, транспорту и ЖКХ Гриднева Д.Н.</w:t>
      </w:r>
    </w:p>
    <w:p w:rsidR="00805230" w:rsidRDefault="00805230" w:rsidP="00805230">
      <w:pPr>
        <w:pStyle w:val="a8"/>
        <w:spacing w:line="360" w:lineRule="auto"/>
        <w:ind w:firstLine="709"/>
        <w:jc w:val="both"/>
        <w:rPr>
          <w:sz w:val="28"/>
          <w:szCs w:val="28"/>
        </w:rPr>
      </w:pPr>
    </w:p>
    <w:p w:rsidR="00710E05" w:rsidRDefault="00710E05" w:rsidP="00805230">
      <w:pPr>
        <w:jc w:val="both"/>
        <w:rPr>
          <w:sz w:val="28"/>
          <w:szCs w:val="28"/>
        </w:rPr>
      </w:pPr>
    </w:p>
    <w:p w:rsidR="00827EFB" w:rsidRDefault="00827EFB" w:rsidP="00805230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805230">
        <w:rPr>
          <w:sz w:val="28"/>
          <w:szCs w:val="28"/>
        </w:rPr>
        <w:t>лав</w:t>
      </w:r>
      <w:r>
        <w:rPr>
          <w:sz w:val="28"/>
          <w:szCs w:val="28"/>
        </w:rPr>
        <w:t xml:space="preserve">а </w:t>
      </w:r>
      <w:r w:rsidR="003E7860">
        <w:rPr>
          <w:sz w:val="28"/>
          <w:szCs w:val="28"/>
        </w:rPr>
        <w:t>В</w:t>
      </w:r>
      <w:r w:rsidR="0028141D">
        <w:rPr>
          <w:sz w:val="28"/>
          <w:szCs w:val="28"/>
        </w:rPr>
        <w:t>оробьё</w:t>
      </w:r>
      <w:r w:rsidR="003E7860">
        <w:rPr>
          <w:sz w:val="28"/>
          <w:szCs w:val="28"/>
        </w:rPr>
        <w:t>вского</w:t>
      </w:r>
      <w:r w:rsidR="00805230">
        <w:rPr>
          <w:sz w:val="28"/>
          <w:szCs w:val="28"/>
        </w:rPr>
        <w:t xml:space="preserve"> </w:t>
      </w:r>
    </w:p>
    <w:p w:rsidR="00805230" w:rsidRDefault="00805230" w:rsidP="00805230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  <w:r>
        <w:rPr>
          <w:sz w:val="28"/>
          <w:szCs w:val="28"/>
        </w:rPr>
        <w:tab/>
        <w:t xml:space="preserve">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00C29">
        <w:rPr>
          <w:sz w:val="28"/>
          <w:szCs w:val="28"/>
        </w:rPr>
        <w:t xml:space="preserve">   </w:t>
      </w:r>
      <w:r w:rsidR="00827EFB">
        <w:rPr>
          <w:sz w:val="28"/>
          <w:szCs w:val="28"/>
        </w:rPr>
        <w:t xml:space="preserve">                </w:t>
      </w:r>
      <w:r w:rsidR="00700C29">
        <w:rPr>
          <w:sz w:val="28"/>
          <w:szCs w:val="28"/>
        </w:rPr>
        <w:t xml:space="preserve">          М.П. Гордиенко</w:t>
      </w:r>
    </w:p>
    <w:p w:rsidR="00805230" w:rsidRDefault="00805230" w:rsidP="00805230">
      <w:pPr>
        <w:jc w:val="both"/>
        <w:rPr>
          <w:sz w:val="28"/>
          <w:szCs w:val="28"/>
        </w:rPr>
      </w:pPr>
    </w:p>
    <w:p w:rsidR="00805230" w:rsidRDefault="00805230" w:rsidP="00226A84">
      <w:pPr>
        <w:jc w:val="center"/>
        <w:rPr>
          <w:rFonts w:ascii="Arial" w:hAnsi="Arial"/>
          <w:b/>
          <w:sz w:val="32"/>
          <w:szCs w:val="32"/>
        </w:rPr>
      </w:pPr>
    </w:p>
    <w:p w:rsidR="00805230" w:rsidRDefault="00805230" w:rsidP="00226A84">
      <w:pPr>
        <w:jc w:val="center"/>
        <w:rPr>
          <w:rFonts w:ascii="Arial" w:hAnsi="Arial"/>
          <w:b/>
          <w:sz w:val="32"/>
          <w:szCs w:val="32"/>
        </w:rPr>
      </w:pPr>
    </w:p>
    <w:p w:rsidR="00805230" w:rsidRDefault="00805230" w:rsidP="00226A84">
      <w:pPr>
        <w:jc w:val="center"/>
        <w:rPr>
          <w:rFonts w:ascii="Arial" w:hAnsi="Arial"/>
          <w:b/>
          <w:sz w:val="32"/>
          <w:szCs w:val="32"/>
        </w:rPr>
      </w:pPr>
    </w:p>
    <w:p w:rsidR="00805230" w:rsidRDefault="00805230" w:rsidP="00226A84">
      <w:pPr>
        <w:jc w:val="center"/>
        <w:rPr>
          <w:rFonts w:ascii="Arial" w:hAnsi="Arial"/>
          <w:b/>
          <w:sz w:val="32"/>
          <w:szCs w:val="32"/>
        </w:rPr>
      </w:pPr>
    </w:p>
    <w:p w:rsidR="00805230" w:rsidRDefault="00805230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710E05" w:rsidRDefault="00710E05" w:rsidP="00226A84">
      <w:pPr>
        <w:jc w:val="center"/>
        <w:rPr>
          <w:rFonts w:ascii="Arial" w:hAnsi="Arial"/>
          <w:b/>
          <w:sz w:val="32"/>
          <w:szCs w:val="32"/>
        </w:rPr>
      </w:pPr>
    </w:p>
    <w:p w:rsidR="004B0A0A" w:rsidRDefault="004B0A0A" w:rsidP="000E78FD">
      <w:pPr>
        <w:jc w:val="both"/>
      </w:pPr>
    </w:p>
    <w:p w:rsidR="00AC2A15" w:rsidRDefault="00AC2A15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C51A80" w:rsidRDefault="00C51A80" w:rsidP="003A31A8">
      <w:pPr>
        <w:shd w:val="clear" w:color="auto" w:fill="FFFFFF"/>
        <w:rPr>
          <w:color w:val="000000"/>
          <w:sz w:val="28"/>
          <w:szCs w:val="28"/>
        </w:rPr>
      </w:pPr>
    </w:p>
    <w:p w:rsidR="004B0A0A" w:rsidRDefault="004B0A0A" w:rsidP="003A31A8">
      <w:pPr>
        <w:shd w:val="clear" w:color="auto" w:fill="FFFFFF"/>
        <w:rPr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26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710E05" w:rsidRPr="008875E8" w:rsidTr="006221C1">
        <w:tc>
          <w:tcPr>
            <w:tcW w:w="4785" w:type="dxa"/>
          </w:tcPr>
          <w:p w:rsidR="00710E05" w:rsidRPr="008875E8" w:rsidRDefault="00827EFB" w:rsidP="006221C1">
            <w:r>
              <w:t>З</w:t>
            </w:r>
            <w:r w:rsidR="00710E05" w:rsidRPr="008875E8">
              <w:t>аместител</w:t>
            </w:r>
            <w:r>
              <w:t>ь</w:t>
            </w:r>
            <w:r w:rsidR="00710E05">
              <w:t xml:space="preserve"> </w:t>
            </w:r>
            <w:r w:rsidR="00710E05" w:rsidRPr="008875E8">
              <w:t xml:space="preserve">главы администрации  муниципального района – начальник отдела по строительству, архитектуре, транспорту и ЖКХ </w:t>
            </w:r>
          </w:p>
          <w:p w:rsidR="00710E05" w:rsidRPr="008875E8" w:rsidRDefault="00710E05" w:rsidP="006221C1">
            <w:r w:rsidRPr="008875E8">
              <w:t>«__»___</w:t>
            </w:r>
            <w:r w:rsidR="00700C29">
              <w:t>0</w:t>
            </w:r>
            <w:r w:rsidR="00C51A80">
              <w:t>4</w:t>
            </w:r>
            <w:r w:rsidRPr="008875E8">
              <w:t>_____20</w:t>
            </w:r>
            <w:r w:rsidR="00EB7655">
              <w:t>2</w:t>
            </w:r>
            <w:r w:rsidR="00C51A80">
              <w:t>5</w:t>
            </w:r>
            <w:r w:rsidRPr="008875E8">
              <w:t>г.</w:t>
            </w:r>
          </w:p>
          <w:p w:rsidR="00710E05" w:rsidRPr="008875E8" w:rsidRDefault="00710E05" w:rsidP="006221C1"/>
          <w:p w:rsidR="00710E05" w:rsidRPr="008875E8" w:rsidRDefault="00710E05" w:rsidP="006221C1"/>
        </w:tc>
        <w:tc>
          <w:tcPr>
            <w:tcW w:w="4786" w:type="dxa"/>
          </w:tcPr>
          <w:p w:rsidR="00710E05" w:rsidRPr="008875E8" w:rsidRDefault="00710E05" w:rsidP="006221C1">
            <w:pPr>
              <w:spacing w:line="360" w:lineRule="auto"/>
              <w:ind w:firstLine="709"/>
              <w:jc w:val="right"/>
            </w:pPr>
          </w:p>
          <w:p w:rsidR="00710E05" w:rsidRPr="008875E8" w:rsidRDefault="00710E05" w:rsidP="006221C1">
            <w:pPr>
              <w:spacing w:line="360" w:lineRule="auto"/>
              <w:ind w:firstLine="709"/>
              <w:jc w:val="right"/>
            </w:pPr>
          </w:p>
          <w:p w:rsidR="00710E05" w:rsidRPr="008875E8" w:rsidRDefault="00B63FBF" w:rsidP="006221C1">
            <w:pPr>
              <w:spacing w:line="360" w:lineRule="auto"/>
              <w:ind w:firstLine="709"/>
              <w:jc w:val="right"/>
            </w:pPr>
            <w:r w:rsidRPr="008875E8">
              <w:t>Д.Н.</w:t>
            </w:r>
            <w:r>
              <w:t xml:space="preserve"> </w:t>
            </w:r>
            <w:r w:rsidR="00710E05" w:rsidRPr="008875E8">
              <w:t xml:space="preserve">Гриднев </w:t>
            </w:r>
          </w:p>
          <w:p w:rsidR="00710E05" w:rsidRPr="008875E8" w:rsidRDefault="00710E05" w:rsidP="006221C1">
            <w:pPr>
              <w:jc w:val="right"/>
            </w:pPr>
          </w:p>
        </w:tc>
      </w:tr>
      <w:tr w:rsidR="00710E05" w:rsidRPr="008875E8" w:rsidTr="006221C1">
        <w:tc>
          <w:tcPr>
            <w:tcW w:w="4785" w:type="dxa"/>
          </w:tcPr>
          <w:p w:rsidR="00710E05" w:rsidRPr="008875E8" w:rsidRDefault="00710E05" w:rsidP="006221C1">
            <w:r w:rsidRPr="008875E8">
              <w:t>Начальник юридического отдела</w:t>
            </w:r>
          </w:p>
          <w:p w:rsidR="00700C29" w:rsidRPr="008875E8" w:rsidRDefault="00700C29" w:rsidP="00700C29">
            <w:r w:rsidRPr="008875E8">
              <w:t>«_</w:t>
            </w:r>
            <w:r w:rsidR="00827EFB">
              <w:t xml:space="preserve"> </w:t>
            </w:r>
            <w:r w:rsidRPr="008875E8">
              <w:t>_»___</w:t>
            </w:r>
            <w:r>
              <w:t>0</w:t>
            </w:r>
            <w:r w:rsidR="00C51A80">
              <w:t>4</w:t>
            </w:r>
            <w:r w:rsidRPr="008875E8">
              <w:t>_____20</w:t>
            </w:r>
            <w:r w:rsidR="00EB7655">
              <w:t>2</w:t>
            </w:r>
            <w:r w:rsidR="00C51A80">
              <w:t>5</w:t>
            </w:r>
            <w:r w:rsidRPr="008875E8">
              <w:t xml:space="preserve"> г.</w:t>
            </w:r>
          </w:p>
          <w:p w:rsidR="00710E05" w:rsidRPr="008875E8" w:rsidRDefault="00710E05" w:rsidP="006221C1"/>
        </w:tc>
        <w:tc>
          <w:tcPr>
            <w:tcW w:w="4786" w:type="dxa"/>
          </w:tcPr>
          <w:p w:rsidR="00710E05" w:rsidRPr="008875E8" w:rsidRDefault="00710E05" w:rsidP="006221C1">
            <w:pPr>
              <w:jc w:val="right"/>
            </w:pPr>
          </w:p>
          <w:p w:rsidR="00710E05" w:rsidRPr="008875E8" w:rsidRDefault="00710E05" w:rsidP="006221C1">
            <w:pPr>
              <w:jc w:val="right"/>
            </w:pPr>
            <w:r w:rsidRPr="008875E8">
              <w:t>В.Г.</w:t>
            </w:r>
            <w:r>
              <w:t xml:space="preserve"> </w:t>
            </w:r>
            <w:r w:rsidRPr="008875E8">
              <w:t>Камышанов</w:t>
            </w:r>
          </w:p>
        </w:tc>
      </w:tr>
    </w:tbl>
    <w:p w:rsidR="00C259A6" w:rsidRDefault="00C259A6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0424E3" w:rsidRDefault="000424E3" w:rsidP="000424E3">
      <w:pPr>
        <w:shd w:val="clear" w:color="auto" w:fill="FFFFFF"/>
        <w:ind w:left="4111"/>
        <w:rPr>
          <w:rStyle w:val="fontstyle01"/>
        </w:rPr>
      </w:pPr>
      <w:r>
        <w:rPr>
          <w:rStyle w:val="fontstyle01"/>
        </w:rPr>
        <w:t>Приложение</w:t>
      </w:r>
      <w:r>
        <w:rPr>
          <w:color w:val="000000"/>
        </w:rPr>
        <w:br/>
      </w:r>
      <w:r>
        <w:rPr>
          <w:rStyle w:val="fontstyle01"/>
        </w:rPr>
        <w:t xml:space="preserve">к постановлению </w:t>
      </w:r>
      <w:r>
        <w:rPr>
          <w:rStyle w:val="fontstyle01"/>
        </w:rPr>
        <w:t>а</w:t>
      </w:r>
      <w:r>
        <w:rPr>
          <w:rStyle w:val="fontstyle01"/>
        </w:rPr>
        <w:t>дминистрации</w:t>
      </w:r>
      <w:r>
        <w:rPr>
          <w:color w:val="000000"/>
        </w:rPr>
        <w:br/>
      </w:r>
      <w:r>
        <w:rPr>
          <w:rStyle w:val="fontstyle01"/>
        </w:rPr>
        <w:t>Воробьёвского</w:t>
      </w:r>
      <w:r>
        <w:rPr>
          <w:rStyle w:val="fontstyle01"/>
        </w:rPr>
        <w:t xml:space="preserve"> муниципального района</w:t>
      </w:r>
      <w:r>
        <w:rPr>
          <w:color w:val="000000"/>
        </w:rPr>
        <w:br/>
      </w:r>
      <w:r>
        <w:rPr>
          <w:rStyle w:val="fontstyle01"/>
        </w:rPr>
        <w:t>Воронежской</w:t>
      </w:r>
      <w:r>
        <w:rPr>
          <w:rStyle w:val="fontstyle01"/>
        </w:rPr>
        <w:t xml:space="preserve"> области</w:t>
      </w:r>
      <w:r>
        <w:rPr>
          <w:color w:val="000000"/>
        </w:rPr>
        <w:br/>
      </w:r>
      <w:r>
        <w:rPr>
          <w:rStyle w:val="fontstyle01"/>
        </w:rPr>
        <w:t xml:space="preserve">от </w:t>
      </w:r>
      <w:r>
        <w:rPr>
          <w:rStyle w:val="fontstyle01"/>
        </w:rPr>
        <w:t>01.04.2025</w:t>
      </w:r>
      <w:r>
        <w:rPr>
          <w:rStyle w:val="fontstyle01"/>
        </w:rPr>
        <w:t xml:space="preserve"> № </w:t>
      </w:r>
      <w:r>
        <w:rPr>
          <w:rStyle w:val="fontstyle01"/>
        </w:rPr>
        <w:t>255</w:t>
      </w:r>
    </w:p>
    <w:p w:rsidR="000424E3" w:rsidRDefault="000424E3" w:rsidP="000424E3">
      <w:pPr>
        <w:shd w:val="clear" w:color="auto" w:fill="FFFFFF"/>
        <w:ind w:left="4111"/>
        <w:rPr>
          <w:rStyle w:val="fontstyle01"/>
        </w:rPr>
      </w:pPr>
    </w:p>
    <w:p w:rsidR="000424E3" w:rsidRDefault="000424E3" w:rsidP="000424E3">
      <w:pPr>
        <w:shd w:val="clear" w:color="auto" w:fill="FFFFFF"/>
        <w:ind w:left="4111"/>
        <w:rPr>
          <w:rStyle w:val="fontstyle01"/>
        </w:rPr>
      </w:pPr>
    </w:p>
    <w:p w:rsidR="000424E3" w:rsidRDefault="000424E3" w:rsidP="000424E3">
      <w:pPr>
        <w:shd w:val="clear" w:color="auto" w:fill="FFFFFF"/>
        <w:rPr>
          <w:rStyle w:val="fontstyle01"/>
        </w:rPr>
      </w:pPr>
    </w:p>
    <w:p w:rsidR="000424E3" w:rsidRDefault="000424E3" w:rsidP="000424E3">
      <w:pPr>
        <w:shd w:val="clear" w:color="auto" w:fill="FFFFFF"/>
        <w:rPr>
          <w:rStyle w:val="fontstyle01"/>
        </w:rPr>
      </w:pPr>
    </w:p>
    <w:p w:rsidR="000424E3" w:rsidRDefault="000424E3" w:rsidP="000424E3">
      <w:pPr>
        <w:shd w:val="clear" w:color="auto" w:fill="FFFFFF"/>
        <w:rPr>
          <w:rStyle w:val="fontstyle01"/>
        </w:rPr>
      </w:pPr>
    </w:p>
    <w:p w:rsidR="000424E3" w:rsidRDefault="000424E3" w:rsidP="000424E3">
      <w:pPr>
        <w:shd w:val="clear" w:color="auto" w:fill="FFFFFF"/>
        <w:rPr>
          <w:rStyle w:val="fontstyle01"/>
        </w:rPr>
      </w:pPr>
    </w:p>
    <w:p w:rsidR="00322AD8" w:rsidRDefault="000424E3" w:rsidP="000424E3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</w:rPr>
        <w:br/>
      </w:r>
      <w:r>
        <w:rPr>
          <w:rStyle w:val="fontstyle21"/>
        </w:rPr>
        <w:t>Порядок (план)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fontstyle21"/>
        </w:rPr>
        <w:t>действий по ликвидации последствий аварийных ситуаций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fontstyle21"/>
        </w:rPr>
        <w:t xml:space="preserve">в сфере теплоснабжения на территории </w:t>
      </w:r>
      <w:r>
        <w:rPr>
          <w:rStyle w:val="fontstyle21"/>
        </w:rPr>
        <w:t>Воробьёвского</w:t>
      </w:r>
      <w:r>
        <w:rPr>
          <w:rStyle w:val="fontstyle21"/>
        </w:rPr>
        <w:t xml:space="preserve"> муниципального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fontstyle21"/>
        </w:rPr>
        <w:t xml:space="preserve">района </w:t>
      </w:r>
      <w:r>
        <w:rPr>
          <w:rStyle w:val="fontstyle21"/>
        </w:rPr>
        <w:t>Воронежской</w:t>
      </w:r>
      <w:r>
        <w:rPr>
          <w:rStyle w:val="fontstyle21"/>
        </w:rPr>
        <w:t xml:space="preserve"> области</w:t>
      </w: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</w:p>
    <w:p w:rsidR="00322AD8" w:rsidRDefault="00322AD8" w:rsidP="003A31A8">
      <w:pPr>
        <w:shd w:val="clear" w:color="auto" w:fill="FFFFFF"/>
        <w:rPr>
          <w:color w:val="000000"/>
          <w:sz w:val="28"/>
          <w:szCs w:val="28"/>
        </w:rPr>
      </w:pPr>
      <w:bookmarkStart w:id="0" w:name="_GoBack"/>
      <w:bookmarkEnd w:id="0"/>
    </w:p>
    <w:p w:rsidR="004B0A0A" w:rsidRDefault="004B0A0A" w:rsidP="00A01F6D">
      <w:pPr>
        <w:rPr>
          <w:color w:val="000000"/>
          <w:sz w:val="28"/>
          <w:szCs w:val="28"/>
        </w:rPr>
      </w:pPr>
    </w:p>
    <w:p w:rsidR="00C51A80" w:rsidRDefault="00C51A80" w:rsidP="00A01F6D">
      <w:pPr>
        <w:rPr>
          <w:color w:val="000000"/>
          <w:sz w:val="28"/>
          <w:szCs w:val="28"/>
        </w:rPr>
      </w:pPr>
    </w:p>
    <w:p w:rsidR="00322AD8" w:rsidRPr="003D37C8" w:rsidRDefault="00322AD8" w:rsidP="00322AD8">
      <w:pPr>
        <w:jc w:val="center"/>
        <w:rPr>
          <w:b/>
          <w:caps/>
        </w:rPr>
      </w:pPr>
      <w:r w:rsidRPr="003D37C8">
        <w:rPr>
          <w:b/>
          <w:caps/>
        </w:rPr>
        <w:t>ОГЛАВЛЕНИЕ</w:t>
      </w:r>
    </w:p>
    <w:p w:rsidR="00322AD8" w:rsidRPr="009100B6" w:rsidRDefault="00322AD8" w:rsidP="00322AD8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r w:rsidRPr="003D37C8">
        <w:fldChar w:fldCharType="begin"/>
      </w:r>
      <w:r w:rsidRPr="003D37C8">
        <w:instrText xml:space="preserve"> TOC \o "1-2" \h \z \u </w:instrText>
      </w:r>
      <w:r w:rsidRPr="003D37C8">
        <w:fldChar w:fldCharType="separate"/>
      </w:r>
      <w:hyperlink w:anchor="_Toc412621661" w:history="1">
        <w:r w:rsidRPr="009100B6">
          <w:rPr>
            <w:rStyle w:val="aa"/>
          </w:rPr>
          <w:t>1 ОБЩИЕ РАЗДЕЛЫ……………………………………………………………………………</w:t>
        </w:r>
        <w:r>
          <w:rPr>
            <w:webHidden/>
          </w:rPr>
          <w:t>7</w:t>
        </w:r>
      </w:hyperlink>
    </w:p>
    <w:p w:rsidR="00322AD8" w:rsidRPr="009100B6" w:rsidRDefault="00322AD8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62" w:history="1">
        <w:r w:rsidRPr="009100B6">
          <w:rPr>
            <w:rStyle w:val="aa"/>
            <w:noProof/>
          </w:rPr>
          <w:t>1.1 Перечень нормативных документов, требования которых учтены при составлении плана мероприятий по локализации и ликвидации последствий аварий</w:t>
        </w:r>
        <w:r w:rsidRPr="009100B6">
          <w:rPr>
            <w:noProof/>
            <w:webHidden/>
          </w:rPr>
          <w:tab/>
        </w:r>
        <w:r>
          <w:rPr>
            <w:noProof/>
            <w:webHidden/>
          </w:rPr>
          <w:t>7</w:t>
        </w:r>
      </w:hyperlink>
    </w:p>
    <w:p w:rsidR="00322AD8" w:rsidRPr="009100B6" w:rsidRDefault="00322AD8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63" w:history="1">
        <w:r w:rsidRPr="009100B6">
          <w:rPr>
            <w:rStyle w:val="aa"/>
            <w:noProof/>
          </w:rPr>
          <w:t>1.2</w:t>
        </w:r>
        <w:r w:rsidRPr="009100B6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100B6">
          <w:rPr>
            <w:rStyle w:val="aa"/>
            <w:noProof/>
          </w:rPr>
          <w:t>Аннотация</w:t>
        </w:r>
        <w:r w:rsidRPr="009100B6">
          <w:rPr>
            <w:noProof/>
            <w:webHidden/>
          </w:rPr>
          <w:tab/>
        </w:r>
        <w:r>
          <w:rPr>
            <w:noProof/>
            <w:webHidden/>
          </w:rPr>
          <w:t>8</w:t>
        </w:r>
      </w:hyperlink>
    </w:p>
    <w:p w:rsidR="00322AD8" w:rsidRPr="009100B6" w:rsidRDefault="00322AD8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64" w:history="1">
        <w:r w:rsidRPr="009100B6">
          <w:rPr>
            <w:rStyle w:val="aa"/>
            <w:caps/>
            <w:noProof/>
          </w:rPr>
          <w:t>1.3. С</w:t>
        </w:r>
        <w:r w:rsidRPr="009100B6">
          <w:rPr>
            <w:rStyle w:val="aa"/>
            <w:noProof/>
          </w:rPr>
          <w:t>ведения об объекте</w:t>
        </w:r>
        <w:r w:rsidRPr="009100B6">
          <w:rPr>
            <w:noProof/>
            <w:webHidden/>
          </w:rPr>
          <w:tab/>
        </w:r>
        <w:r w:rsidR="00ED7F4F">
          <w:rPr>
            <w:noProof/>
            <w:webHidden/>
          </w:rPr>
          <w:t>9</w:t>
        </w:r>
      </w:hyperlink>
    </w:p>
    <w:p w:rsidR="00322AD8" w:rsidRPr="009100B6" w:rsidRDefault="00322AD8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65" w:history="1">
        <w:r w:rsidRPr="009100B6">
          <w:rPr>
            <w:rStyle w:val="aa"/>
            <w:noProof/>
          </w:rPr>
          <w:t>1.3.1. Краткая характеристика объекта и его составляющих</w:t>
        </w:r>
        <w:r w:rsidRPr="009100B6">
          <w:rPr>
            <w:noProof/>
            <w:webHidden/>
          </w:rPr>
          <w:tab/>
        </w:r>
        <w:r w:rsidR="00ED7F4F">
          <w:rPr>
            <w:noProof/>
            <w:webHidden/>
          </w:rPr>
          <w:t>10</w:t>
        </w:r>
      </w:hyperlink>
    </w:p>
    <w:p w:rsidR="00322AD8" w:rsidRPr="009100B6" w:rsidRDefault="00322AD8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66" w:history="1">
        <w:r w:rsidRPr="009100B6">
          <w:rPr>
            <w:rStyle w:val="aa"/>
            <w:noProof/>
          </w:rPr>
          <w:t>1.3.2 Возможные сценарии возникновения и развития аварий на объекте, а также источники (места) возникновения аварий</w:t>
        </w:r>
        <w:r w:rsidRPr="009100B6">
          <w:rPr>
            <w:noProof/>
            <w:webHidden/>
          </w:rPr>
          <w:tab/>
        </w:r>
        <w:r w:rsidRPr="009100B6">
          <w:rPr>
            <w:noProof/>
            <w:webHidden/>
          </w:rPr>
          <w:fldChar w:fldCharType="begin"/>
        </w:r>
        <w:r w:rsidRPr="009100B6">
          <w:rPr>
            <w:noProof/>
            <w:webHidden/>
          </w:rPr>
          <w:instrText xml:space="preserve"> PAGEREF _Toc412621666 \h </w:instrText>
        </w:r>
        <w:r w:rsidRPr="009100B6">
          <w:rPr>
            <w:noProof/>
            <w:webHidden/>
          </w:rPr>
        </w:r>
        <w:r w:rsidRPr="009100B6">
          <w:rPr>
            <w:noProof/>
            <w:webHidden/>
          </w:rPr>
          <w:fldChar w:fldCharType="separate"/>
        </w:r>
        <w:r w:rsidRPr="009100B6">
          <w:rPr>
            <w:noProof/>
            <w:webHidden/>
          </w:rPr>
          <w:t>13</w:t>
        </w:r>
        <w:r w:rsidRPr="009100B6">
          <w:rPr>
            <w:noProof/>
            <w:webHidden/>
          </w:rPr>
          <w:fldChar w:fldCharType="end"/>
        </w:r>
      </w:hyperlink>
    </w:p>
    <w:p w:rsidR="00322AD8" w:rsidRPr="009100B6" w:rsidRDefault="00322AD8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67" w:history="1">
        <w:r w:rsidRPr="009100B6">
          <w:rPr>
            <w:rStyle w:val="aa"/>
            <w:noProof/>
          </w:rPr>
          <w:t>1.3.3 Решения по предупреждению возникновения аварийных ситуаций на составляющих объекта</w:t>
        </w:r>
        <w:r w:rsidRPr="009100B6">
          <w:rPr>
            <w:noProof/>
            <w:webHidden/>
          </w:rPr>
          <w:tab/>
        </w:r>
        <w:r w:rsidRPr="009100B6">
          <w:rPr>
            <w:noProof/>
            <w:webHidden/>
          </w:rPr>
          <w:fldChar w:fldCharType="begin"/>
        </w:r>
        <w:r w:rsidRPr="009100B6">
          <w:rPr>
            <w:noProof/>
            <w:webHidden/>
          </w:rPr>
          <w:instrText xml:space="preserve"> PAGEREF _Toc412621667 \h </w:instrText>
        </w:r>
        <w:r w:rsidRPr="009100B6">
          <w:rPr>
            <w:noProof/>
            <w:webHidden/>
          </w:rPr>
        </w:r>
        <w:r w:rsidRPr="009100B6">
          <w:rPr>
            <w:noProof/>
            <w:webHidden/>
          </w:rPr>
          <w:fldChar w:fldCharType="separate"/>
        </w:r>
        <w:r w:rsidRPr="009100B6">
          <w:rPr>
            <w:noProof/>
            <w:webHidden/>
          </w:rPr>
          <w:t>1</w:t>
        </w:r>
        <w:r w:rsidR="000424E3">
          <w:rPr>
            <w:noProof/>
            <w:webHidden/>
          </w:rPr>
          <w:t>6</w:t>
        </w:r>
        <w:r w:rsidRPr="009100B6">
          <w:rPr>
            <w:noProof/>
            <w:webHidden/>
          </w:rPr>
          <w:fldChar w:fldCharType="end"/>
        </w:r>
      </w:hyperlink>
    </w:p>
    <w:p w:rsidR="00322AD8" w:rsidRPr="009100B6" w:rsidRDefault="00322AD8" w:rsidP="00322AD8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12621668" w:history="1">
        <w:r w:rsidRPr="009100B6">
          <w:rPr>
            <w:rStyle w:val="aa"/>
          </w:rPr>
          <w:t>2.СПЕЦИАЛЬНЫЕ РАЗДЕЛЫ</w:t>
        </w:r>
        <w:r w:rsidRPr="009100B6">
          <w:rPr>
            <w:webHidden/>
          </w:rPr>
          <w:t>………………………………………………………………..</w:t>
        </w:r>
        <w:r w:rsidRPr="009100B6">
          <w:rPr>
            <w:webHidden/>
          </w:rPr>
          <w:fldChar w:fldCharType="begin"/>
        </w:r>
        <w:r w:rsidRPr="009100B6">
          <w:rPr>
            <w:webHidden/>
          </w:rPr>
          <w:instrText xml:space="preserve"> PAGEREF _Toc412621668 \h </w:instrText>
        </w:r>
        <w:r w:rsidRPr="009100B6">
          <w:rPr>
            <w:webHidden/>
          </w:rPr>
        </w:r>
        <w:r w:rsidRPr="009100B6">
          <w:rPr>
            <w:webHidden/>
          </w:rPr>
          <w:fldChar w:fldCharType="separate"/>
        </w:r>
        <w:r w:rsidRPr="009100B6">
          <w:rPr>
            <w:webHidden/>
          </w:rPr>
          <w:t>1</w:t>
        </w:r>
        <w:r w:rsidR="000424E3">
          <w:rPr>
            <w:webHidden/>
          </w:rPr>
          <w:t>7</w:t>
        </w:r>
        <w:r w:rsidRPr="009100B6">
          <w:rPr>
            <w:webHidden/>
          </w:rPr>
          <w:fldChar w:fldCharType="end"/>
        </w:r>
      </w:hyperlink>
    </w:p>
    <w:p w:rsidR="00322AD8" w:rsidRPr="009100B6" w:rsidRDefault="00322AD8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69" w:history="1">
        <w:r w:rsidRPr="009100B6">
          <w:rPr>
            <w:rStyle w:val="aa"/>
            <w:noProof/>
          </w:rPr>
          <w:t>2.1 Определение вероятности реализации аварийный ситуаций</w:t>
        </w:r>
        <w:r w:rsidRPr="009100B6">
          <w:rPr>
            <w:noProof/>
            <w:webHidden/>
          </w:rPr>
          <w:tab/>
        </w:r>
        <w:r w:rsidRPr="009100B6">
          <w:rPr>
            <w:noProof/>
            <w:webHidden/>
          </w:rPr>
          <w:fldChar w:fldCharType="begin"/>
        </w:r>
        <w:r w:rsidRPr="009100B6">
          <w:rPr>
            <w:noProof/>
            <w:webHidden/>
          </w:rPr>
          <w:instrText xml:space="preserve"> PAGEREF _Toc412621669 \h </w:instrText>
        </w:r>
        <w:r w:rsidRPr="009100B6">
          <w:rPr>
            <w:noProof/>
            <w:webHidden/>
          </w:rPr>
        </w:r>
        <w:r w:rsidRPr="009100B6">
          <w:rPr>
            <w:noProof/>
            <w:webHidden/>
          </w:rPr>
          <w:fldChar w:fldCharType="separate"/>
        </w:r>
        <w:r w:rsidRPr="009100B6">
          <w:rPr>
            <w:noProof/>
            <w:webHidden/>
          </w:rPr>
          <w:t>1</w:t>
        </w:r>
        <w:r w:rsidR="000424E3">
          <w:rPr>
            <w:noProof/>
            <w:webHidden/>
          </w:rPr>
          <w:t>7</w:t>
        </w:r>
        <w:r w:rsidRPr="009100B6">
          <w:rPr>
            <w:noProof/>
            <w:webHidden/>
          </w:rPr>
          <w:fldChar w:fldCharType="end"/>
        </w:r>
      </w:hyperlink>
    </w:p>
    <w:p w:rsidR="00322AD8" w:rsidRPr="009100B6" w:rsidRDefault="00322AD8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70" w:history="1">
        <w:r w:rsidRPr="009100B6">
          <w:rPr>
            <w:rStyle w:val="aa"/>
            <w:noProof/>
          </w:rPr>
          <w:t>2.2 Основные результаты расчета зон действия поражающих факторов возможных аварийных ситуаций</w:t>
        </w:r>
        <w:r w:rsidRPr="009100B6">
          <w:rPr>
            <w:noProof/>
            <w:webHidden/>
          </w:rPr>
          <w:tab/>
        </w:r>
        <w:r w:rsidR="000424E3">
          <w:rPr>
            <w:noProof/>
            <w:webHidden/>
          </w:rPr>
          <w:t>19</w:t>
        </w:r>
      </w:hyperlink>
    </w:p>
    <w:p w:rsidR="00322AD8" w:rsidRPr="009100B6" w:rsidRDefault="00322AD8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71" w:history="1">
        <w:r w:rsidRPr="009100B6">
          <w:rPr>
            <w:rStyle w:val="aa"/>
            <w:noProof/>
          </w:rPr>
          <w:t>2.3 Силы и средства объекта для локализации и ликвидации последствий аварий</w:t>
        </w:r>
        <w:r w:rsidRPr="009100B6">
          <w:rPr>
            <w:noProof/>
            <w:webHidden/>
          </w:rPr>
          <w:tab/>
        </w:r>
        <w:r w:rsidRPr="009100B6">
          <w:rPr>
            <w:noProof/>
            <w:webHidden/>
          </w:rPr>
          <w:fldChar w:fldCharType="begin"/>
        </w:r>
        <w:r w:rsidRPr="009100B6">
          <w:rPr>
            <w:noProof/>
            <w:webHidden/>
          </w:rPr>
          <w:instrText xml:space="preserve"> PAGEREF _Toc412621671 \h </w:instrText>
        </w:r>
        <w:r w:rsidRPr="009100B6">
          <w:rPr>
            <w:noProof/>
            <w:webHidden/>
          </w:rPr>
        </w:r>
        <w:r w:rsidRPr="009100B6">
          <w:rPr>
            <w:noProof/>
            <w:webHidden/>
          </w:rPr>
          <w:fldChar w:fldCharType="separate"/>
        </w:r>
        <w:r w:rsidRPr="009100B6">
          <w:rPr>
            <w:noProof/>
            <w:webHidden/>
          </w:rPr>
          <w:t>2</w:t>
        </w:r>
        <w:r w:rsidR="000424E3">
          <w:rPr>
            <w:noProof/>
            <w:webHidden/>
          </w:rPr>
          <w:t>2</w:t>
        </w:r>
        <w:r w:rsidRPr="009100B6">
          <w:rPr>
            <w:noProof/>
            <w:webHidden/>
          </w:rPr>
          <w:fldChar w:fldCharType="end"/>
        </w:r>
      </w:hyperlink>
    </w:p>
    <w:p w:rsidR="00322AD8" w:rsidRPr="009100B6" w:rsidRDefault="00322AD8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72" w:history="1">
        <w:r w:rsidRPr="009100B6">
          <w:rPr>
            <w:rStyle w:val="aa"/>
            <w:noProof/>
          </w:rPr>
          <w:t>2.4 Состав и дислокация привлекаемых профессиональных аварийно-спасательных формирований. Достаточность сил и средств, используемых для локализации и ликвидации последствий аварий на объекте.</w:t>
        </w:r>
        <w:r w:rsidRPr="009100B6">
          <w:rPr>
            <w:noProof/>
            <w:webHidden/>
          </w:rPr>
          <w:tab/>
        </w:r>
        <w:r w:rsidRPr="009100B6">
          <w:rPr>
            <w:noProof/>
            <w:webHidden/>
          </w:rPr>
          <w:fldChar w:fldCharType="begin"/>
        </w:r>
        <w:r w:rsidRPr="009100B6">
          <w:rPr>
            <w:noProof/>
            <w:webHidden/>
          </w:rPr>
          <w:instrText xml:space="preserve"> PAGEREF _Toc412621672 \h </w:instrText>
        </w:r>
        <w:r w:rsidRPr="009100B6">
          <w:rPr>
            <w:noProof/>
            <w:webHidden/>
          </w:rPr>
        </w:r>
        <w:r w:rsidRPr="009100B6">
          <w:rPr>
            <w:noProof/>
            <w:webHidden/>
          </w:rPr>
          <w:fldChar w:fldCharType="separate"/>
        </w:r>
        <w:r w:rsidRPr="009100B6">
          <w:rPr>
            <w:noProof/>
            <w:webHidden/>
          </w:rPr>
          <w:t>2</w:t>
        </w:r>
        <w:r w:rsidR="000424E3">
          <w:rPr>
            <w:noProof/>
            <w:webHidden/>
          </w:rPr>
          <w:t>2</w:t>
        </w:r>
        <w:r w:rsidRPr="009100B6">
          <w:rPr>
            <w:noProof/>
            <w:webHidden/>
          </w:rPr>
          <w:fldChar w:fldCharType="end"/>
        </w:r>
      </w:hyperlink>
    </w:p>
    <w:p w:rsidR="00322AD8" w:rsidRPr="009100B6" w:rsidRDefault="00322AD8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73" w:history="1">
        <w:r w:rsidRPr="009100B6">
          <w:rPr>
            <w:rStyle w:val="aa"/>
            <w:noProof/>
          </w:rPr>
          <w:t>2.5</w:t>
        </w:r>
        <w:r w:rsidRPr="009100B6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100B6">
          <w:rPr>
            <w:rStyle w:val="aa"/>
            <w:noProof/>
          </w:rPr>
          <w:t>Порядок обеспечения постоянной готовности сил и средств к локализации и ликвидации последствий аварий на объекте</w:t>
        </w:r>
        <w:r w:rsidRPr="009100B6">
          <w:rPr>
            <w:noProof/>
            <w:webHidden/>
          </w:rPr>
          <w:tab/>
        </w:r>
        <w:r w:rsidRPr="009100B6">
          <w:rPr>
            <w:noProof/>
            <w:webHidden/>
          </w:rPr>
          <w:fldChar w:fldCharType="begin"/>
        </w:r>
        <w:r w:rsidRPr="009100B6">
          <w:rPr>
            <w:noProof/>
            <w:webHidden/>
          </w:rPr>
          <w:instrText xml:space="preserve"> PAGEREF _Toc412621673 \h </w:instrText>
        </w:r>
        <w:r w:rsidRPr="009100B6">
          <w:rPr>
            <w:noProof/>
            <w:webHidden/>
          </w:rPr>
        </w:r>
        <w:r w:rsidRPr="009100B6">
          <w:rPr>
            <w:noProof/>
            <w:webHidden/>
          </w:rPr>
          <w:fldChar w:fldCharType="separate"/>
        </w:r>
        <w:r w:rsidRPr="009100B6">
          <w:rPr>
            <w:noProof/>
            <w:webHidden/>
          </w:rPr>
          <w:t>2</w:t>
        </w:r>
        <w:r w:rsidR="000424E3">
          <w:rPr>
            <w:noProof/>
            <w:webHidden/>
          </w:rPr>
          <w:t>2</w:t>
        </w:r>
        <w:r w:rsidRPr="009100B6">
          <w:rPr>
            <w:noProof/>
            <w:webHidden/>
          </w:rPr>
          <w:fldChar w:fldCharType="end"/>
        </w:r>
      </w:hyperlink>
    </w:p>
    <w:p w:rsidR="00322AD8" w:rsidRPr="009100B6" w:rsidRDefault="00322AD8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74" w:history="1">
        <w:r w:rsidRPr="009100B6">
          <w:rPr>
            <w:rStyle w:val="aa"/>
            <w:noProof/>
          </w:rPr>
          <w:t>2.6</w:t>
        </w:r>
        <w:r w:rsidRPr="009100B6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100B6">
          <w:rPr>
            <w:rStyle w:val="aa"/>
            <w:noProof/>
          </w:rPr>
          <w:t>Первоочередные действия при получении сигнала об аварии на объекте</w:t>
        </w:r>
        <w:r w:rsidRPr="009100B6">
          <w:rPr>
            <w:noProof/>
            <w:webHidden/>
          </w:rPr>
          <w:tab/>
        </w:r>
        <w:r w:rsidRPr="009100B6">
          <w:rPr>
            <w:noProof/>
            <w:webHidden/>
          </w:rPr>
          <w:fldChar w:fldCharType="begin"/>
        </w:r>
        <w:r w:rsidRPr="009100B6">
          <w:rPr>
            <w:noProof/>
            <w:webHidden/>
          </w:rPr>
          <w:instrText xml:space="preserve"> PAGEREF _Toc412621674 \h </w:instrText>
        </w:r>
        <w:r w:rsidRPr="009100B6">
          <w:rPr>
            <w:noProof/>
            <w:webHidden/>
          </w:rPr>
        </w:r>
        <w:r w:rsidRPr="009100B6">
          <w:rPr>
            <w:noProof/>
            <w:webHidden/>
          </w:rPr>
          <w:fldChar w:fldCharType="separate"/>
        </w:r>
        <w:r w:rsidRPr="009100B6">
          <w:rPr>
            <w:noProof/>
            <w:webHidden/>
          </w:rPr>
          <w:t>2</w:t>
        </w:r>
        <w:r w:rsidR="000424E3">
          <w:rPr>
            <w:noProof/>
            <w:webHidden/>
          </w:rPr>
          <w:t>3</w:t>
        </w:r>
        <w:r w:rsidRPr="009100B6">
          <w:rPr>
            <w:noProof/>
            <w:webHidden/>
          </w:rPr>
          <w:fldChar w:fldCharType="end"/>
        </w:r>
      </w:hyperlink>
    </w:p>
    <w:p w:rsidR="00322AD8" w:rsidRPr="009100B6" w:rsidRDefault="00322AD8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75" w:history="1">
        <w:r w:rsidRPr="009100B6">
          <w:rPr>
            <w:rStyle w:val="aa"/>
            <w:noProof/>
          </w:rPr>
          <w:t>2.7 Действия производственного персонала и аварийно-спасательных служб (формирований) по локализации и ликвидации аварийных ситуаций</w:t>
        </w:r>
        <w:r w:rsidRPr="009100B6">
          <w:rPr>
            <w:noProof/>
            <w:webHidden/>
          </w:rPr>
          <w:tab/>
        </w:r>
        <w:r w:rsidRPr="009100B6">
          <w:rPr>
            <w:noProof/>
            <w:webHidden/>
          </w:rPr>
          <w:fldChar w:fldCharType="begin"/>
        </w:r>
        <w:r w:rsidRPr="009100B6">
          <w:rPr>
            <w:noProof/>
            <w:webHidden/>
          </w:rPr>
          <w:instrText xml:space="preserve"> PAGEREF _Toc412621675 \h </w:instrText>
        </w:r>
        <w:r w:rsidRPr="009100B6">
          <w:rPr>
            <w:noProof/>
            <w:webHidden/>
          </w:rPr>
        </w:r>
        <w:r w:rsidRPr="009100B6">
          <w:rPr>
            <w:noProof/>
            <w:webHidden/>
          </w:rPr>
          <w:fldChar w:fldCharType="separate"/>
        </w:r>
        <w:r w:rsidRPr="009100B6">
          <w:rPr>
            <w:noProof/>
            <w:webHidden/>
          </w:rPr>
          <w:t>2</w:t>
        </w:r>
        <w:r w:rsidR="000424E3">
          <w:rPr>
            <w:noProof/>
            <w:webHidden/>
          </w:rPr>
          <w:t>4</w:t>
        </w:r>
        <w:r w:rsidRPr="009100B6">
          <w:rPr>
            <w:noProof/>
            <w:webHidden/>
          </w:rPr>
          <w:fldChar w:fldCharType="end"/>
        </w:r>
      </w:hyperlink>
    </w:p>
    <w:p w:rsidR="00322AD8" w:rsidRPr="009100B6" w:rsidRDefault="00322AD8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76" w:history="1">
        <w:r w:rsidRPr="009100B6">
          <w:rPr>
            <w:rStyle w:val="aa"/>
            <w:noProof/>
          </w:rPr>
          <w:t>2.7.1 Действия персонала МП ВР «Коммунальное хозяйство» при локализации и ликвидации аварии.</w:t>
        </w:r>
        <w:r w:rsidRPr="009100B6">
          <w:rPr>
            <w:noProof/>
            <w:webHidden/>
          </w:rPr>
          <w:tab/>
        </w:r>
        <w:r w:rsidRPr="009100B6">
          <w:rPr>
            <w:noProof/>
            <w:webHidden/>
          </w:rPr>
          <w:fldChar w:fldCharType="begin"/>
        </w:r>
        <w:r w:rsidRPr="009100B6">
          <w:rPr>
            <w:noProof/>
            <w:webHidden/>
          </w:rPr>
          <w:instrText xml:space="preserve"> PAGEREF _Toc412621676 \h </w:instrText>
        </w:r>
        <w:r w:rsidRPr="009100B6">
          <w:rPr>
            <w:noProof/>
            <w:webHidden/>
          </w:rPr>
        </w:r>
        <w:r w:rsidRPr="009100B6">
          <w:rPr>
            <w:noProof/>
            <w:webHidden/>
          </w:rPr>
          <w:fldChar w:fldCharType="separate"/>
        </w:r>
        <w:r w:rsidRPr="009100B6">
          <w:rPr>
            <w:noProof/>
            <w:webHidden/>
          </w:rPr>
          <w:t>2</w:t>
        </w:r>
        <w:r w:rsidR="000424E3">
          <w:rPr>
            <w:noProof/>
            <w:webHidden/>
          </w:rPr>
          <w:t>4</w:t>
        </w:r>
        <w:r w:rsidRPr="009100B6">
          <w:rPr>
            <w:noProof/>
            <w:webHidden/>
          </w:rPr>
          <w:fldChar w:fldCharType="end"/>
        </w:r>
      </w:hyperlink>
    </w:p>
    <w:p w:rsidR="00322AD8" w:rsidRPr="009100B6" w:rsidRDefault="00322AD8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77" w:history="1">
        <w:r w:rsidRPr="009100B6">
          <w:rPr>
            <w:rStyle w:val="aa"/>
            <w:noProof/>
          </w:rPr>
          <w:t>2.7.2 Действия сотрудников аварийно-спасательной службы по локализации и ликвидации последствий аварий</w:t>
        </w:r>
        <w:r w:rsidRPr="009100B6">
          <w:rPr>
            <w:noProof/>
            <w:webHidden/>
          </w:rPr>
          <w:tab/>
        </w:r>
        <w:r w:rsidRPr="009100B6">
          <w:rPr>
            <w:noProof/>
            <w:webHidden/>
          </w:rPr>
          <w:fldChar w:fldCharType="begin"/>
        </w:r>
        <w:r w:rsidRPr="009100B6">
          <w:rPr>
            <w:noProof/>
            <w:webHidden/>
          </w:rPr>
          <w:instrText xml:space="preserve"> PAGEREF _Toc412621677 \h </w:instrText>
        </w:r>
        <w:r w:rsidRPr="009100B6">
          <w:rPr>
            <w:noProof/>
            <w:webHidden/>
          </w:rPr>
        </w:r>
        <w:r w:rsidRPr="009100B6">
          <w:rPr>
            <w:noProof/>
            <w:webHidden/>
          </w:rPr>
          <w:fldChar w:fldCharType="separate"/>
        </w:r>
        <w:r w:rsidRPr="009100B6">
          <w:rPr>
            <w:noProof/>
            <w:webHidden/>
          </w:rPr>
          <w:t>2</w:t>
        </w:r>
        <w:r w:rsidR="000424E3">
          <w:rPr>
            <w:noProof/>
            <w:webHidden/>
          </w:rPr>
          <w:t>8</w:t>
        </w:r>
        <w:r w:rsidRPr="009100B6">
          <w:rPr>
            <w:noProof/>
            <w:webHidden/>
          </w:rPr>
          <w:fldChar w:fldCharType="end"/>
        </w:r>
      </w:hyperlink>
    </w:p>
    <w:p w:rsidR="00322AD8" w:rsidRPr="009100B6" w:rsidRDefault="00322AD8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78" w:history="1">
        <w:r w:rsidRPr="009100B6">
          <w:rPr>
            <w:rStyle w:val="aa"/>
            <w:noProof/>
          </w:rPr>
          <w:t>2.7.3 Распределение обязанностей между должностными лицами, участвующими в ликвидации аварий и их последствий</w:t>
        </w:r>
        <w:r w:rsidRPr="009100B6">
          <w:rPr>
            <w:noProof/>
            <w:webHidden/>
          </w:rPr>
          <w:tab/>
        </w:r>
        <w:r w:rsidRPr="009100B6">
          <w:rPr>
            <w:noProof/>
            <w:webHidden/>
          </w:rPr>
          <w:fldChar w:fldCharType="begin"/>
        </w:r>
        <w:r w:rsidRPr="009100B6">
          <w:rPr>
            <w:noProof/>
            <w:webHidden/>
          </w:rPr>
          <w:instrText xml:space="preserve"> PAGEREF _Toc412621678 \h </w:instrText>
        </w:r>
        <w:r w:rsidRPr="009100B6">
          <w:rPr>
            <w:noProof/>
            <w:webHidden/>
          </w:rPr>
        </w:r>
        <w:r w:rsidRPr="009100B6">
          <w:rPr>
            <w:noProof/>
            <w:webHidden/>
          </w:rPr>
          <w:fldChar w:fldCharType="separate"/>
        </w:r>
        <w:r w:rsidRPr="009100B6">
          <w:rPr>
            <w:noProof/>
            <w:webHidden/>
          </w:rPr>
          <w:t>4</w:t>
        </w:r>
        <w:r w:rsidR="000424E3">
          <w:rPr>
            <w:noProof/>
            <w:webHidden/>
          </w:rPr>
          <w:t>5</w:t>
        </w:r>
        <w:r w:rsidRPr="009100B6">
          <w:rPr>
            <w:noProof/>
            <w:webHidden/>
          </w:rPr>
          <w:fldChar w:fldCharType="end"/>
        </w:r>
      </w:hyperlink>
    </w:p>
    <w:p w:rsidR="00322AD8" w:rsidRPr="009100B6" w:rsidRDefault="00322AD8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79" w:history="1">
        <w:r w:rsidRPr="009100B6">
          <w:rPr>
            <w:rStyle w:val="aa"/>
            <w:noProof/>
          </w:rPr>
          <w:t>2.8. Организация управления, связи и оповещения при аварии на объекте</w:t>
        </w:r>
        <w:r w:rsidRPr="009100B6">
          <w:rPr>
            <w:noProof/>
            <w:webHidden/>
          </w:rPr>
          <w:tab/>
        </w:r>
        <w:r w:rsidR="000424E3">
          <w:rPr>
            <w:noProof/>
            <w:webHidden/>
          </w:rPr>
          <w:t>48</w:t>
        </w:r>
      </w:hyperlink>
    </w:p>
    <w:p w:rsidR="00322AD8" w:rsidRPr="009100B6" w:rsidRDefault="00322AD8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80" w:history="1">
        <w:r w:rsidRPr="009100B6">
          <w:rPr>
            <w:rStyle w:val="aa"/>
            <w:noProof/>
          </w:rPr>
          <w:t>2.8.1. Система связи и оповещения и порядок её функционирования</w:t>
        </w:r>
        <w:r w:rsidRPr="009100B6">
          <w:rPr>
            <w:noProof/>
            <w:webHidden/>
          </w:rPr>
          <w:tab/>
        </w:r>
        <w:r w:rsidR="000424E3">
          <w:rPr>
            <w:noProof/>
            <w:webHidden/>
          </w:rPr>
          <w:t>48</w:t>
        </w:r>
      </w:hyperlink>
    </w:p>
    <w:p w:rsidR="00322AD8" w:rsidRPr="009100B6" w:rsidRDefault="00322AD8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81" w:history="1">
        <w:r w:rsidRPr="009100B6">
          <w:rPr>
            <w:rStyle w:val="aa"/>
            <w:noProof/>
          </w:rPr>
          <w:t>2.8.2. Организация управления</w:t>
        </w:r>
        <w:r w:rsidRPr="009100B6">
          <w:rPr>
            <w:noProof/>
            <w:webHidden/>
          </w:rPr>
          <w:tab/>
        </w:r>
        <w:r w:rsidRPr="009100B6">
          <w:rPr>
            <w:noProof/>
            <w:webHidden/>
          </w:rPr>
          <w:fldChar w:fldCharType="begin"/>
        </w:r>
        <w:r w:rsidRPr="009100B6">
          <w:rPr>
            <w:noProof/>
            <w:webHidden/>
          </w:rPr>
          <w:instrText xml:space="preserve"> PAGEREF _Toc412621681 \h </w:instrText>
        </w:r>
        <w:r w:rsidRPr="009100B6">
          <w:rPr>
            <w:noProof/>
            <w:webHidden/>
          </w:rPr>
        </w:r>
        <w:r w:rsidRPr="009100B6">
          <w:rPr>
            <w:noProof/>
            <w:webHidden/>
          </w:rPr>
          <w:fldChar w:fldCharType="separate"/>
        </w:r>
        <w:r w:rsidRPr="009100B6">
          <w:rPr>
            <w:noProof/>
            <w:webHidden/>
          </w:rPr>
          <w:t>5</w:t>
        </w:r>
        <w:r w:rsidR="000424E3">
          <w:rPr>
            <w:noProof/>
            <w:webHidden/>
          </w:rPr>
          <w:t>0</w:t>
        </w:r>
        <w:r w:rsidRPr="009100B6">
          <w:rPr>
            <w:noProof/>
            <w:webHidden/>
          </w:rPr>
          <w:fldChar w:fldCharType="end"/>
        </w:r>
      </w:hyperlink>
    </w:p>
    <w:p w:rsidR="00322AD8" w:rsidRPr="009100B6" w:rsidRDefault="00322AD8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82" w:history="1">
        <w:r w:rsidRPr="009100B6">
          <w:rPr>
            <w:rStyle w:val="aa"/>
            <w:noProof/>
          </w:rPr>
          <w:t>2.9. Организация материально-технического, инженерного и финансового обеспечения операций по локализации и ликвидации аварий на объекте</w:t>
        </w:r>
        <w:r w:rsidRPr="009100B6">
          <w:rPr>
            <w:noProof/>
            <w:webHidden/>
          </w:rPr>
          <w:tab/>
        </w:r>
        <w:r w:rsidRPr="009100B6">
          <w:rPr>
            <w:noProof/>
            <w:webHidden/>
          </w:rPr>
          <w:fldChar w:fldCharType="begin"/>
        </w:r>
        <w:r w:rsidRPr="009100B6">
          <w:rPr>
            <w:noProof/>
            <w:webHidden/>
          </w:rPr>
          <w:instrText xml:space="preserve"> PAGEREF _Toc412621682 \h </w:instrText>
        </w:r>
        <w:r w:rsidRPr="009100B6">
          <w:rPr>
            <w:noProof/>
            <w:webHidden/>
          </w:rPr>
        </w:r>
        <w:r w:rsidRPr="009100B6">
          <w:rPr>
            <w:noProof/>
            <w:webHidden/>
          </w:rPr>
          <w:fldChar w:fldCharType="separate"/>
        </w:r>
        <w:r w:rsidRPr="009100B6">
          <w:rPr>
            <w:noProof/>
            <w:webHidden/>
          </w:rPr>
          <w:t>5</w:t>
        </w:r>
        <w:r w:rsidR="000424E3">
          <w:rPr>
            <w:noProof/>
            <w:webHidden/>
          </w:rPr>
          <w:t>2</w:t>
        </w:r>
        <w:r w:rsidRPr="009100B6">
          <w:rPr>
            <w:noProof/>
            <w:webHidden/>
          </w:rPr>
          <w:fldChar w:fldCharType="end"/>
        </w:r>
      </w:hyperlink>
    </w:p>
    <w:p w:rsidR="00322AD8" w:rsidRPr="009100B6" w:rsidRDefault="00322AD8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83" w:history="1">
        <w:r w:rsidRPr="009100B6">
          <w:rPr>
            <w:rStyle w:val="aa"/>
            <w:noProof/>
          </w:rPr>
          <w:t>2.10. Мероприятия, направленные на обеспечение безопасности населения и персонала</w:t>
        </w:r>
        <w:r w:rsidRPr="009100B6">
          <w:rPr>
            <w:noProof/>
            <w:webHidden/>
          </w:rPr>
          <w:tab/>
        </w:r>
        <w:r w:rsidRPr="009100B6">
          <w:rPr>
            <w:noProof/>
            <w:webHidden/>
          </w:rPr>
          <w:fldChar w:fldCharType="begin"/>
        </w:r>
        <w:r w:rsidRPr="009100B6">
          <w:rPr>
            <w:noProof/>
            <w:webHidden/>
          </w:rPr>
          <w:instrText xml:space="preserve"> PAGEREF _Toc412621683 \h </w:instrText>
        </w:r>
        <w:r w:rsidRPr="009100B6">
          <w:rPr>
            <w:noProof/>
            <w:webHidden/>
          </w:rPr>
        </w:r>
        <w:r w:rsidRPr="009100B6">
          <w:rPr>
            <w:noProof/>
            <w:webHidden/>
          </w:rPr>
          <w:fldChar w:fldCharType="separate"/>
        </w:r>
        <w:r w:rsidRPr="009100B6">
          <w:rPr>
            <w:noProof/>
            <w:webHidden/>
          </w:rPr>
          <w:t>5</w:t>
        </w:r>
        <w:r w:rsidR="000424E3">
          <w:rPr>
            <w:noProof/>
            <w:webHidden/>
          </w:rPr>
          <w:t>3</w:t>
        </w:r>
        <w:r w:rsidRPr="009100B6">
          <w:rPr>
            <w:noProof/>
            <w:webHidden/>
          </w:rPr>
          <w:fldChar w:fldCharType="end"/>
        </w:r>
      </w:hyperlink>
    </w:p>
    <w:p w:rsidR="00322AD8" w:rsidRPr="009100B6" w:rsidRDefault="00322AD8" w:rsidP="00322AD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621684" w:history="1">
        <w:r w:rsidRPr="009100B6">
          <w:rPr>
            <w:rStyle w:val="aa"/>
            <w:noProof/>
          </w:rPr>
          <w:t xml:space="preserve">3. </w:t>
        </w:r>
        <w:r w:rsidRPr="009100B6">
          <w:rPr>
            <w:rStyle w:val="aa"/>
            <w:noProof/>
            <w:spacing w:val="2"/>
          </w:rPr>
          <w:t xml:space="preserve"> ПОЛОЖЕНИЕ </w:t>
        </w:r>
        <w:r w:rsidRPr="009100B6">
          <w:rPr>
            <w:rStyle w:val="aa"/>
            <w:noProof/>
          </w:rPr>
          <w:t xml:space="preserve">О ПРОИЗВОДСТВЕННОМ КОНТРОЛЕ ЗА СОБЛЮДЕНИЕМ ПРОМЫШЛЕННОЙ БЕЗОПАСНОСТИ </w:t>
        </w:r>
        <w:r w:rsidRPr="009100B6">
          <w:rPr>
            <w:rStyle w:val="aa"/>
            <w:noProof/>
            <w:spacing w:val="-3"/>
          </w:rPr>
          <w:t>НА ОПАСНЫХ ПРОИЗВОДСТВЕННЫХ ОБЪЕКТАХ  МП</w:t>
        </w:r>
        <w:r w:rsidRPr="009100B6">
          <w:rPr>
            <w:rStyle w:val="aa"/>
            <w:noProof/>
          </w:rPr>
          <w:t xml:space="preserve"> </w:t>
        </w:r>
        <w:r w:rsidRPr="009100B6">
          <w:rPr>
            <w:rStyle w:val="aa"/>
            <w:noProof/>
            <w:spacing w:val="-3"/>
          </w:rPr>
          <w:t>ВР «КОММУНАЛЬНОЕ ХОЗЯЙСТВО»</w:t>
        </w:r>
        <w:r w:rsidRPr="009100B6">
          <w:rPr>
            <w:noProof/>
            <w:webHidden/>
          </w:rPr>
          <w:tab/>
        </w:r>
        <w:r w:rsidRPr="009100B6">
          <w:rPr>
            <w:noProof/>
            <w:webHidden/>
          </w:rPr>
          <w:fldChar w:fldCharType="begin"/>
        </w:r>
        <w:r w:rsidRPr="009100B6">
          <w:rPr>
            <w:noProof/>
            <w:webHidden/>
          </w:rPr>
          <w:instrText xml:space="preserve"> PAGEREF _Toc412621684 \h </w:instrText>
        </w:r>
        <w:r w:rsidRPr="009100B6">
          <w:rPr>
            <w:noProof/>
            <w:webHidden/>
          </w:rPr>
        </w:r>
        <w:r w:rsidRPr="009100B6">
          <w:rPr>
            <w:noProof/>
            <w:webHidden/>
          </w:rPr>
          <w:fldChar w:fldCharType="separate"/>
        </w:r>
        <w:r w:rsidRPr="009100B6">
          <w:rPr>
            <w:noProof/>
            <w:webHidden/>
          </w:rPr>
          <w:t>5</w:t>
        </w:r>
        <w:r w:rsidR="000424E3">
          <w:rPr>
            <w:noProof/>
            <w:webHidden/>
          </w:rPr>
          <w:t>5</w:t>
        </w:r>
        <w:r w:rsidRPr="009100B6">
          <w:rPr>
            <w:noProof/>
            <w:webHidden/>
          </w:rPr>
          <w:fldChar w:fldCharType="end"/>
        </w:r>
      </w:hyperlink>
    </w:p>
    <w:p w:rsidR="00322AD8" w:rsidRPr="009100B6" w:rsidRDefault="00322AD8" w:rsidP="00322AD8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12621685" w:history="1">
        <w:r w:rsidRPr="009100B6">
          <w:rPr>
            <w:rStyle w:val="aa"/>
          </w:rPr>
          <w:t>Приложение 1</w:t>
        </w:r>
        <w:r>
          <w:rPr>
            <w:webHidden/>
          </w:rPr>
          <w:t>…………………………………………………………………………………...</w:t>
        </w:r>
        <w:r w:rsidR="000424E3">
          <w:rPr>
            <w:webHidden/>
          </w:rPr>
          <w:t>63</w:t>
        </w:r>
      </w:hyperlink>
    </w:p>
    <w:p w:rsidR="00322AD8" w:rsidRPr="009100B6" w:rsidRDefault="00322AD8" w:rsidP="00322AD8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12621686" w:history="1">
        <w:r w:rsidRPr="009100B6">
          <w:rPr>
            <w:rStyle w:val="aa"/>
          </w:rPr>
          <w:t xml:space="preserve">Приложение </w:t>
        </w:r>
        <w:r w:rsidRPr="009100B6">
          <w:rPr>
            <w:rStyle w:val="aa"/>
            <w:lang w:val="en-US"/>
          </w:rPr>
          <w:t>2</w:t>
        </w:r>
        <w:r w:rsidRPr="009100B6">
          <w:rPr>
            <w:webHidden/>
          </w:rPr>
          <w:t>…………………………………………………………………………………...</w:t>
        </w:r>
        <w:r w:rsidR="000424E3">
          <w:rPr>
            <w:webHidden/>
          </w:rPr>
          <w:t>65</w:t>
        </w:r>
      </w:hyperlink>
    </w:p>
    <w:p w:rsidR="00322AD8" w:rsidRPr="003D37C8" w:rsidRDefault="00322AD8" w:rsidP="00322AD8">
      <w:pPr>
        <w:pStyle w:val="11"/>
      </w:pPr>
      <w:r w:rsidRPr="003D37C8">
        <w:fldChar w:fldCharType="end"/>
      </w:r>
    </w:p>
    <w:p w:rsidR="00322AD8" w:rsidRPr="003D37C8" w:rsidRDefault="00322AD8" w:rsidP="00322AD8"/>
    <w:p w:rsidR="00322AD8" w:rsidRDefault="00322AD8" w:rsidP="00322AD8">
      <w:pPr>
        <w:spacing w:after="200" w:line="276" w:lineRule="auto"/>
      </w:pPr>
      <w:r>
        <w:br w:type="page"/>
      </w:r>
    </w:p>
    <w:p w:rsidR="00322AD8" w:rsidRPr="00965623" w:rsidRDefault="00322AD8" w:rsidP="00322AD8">
      <w:pPr>
        <w:pStyle w:val="1"/>
        <w:pageBreakBefore/>
        <w:numPr>
          <w:ilvl w:val="0"/>
          <w:numId w:val="3"/>
        </w:numPr>
        <w:suppressAutoHyphens/>
        <w:spacing w:line="360" w:lineRule="auto"/>
        <w:ind w:left="0"/>
      </w:pPr>
      <w:bookmarkStart w:id="1" w:name="_Toc411328775"/>
      <w:bookmarkStart w:id="2" w:name="_Toc412621661"/>
      <w:r w:rsidRPr="00965623">
        <w:lastRenderedPageBreak/>
        <w:t>ОБЩИЕ РАЗДЕЛЫ</w:t>
      </w:r>
      <w:bookmarkEnd w:id="1"/>
      <w:bookmarkEnd w:id="2"/>
    </w:p>
    <w:p w:rsidR="00322AD8" w:rsidRPr="00965623" w:rsidRDefault="00322AD8" w:rsidP="00322AD8">
      <w:pPr>
        <w:pStyle w:val="2"/>
        <w:spacing w:before="0"/>
        <w:jc w:val="center"/>
      </w:pPr>
      <w:bookmarkStart w:id="3" w:name="_Toc411328776"/>
      <w:bookmarkStart w:id="4" w:name="_Toc412621662"/>
      <w:r w:rsidRPr="00965623">
        <w:t>1.1 П</w:t>
      </w:r>
      <w:r>
        <w:t>еречень нормативных документов, требования которых учтены при составлении плана мероприятий по локализации и ликвидации последствий аварий</w:t>
      </w:r>
      <w:bookmarkEnd w:id="3"/>
      <w:bookmarkEnd w:id="4"/>
    </w:p>
    <w:p w:rsidR="00322AD8" w:rsidRDefault="00322AD8" w:rsidP="00322AD8">
      <w:r>
        <w:t xml:space="preserve">1. </w:t>
      </w:r>
      <w:r w:rsidRPr="001C6070">
        <w:t>Федеральный закон Российской Федерации «О промышленной безопасности опасных произ</w:t>
      </w:r>
      <w:r>
        <w:t>водственных объектов» от 21.07.</w:t>
      </w:r>
      <w:r w:rsidRPr="001C6070">
        <w:t>97</w:t>
      </w:r>
      <w:r>
        <w:t xml:space="preserve"> </w:t>
      </w:r>
      <w:r w:rsidRPr="001C6070">
        <w:t>г.</w:t>
      </w:r>
      <w:r>
        <w:t xml:space="preserve"> </w:t>
      </w:r>
      <w:r w:rsidRPr="001C6070">
        <w:t>№116</w:t>
      </w:r>
      <w:r>
        <w:t>-</w:t>
      </w:r>
      <w:r w:rsidRPr="001C6070">
        <w:t>ФЗ.</w:t>
      </w:r>
    </w:p>
    <w:p w:rsidR="00322AD8" w:rsidRDefault="00322AD8" w:rsidP="00322AD8">
      <w:r>
        <w:t xml:space="preserve">2. </w:t>
      </w:r>
      <w:r w:rsidRPr="001C6070">
        <w:t xml:space="preserve">Федеральный закон Российской Федерации «О </w:t>
      </w:r>
      <w:r>
        <w:t>защите населения и территорий от чрезвычайных ситуаций природного и техногенного характера</w:t>
      </w:r>
      <w:r w:rsidRPr="001C6070">
        <w:t>» от 21.</w:t>
      </w:r>
      <w:r>
        <w:t>12.</w:t>
      </w:r>
      <w:r w:rsidRPr="001C6070">
        <w:t>9</w:t>
      </w:r>
      <w:r>
        <w:t xml:space="preserve">4 </w:t>
      </w:r>
      <w:r w:rsidRPr="001C6070">
        <w:t>г.</w:t>
      </w:r>
      <w:r>
        <w:t xml:space="preserve"> </w:t>
      </w:r>
      <w:r w:rsidRPr="001C6070">
        <w:t>№</w:t>
      </w:r>
      <w:r>
        <w:t>68-</w:t>
      </w:r>
      <w:r w:rsidRPr="001C6070">
        <w:t>ФЗ.</w:t>
      </w:r>
    </w:p>
    <w:p w:rsidR="00322AD8" w:rsidRDefault="00322AD8" w:rsidP="00322AD8">
      <w:r>
        <w:t>3. «Положение о разработке планов мероприятий по локализации и ликвидации последствий аварий на опасных производственных объектах, утвержденное постановлением Правительства Российской Федерации от 26.08.2013 г. № 730.</w:t>
      </w:r>
    </w:p>
    <w:p w:rsidR="00322AD8" w:rsidRDefault="00322AD8" w:rsidP="00322AD8">
      <w:r>
        <w:t>4. «Методика</w:t>
      </w:r>
      <w:r w:rsidRPr="004F1C6B">
        <w:t xml:space="preserve"> определения расчетных величин пожарного риска на производ</w:t>
      </w:r>
      <w:r>
        <w:t>ственных объектах», утвержденная</w:t>
      </w:r>
      <w:r w:rsidRPr="004F1C6B">
        <w:t xml:space="preserve"> приказом МЧС от 10 июля </w:t>
      </w:r>
      <w:smartTag w:uri="urn:schemas-microsoft-com:office:smarttags" w:element="metricconverter">
        <w:smartTagPr>
          <w:attr w:name="ProductID" w:val="2009 г"/>
        </w:smartTagPr>
        <w:r w:rsidRPr="004F1C6B">
          <w:t>2009 г</w:t>
        </w:r>
      </w:smartTag>
      <w:r w:rsidRPr="004F1C6B">
        <w:t>. №404</w:t>
      </w:r>
    </w:p>
    <w:p w:rsidR="00322AD8" w:rsidRDefault="00322AD8" w:rsidP="00322AD8">
      <w:r>
        <w:t xml:space="preserve">5. «Положение о Федеральной службе по экологическому, технологическому и атомному надзору», утвержденное постановлением Правительства Российской Федерации от 30 июля </w:t>
      </w:r>
      <w:smartTag w:uri="urn:schemas-microsoft-com:office:smarttags" w:element="metricconverter">
        <w:smartTagPr>
          <w:attr w:name="ProductID" w:val="2004 г"/>
        </w:smartTagPr>
        <w:r>
          <w:t>2004 г</w:t>
        </w:r>
      </w:smartTag>
      <w:r>
        <w:t>. № 401.</w:t>
      </w:r>
    </w:p>
    <w:p w:rsidR="00322AD8" w:rsidRDefault="00322AD8" w:rsidP="00322AD8">
      <w:r w:rsidRPr="00837DB3">
        <w:t>6</w:t>
      </w:r>
      <w:r>
        <w:t xml:space="preserve">. </w:t>
      </w:r>
      <w:r w:rsidRPr="00C27ABC">
        <w:t xml:space="preserve">«Общие правила взрывобезопасности для взрывопожароопасных, химических, нефтехимических и нефтеперерабатывающих производств» ПБ 09-540-03, утвержденные постановлением Госгортехнадзора России от 05 мая </w:t>
      </w:r>
      <w:smartTag w:uri="urn:schemas-microsoft-com:office:smarttags" w:element="metricconverter">
        <w:smartTagPr>
          <w:attr w:name="ProductID" w:val="2003 г"/>
        </w:smartTagPr>
        <w:r w:rsidRPr="00C27ABC">
          <w:t>2003 г</w:t>
        </w:r>
      </w:smartTag>
      <w:r w:rsidRPr="00C27ABC">
        <w:t>. № 29</w:t>
      </w:r>
      <w:r>
        <w:t>.</w:t>
      </w:r>
    </w:p>
    <w:p w:rsidR="00322AD8" w:rsidRDefault="00322AD8" w:rsidP="00322AD8">
      <w:r w:rsidRPr="00837DB3">
        <w:t>7</w:t>
      </w:r>
      <w:r>
        <w:t>. «</w:t>
      </w:r>
      <w:r w:rsidRPr="00461CCA">
        <w:t xml:space="preserve">Правила безопасности сетей газораспределения и </w:t>
      </w:r>
      <w:proofErr w:type="spellStart"/>
      <w:r w:rsidRPr="00461CCA">
        <w:t>газопотребления</w:t>
      </w:r>
      <w:proofErr w:type="spellEnd"/>
      <w:r w:rsidRPr="00461CCA">
        <w:t>"</w:t>
      </w:r>
      <w:r>
        <w:t>, утвержденные п</w:t>
      </w:r>
      <w:r w:rsidRPr="00461CCA">
        <w:t>риказ</w:t>
      </w:r>
      <w:r>
        <w:t>ом</w:t>
      </w:r>
      <w:r w:rsidRPr="00461CCA">
        <w:t xml:space="preserve"> </w:t>
      </w:r>
      <w:proofErr w:type="spellStart"/>
      <w:r w:rsidRPr="00461CCA">
        <w:t>Ростехнадзора</w:t>
      </w:r>
      <w:proofErr w:type="spellEnd"/>
      <w:r w:rsidRPr="00461CCA">
        <w:t xml:space="preserve"> от 15.11.2013 N 542</w:t>
      </w:r>
      <w:r w:rsidRPr="00ED49B7">
        <w:t>.</w:t>
      </w:r>
    </w:p>
    <w:p w:rsidR="00322AD8" w:rsidRDefault="00322AD8" w:rsidP="00322AD8">
      <w:r w:rsidRPr="00837DB3">
        <w:t>8</w:t>
      </w:r>
      <w:r w:rsidRPr="00BD3372">
        <w:t>.</w:t>
      </w:r>
      <w:r>
        <w:t xml:space="preserve"> </w:t>
      </w:r>
      <w:r w:rsidRPr="00BD3372">
        <w:t xml:space="preserve">Требования к производству </w:t>
      </w:r>
      <w:r>
        <w:t xml:space="preserve">сварочных работ на опасных производственных объектах, утвержденные приказом </w:t>
      </w:r>
      <w:proofErr w:type="spellStart"/>
      <w:r>
        <w:t>Ростехнадзора</w:t>
      </w:r>
      <w:proofErr w:type="spellEnd"/>
      <w:r>
        <w:t xml:space="preserve"> от 14.03.2014 г. № 102.</w:t>
      </w:r>
    </w:p>
    <w:p w:rsidR="00322AD8" w:rsidRPr="001C6070" w:rsidRDefault="00322AD8" w:rsidP="00322AD8">
      <w:r w:rsidRPr="00837DB3">
        <w:t>9</w:t>
      </w:r>
      <w:r>
        <w:t xml:space="preserve">. </w:t>
      </w:r>
      <w:r w:rsidRPr="001C6070">
        <w:t xml:space="preserve">Правила </w:t>
      </w:r>
      <w:r>
        <w:t>технической</w:t>
      </w:r>
      <w:r w:rsidRPr="001C6070">
        <w:t xml:space="preserve"> эксплуатации электроустановок</w:t>
      </w:r>
      <w:r>
        <w:t xml:space="preserve"> потребителей, утвержденные приказом Минэнерго России от 13.01.2003 г. №6.</w:t>
      </w:r>
    </w:p>
    <w:p w:rsidR="00322AD8" w:rsidRDefault="00322AD8" w:rsidP="00322AD8">
      <w:r>
        <w:t>1</w:t>
      </w:r>
      <w:r w:rsidRPr="00837DB3">
        <w:t>0</w:t>
      </w:r>
      <w:r>
        <w:t>. «</w:t>
      </w:r>
      <w:r w:rsidRPr="001C6070">
        <w:t xml:space="preserve">Правила </w:t>
      </w:r>
      <w:r>
        <w:t>противопожарного режима в Российской Федерации»</w:t>
      </w:r>
      <w:r w:rsidRPr="001C6070">
        <w:t xml:space="preserve"> </w:t>
      </w:r>
      <w:r>
        <w:t>утвержденные постановлением Правительства от 25.04.2012 г. № 390</w:t>
      </w:r>
    </w:p>
    <w:p w:rsidR="00322AD8" w:rsidRPr="00CB1CD3" w:rsidRDefault="00322AD8" w:rsidP="00322AD8">
      <w:r>
        <w:t>1</w:t>
      </w:r>
      <w:r w:rsidRPr="00594994">
        <w:t>1</w:t>
      </w:r>
      <w:r>
        <w:t xml:space="preserve">. </w:t>
      </w:r>
      <w:r w:rsidRPr="00CB1CD3">
        <w:t>ГОСТ 12.1.005-88</w:t>
      </w:r>
      <w:r>
        <w:t xml:space="preserve">. </w:t>
      </w:r>
      <w:r w:rsidRPr="00D25494">
        <w:rPr>
          <w:color w:val="000000"/>
        </w:rPr>
        <w:t>Общие санитарно-гигиенические требования к воздуху рабочей зоны.</w:t>
      </w:r>
    </w:p>
    <w:p w:rsidR="00322AD8" w:rsidRDefault="00322AD8" w:rsidP="00322AD8">
      <w:r>
        <w:rPr>
          <w:color w:val="000000"/>
        </w:rPr>
        <w:t>1</w:t>
      </w:r>
      <w:r w:rsidRPr="00594994">
        <w:rPr>
          <w:color w:val="000000"/>
        </w:rPr>
        <w:t>2</w:t>
      </w:r>
      <w:r>
        <w:rPr>
          <w:color w:val="000000"/>
        </w:rPr>
        <w:t xml:space="preserve">. </w:t>
      </w:r>
      <w:r w:rsidRPr="00D25494">
        <w:rPr>
          <w:color w:val="000000"/>
        </w:rPr>
        <w:t>ГОСТ 12.1.007-76. Вредные вещества. Классификация и общие требования безопасности</w:t>
      </w:r>
      <w:r>
        <w:rPr>
          <w:color w:val="000000"/>
        </w:rPr>
        <w:t>.</w:t>
      </w:r>
    </w:p>
    <w:p w:rsidR="00322AD8" w:rsidRDefault="00322AD8" w:rsidP="00322AD8">
      <w:pPr>
        <w:rPr>
          <w:color w:val="000000"/>
        </w:rPr>
      </w:pPr>
      <w:r>
        <w:rPr>
          <w:color w:val="000000"/>
        </w:rPr>
        <w:t>1</w:t>
      </w:r>
      <w:r w:rsidRPr="00837DB3">
        <w:rPr>
          <w:color w:val="000000"/>
        </w:rPr>
        <w:t>3</w:t>
      </w:r>
      <w:r>
        <w:rPr>
          <w:color w:val="000000"/>
        </w:rPr>
        <w:t>. Правила охраны труда при эксплуатации электроустановок, утвержденные приказом Минтруда России от 24.07.2013 г. № 328н.</w:t>
      </w:r>
    </w:p>
    <w:p w:rsidR="00322AD8" w:rsidRPr="00B034A5" w:rsidRDefault="00322AD8" w:rsidP="00322AD8">
      <w:r>
        <w:rPr>
          <w:color w:val="000000"/>
        </w:rPr>
        <w:t>1</w:t>
      </w:r>
      <w:r w:rsidRPr="00837DB3">
        <w:rPr>
          <w:color w:val="000000"/>
        </w:rPr>
        <w:t>4</w:t>
      </w:r>
      <w:r>
        <w:rPr>
          <w:color w:val="000000"/>
        </w:rPr>
        <w:t xml:space="preserve">. Технический регламент о безопасности сетей газораспределения и </w:t>
      </w:r>
      <w:proofErr w:type="spellStart"/>
      <w:r>
        <w:rPr>
          <w:color w:val="000000"/>
        </w:rPr>
        <w:t>газопотребления</w:t>
      </w:r>
      <w:proofErr w:type="spellEnd"/>
      <w:r>
        <w:rPr>
          <w:color w:val="000000"/>
        </w:rPr>
        <w:t>, утвержденные постановлением Правительства РФ от 29.10.2010 . № 870.</w:t>
      </w:r>
    </w:p>
    <w:p w:rsidR="00322AD8" w:rsidRPr="003D37C8" w:rsidRDefault="00322AD8" w:rsidP="00322AD8">
      <w:r>
        <w:br w:type="page"/>
      </w:r>
    </w:p>
    <w:p w:rsidR="00322AD8" w:rsidRDefault="00322AD8" w:rsidP="00322AD8">
      <w:pPr>
        <w:pStyle w:val="2"/>
        <w:keepLines w:val="0"/>
        <w:numPr>
          <w:ilvl w:val="1"/>
          <w:numId w:val="4"/>
        </w:numPr>
        <w:tabs>
          <w:tab w:val="left" w:pos="1260"/>
        </w:tabs>
        <w:suppressAutoHyphens/>
        <w:spacing w:before="120" w:after="120" w:line="360" w:lineRule="auto"/>
        <w:jc w:val="center"/>
      </w:pPr>
      <w:bookmarkStart w:id="5" w:name="_Toc412621663"/>
      <w:r>
        <w:lastRenderedPageBreak/>
        <w:t>Аннотация</w:t>
      </w:r>
      <w:bookmarkEnd w:id="5"/>
    </w:p>
    <w:p w:rsidR="00322AD8" w:rsidRDefault="00322AD8" w:rsidP="00322AD8">
      <w:proofErr w:type="gramStart"/>
      <w:r>
        <w:t>Настоящий План мероприятий по локализации и ликвидации последствий аварий (далее План мероприятий) на МП ВР «Коммунальное хозяйство»</w:t>
      </w:r>
      <w:r>
        <w:rPr>
          <w:bCs/>
        </w:rPr>
        <w:t xml:space="preserve"> (система теплоснабжения с. Воробьевка) </w:t>
      </w:r>
      <w:r>
        <w:t xml:space="preserve">разработан в соответствии с </w:t>
      </w:r>
      <w:r w:rsidRPr="002C1545">
        <w:t>Постановление</w:t>
      </w:r>
      <w:r>
        <w:t>м</w:t>
      </w:r>
      <w:r w:rsidRPr="002C1545">
        <w:t xml:space="preserve"> Правительства Российской Федерации от 26 августа 2013 г. </w:t>
      </w:r>
      <w:r>
        <w:t>№</w:t>
      </w:r>
      <w:r w:rsidRPr="002C1545">
        <w:t xml:space="preserve"> 730</w:t>
      </w:r>
      <w:r>
        <w:t xml:space="preserve"> «</w:t>
      </w:r>
      <w:r w:rsidRPr="002C1545">
        <w:t>Об утверждении Положения о разработке планов мероприятий по локализации и ликвидации последствий аварий на опасных производственных объектах</w:t>
      </w:r>
      <w:r>
        <w:t>».</w:t>
      </w:r>
      <w:proofErr w:type="gramEnd"/>
    </w:p>
    <w:p w:rsidR="00322AD8" w:rsidRDefault="00322AD8" w:rsidP="00322AD8">
      <w:r w:rsidRPr="002C1545">
        <w:t>Планы мероприятий разрабатываются в целях обеспечения готовности организаций, эксплуатирующих опасные производственные объекты, к действиям по локализации и ликвидации последствий аварий на таких объектах</w:t>
      </w:r>
      <w:r>
        <w:t>.</w:t>
      </w:r>
    </w:p>
    <w:p w:rsidR="00322AD8" w:rsidRPr="00612146" w:rsidRDefault="00322AD8" w:rsidP="00322AD8">
      <w:r w:rsidRPr="002C1545">
        <w:t>План мероприятий разрабатывается для объекта, зарегистрированного в государственном реестре опасных производственных объектов</w:t>
      </w:r>
      <w:r w:rsidRPr="00B958D5">
        <w:t>.</w:t>
      </w:r>
      <w:r>
        <w:t xml:space="preserve"> МП ВР «Коммунальное хозяйство» зарегистрирован</w:t>
      </w:r>
      <w:r w:rsidRPr="00B958D5">
        <w:t xml:space="preserve"> в государственном реестре Верхне-Донским управлением Федеральной службы по экологическому, технологическому и атомному надзору, свидетельство о регистрации </w:t>
      </w:r>
      <w:r>
        <w:t>№ А12-01130 от 16.10.2014</w:t>
      </w:r>
      <w:r w:rsidRPr="00E40947">
        <w:t xml:space="preserve"> г. (приложение 1 настоящего Плана).</w:t>
      </w:r>
    </w:p>
    <w:p w:rsidR="00322AD8" w:rsidRDefault="00322AD8" w:rsidP="00322AD8">
      <w:r>
        <w:t>Срок действия настоящего Плана мероприятий составляет 5 лет (п. 5д «</w:t>
      </w:r>
      <w:r w:rsidRPr="009B3550">
        <w:t>Положени</w:t>
      </w:r>
      <w:r>
        <w:t>я</w:t>
      </w:r>
      <w:r w:rsidRPr="009B3550">
        <w:t xml:space="preserve"> о разработке планов мероприятий по локализации и ликвидации последствий аварий на опасных производственных объектах</w:t>
      </w:r>
      <w:r>
        <w:t>»).</w:t>
      </w:r>
    </w:p>
    <w:p w:rsidR="00322AD8" w:rsidRDefault="00322AD8" w:rsidP="00322AD8">
      <w:r w:rsidRPr="009B3550">
        <w:t>План мероприятий пересматрива</w:t>
      </w:r>
      <w:r>
        <w:t>е</w:t>
      </w:r>
      <w:r w:rsidRPr="009B3550">
        <w:t>тся:</w:t>
      </w:r>
    </w:p>
    <w:p w:rsidR="00322AD8" w:rsidRDefault="00322AD8" w:rsidP="00322AD8">
      <w:r w:rsidRPr="009B3550">
        <w:t>а) не менее чем за 15 календарных дней до истечения срока действия предыдущего плана мероприятий;</w:t>
      </w:r>
    </w:p>
    <w:p w:rsidR="00322AD8" w:rsidRDefault="00322AD8" w:rsidP="00322AD8">
      <w:r w:rsidRPr="009B3550">
        <w:t>б) не позднее 1 месяца после:</w:t>
      </w:r>
    </w:p>
    <w:p w:rsidR="00322AD8" w:rsidRDefault="00322AD8" w:rsidP="00322AD8">
      <w:r>
        <w:t xml:space="preserve">- </w:t>
      </w:r>
      <w:r w:rsidRPr="009B3550">
        <w:t xml:space="preserve">реконструкции, технического перевооружения объекта или внесения изменений в </w:t>
      </w:r>
      <w:proofErr w:type="spellStart"/>
      <w:r w:rsidRPr="009B3550">
        <w:t>технологиюпроизводства</w:t>
      </w:r>
      <w:proofErr w:type="spellEnd"/>
      <w:r w:rsidRPr="009B3550">
        <w:t>;</w:t>
      </w:r>
    </w:p>
    <w:p w:rsidR="00322AD8" w:rsidRDefault="00322AD8" w:rsidP="00322AD8">
      <w:pPr>
        <w:contextualSpacing/>
      </w:pPr>
      <w:r>
        <w:t xml:space="preserve">- </w:t>
      </w:r>
      <w:r w:rsidRPr="009B3550">
        <w:t xml:space="preserve">внесения изменений в применяемые при осуществлении производственного </w:t>
      </w:r>
      <w:proofErr w:type="gramStart"/>
      <w:r w:rsidRPr="009B3550">
        <w:t>контроля за</w:t>
      </w:r>
      <w:proofErr w:type="gramEnd"/>
      <w:r w:rsidRPr="009B3550">
        <w:t xml:space="preserve"> соблюдением требований промышленной безопасности на объекте методики (методы) измерений или типы средств измерений;</w:t>
      </w:r>
    </w:p>
    <w:p w:rsidR="00322AD8" w:rsidRDefault="00322AD8" w:rsidP="00322AD8">
      <w:pPr>
        <w:contextualSpacing/>
      </w:pPr>
      <w:r>
        <w:t xml:space="preserve">- </w:t>
      </w:r>
      <w:r w:rsidRPr="009B3550">
        <w:t>внесения изменений в системы управления технологическими процессами на объекте;</w:t>
      </w:r>
    </w:p>
    <w:p w:rsidR="00322AD8" w:rsidRDefault="00322AD8" w:rsidP="00322AD8">
      <w:pPr>
        <w:contextualSpacing/>
      </w:pPr>
      <w:r w:rsidRPr="00C734FB">
        <w:t>в) в соответствии с актом технического расследования причин аварии на объекте;</w:t>
      </w:r>
    </w:p>
    <w:p w:rsidR="00322AD8" w:rsidRDefault="00322AD8" w:rsidP="00322AD8">
      <w:pPr>
        <w:contextualSpacing/>
      </w:pPr>
      <w:proofErr w:type="gramStart"/>
      <w:r w:rsidRPr="00C734FB">
        <w:t>г) по предписанию федерального органа исполнительной власти в области промышленной безопасности или его территориального органа в случае выявления несоответствия сведений, содержащихся в плане мероприятий, сведениям, полученным в ходе осуществления федерального государственного надзора в области промышленной безопасности, или в случае выявления новых факторов риска по результатам технического расследования причин аварий на иных аналогичных объектах.</w:t>
      </w:r>
      <w:proofErr w:type="gramEnd"/>
    </w:p>
    <w:p w:rsidR="00322AD8" w:rsidRDefault="00322AD8" w:rsidP="00322AD8">
      <w:r w:rsidRPr="00477102">
        <w:t>План мероприятий утвержда</w:t>
      </w:r>
      <w:r>
        <w:t>ется руководителем</w:t>
      </w:r>
      <w:r w:rsidRPr="00477102">
        <w:t xml:space="preserve"> (заместител</w:t>
      </w:r>
      <w:r>
        <w:t>ем</w:t>
      </w:r>
      <w:r w:rsidRPr="00477102">
        <w:t xml:space="preserve"> руководител</w:t>
      </w:r>
      <w:r>
        <w:t>я</w:t>
      </w:r>
      <w:r w:rsidRPr="00477102">
        <w:t>) организаци</w:t>
      </w:r>
      <w:r>
        <w:t>и</w:t>
      </w:r>
      <w:r w:rsidRPr="00477102">
        <w:t>, эксплуатирующ</w:t>
      </w:r>
      <w:r>
        <w:t>ей</w:t>
      </w:r>
      <w:r w:rsidRPr="00477102">
        <w:t xml:space="preserve"> объект, либо руководител</w:t>
      </w:r>
      <w:r>
        <w:t>ем</w:t>
      </w:r>
      <w:r w:rsidRPr="00477102">
        <w:t xml:space="preserve"> обособленн</w:t>
      </w:r>
      <w:r>
        <w:t>ого</w:t>
      </w:r>
      <w:r w:rsidRPr="00477102">
        <w:t xml:space="preserve"> подразделени</w:t>
      </w:r>
      <w:r>
        <w:t>я</w:t>
      </w:r>
      <w:r w:rsidRPr="00477102">
        <w:t xml:space="preserve"> юридическ</w:t>
      </w:r>
      <w:r>
        <w:t>ого</w:t>
      </w:r>
      <w:r w:rsidRPr="00477102">
        <w:t xml:space="preserve"> лиц</w:t>
      </w:r>
      <w:r>
        <w:t>а</w:t>
      </w:r>
      <w:r w:rsidRPr="00477102">
        <w:t xml:space="preserve"> (в случаях, предусмотренных положениями о таких обособленных подразделениях).</w:t>
      </w:r>
    </w:p>
    <w:p w:rsidR="00322AD8" w:rsidRPr="00625E0E" w:rsidRDefault="00322AD8" w:rsidP="00ED7F4F">
      <w:pPr>
        <w:pStyle w:val="31"/>
        <w:spacing w:after="0" w:line="240" w:lineRule="auto"/>
        <w:ind w:left="0"/>
        <w:jc w:val="left"/>
        <w:rPr>
          <w:sz w:val="24"/>
          <w:szCs w:val="24"/>
        </w:rPr>
      </w:pPr>
      <w:r w:rsidRPr="00625E0E">
        <w:rPr>
          <w:sz w:val="24"/>
          <w:szCs w:val="24"/>
        </w:rPr>
        <w:t xml:space="preserve">План мероприятий согласовывается </w:t>
      </w:r>
      <w:r>
        <w:rPr>
          <w:sz w:val="24"/>
          <w:szCs w:val="24"/>
        </w:rPr>
        <w:t xml:space="preserve">с </w:t>
      </w:r>
      <w:r w:rsidRPr="00625E0E">
        <w:rPr>
          <w:sz w:val="24"/>
          <w:szCs w:val="24"/>
        </w:rPr>
        <w:t xml:space="preserve">филиалом ОАО «Газпром газораспределение Воронеж» </w:t>
      </w:r>
      <w:proofErr w:type="gramStart"/>
      <w:r w:rsidRPr="00625E0E">
        <w:rPr>
          <w:sz w:val="24"/>
          <w:szCs w:val="24"/>
        </w:rPr>
        <w:t>в</w:t>
      </w:r>
      <w:proofErr w:type="gramEnd"/>
      <w:r w:rsidRPr="00625E0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 Воробьевка</w:t>
      </w:r>
      <w:r w:rsidRPr="00625E0E">
        <w:rPr>
          <w:sz w:val="24"/>
          <w:szCs w:val="24"/>
        </w:rPr>
        <w:t xml:space="preserve"> в соответствии с договором № </w:t>
      </w:r>
      <w:r>
        <w:rPr>
          <w:sz w:val="24"/>
          <w:szCs w:val="24"/>
        </w:rPr>
        <w:t xml:space="preserve">26 от 20 августа 2014 г. на </w:t>
      </w:r>
      <w:proofErr w:type="spellStart"/>
      <w:r>
        <w:rPr>
          <w:sz w:val="24"/>
          <w:szCs w:val="24"/>
        </w:rPr>
        <w:t>аварийно</w:t>
      </w:r>
      <w:proofErr w:type="spellEnd"/>
      <w:r>
        <w:rPr>
          <w:sz w:val="24"/>
          <w:szCs w:val="24"/>
        </w:rPr>
        <w:t xml:space="preserve"> – диспетчерское обслуживание объектов газораспределения и </w:t>
      </w:r>
      <w:proofErr w:type="spellStart"/>
      <w:r>
        <w:rPr>
          <w:sz w:val="24"/>
          <w:szCs w:val="24"/>
        </w:rPr>
        <w:t>газопотребления</w:t>
      </w:r>
      <w:proofErr w:type="spellEnd"/>
      <w:r w:rsidRPr="00625E0E">
        <w:rPr>
          <w:sz w:val="24"/>
          <w:szCs w:val="24"/>
        </w:rPr>
        <w:t>.</w:t>
      </w:r>
    </w:p>
    <w:p w:rsidR="00322AD8" w:rsidRDefault="00322AD8" w:rsidP="00322AD8"/>
    <w:p w:rsidR="00322AD8" w:rsidRPr="003D37C8" w:rsidRDefault="00322AD8" w:rsidP="00322AD8">
      <w:r>
        <w:br w:type="page"/>
      </w:r>
    </w:p>
    <w:p w:rsidR="00322AD8" w:rsidRPr="00965623" w:rsidRDefault="00322AD8" w:rsidP="00322AD8">
      <w:pPr>
        <w:pStyle w:val="2"/>
        <w:spacing w:before="0"/>
        <w:jc w:val="center"/>
      </w:pPr>
      <w:bookmarkStart w:id="6" w:name="_Toc412621664"/>
      <w:r>
        <w:rPr>
          <w:caps/>
        </w:rPr>
        <w:lastRenderedPageBreak/>
        <w:t xml:space="preserve">1.3. </w:t>
      </w:r>
      <w:r w:rsidRPr="00F9342F">
        <w:rPr>
          <w:caps/>
        </w:rPr>
        <w:t>С</w:t>
      </w:r>
      <w:r>
        <w:t>ведения об объекте</w:t>
      </w:r>
      <w:bookmarkEnd w:id="6"/>
    </w:p>
    <w:p w:rsidR="00322AD8" w:rsidRDefault="00322AD8" w:rsidP="00322AD8">
      <w:pPr>
        <w:pStyle w:val="2"/>
        <w:spacing w:before="0"/>
        <w:jc w:val="center"/>
      </w:pPr>
      <w:bookmarkStart w:id="7" w:name="_Toc412621665"/>
      <w:r w:rsidRPr="00C00E62">
        <w:t>1.3.1. Краткая характеристика объекта и его составляющих</w:t>
      </w:r>
      <w:bookmarkEnd w:id="7"/>
    </w:p>
    <w:p w:rsidR="00322AD8" w:rsidRPr="00C00E62" w:rsidRDefault="00322AD8" w:rsidP="00322AD8"/>
    <w:p w:rsidR="00322AD8" w:rsidRPr="00C00E62" w:rsidRDefault="00322AD8" w:rsidP="00322AD8">
      <w:pPr>
        <w:rPr>
          <w:color w:val="000000"/>
        </w:rPr>
      </w:pPr>
      <w:r w:rsidRPr="00C00E62">
        <w:rPr>
          <w:bCs/>
          <w:color w:val="000000"/>
        </w:rPr>
        <w:t>МП ВР «</w:t>
      </w:r>
      <w:r>
        <w:rPr>
          <w:bCs/>
          <w:color w:val="000000"/>
        </w:rPr>
        <w:t>Коммунальное хозяйство</w:t>
      </w:r>
      <w:r w:rsidRPr="00C00E62">
        <w:rPr>
          <w:bCs/>
          <w:color w:val="000000"/>
        </w:rPr>
        <w:t>»</w:t>
      </w:r>
      <w:r w:rsidRPr="00C00E62">
        <w:rPr>
          <w:color w:val="000000"/>
        </w:rPr>
        <w:t>,</w:t>
      </w:r>
      <w:r>
        <w:rPr>
          <w:color w:val="000000"/>
        </w:rPr>
        <w:t xml:space="preserve"> расположено</w:t>
      </w:r>
      <w:r w:rsidRPr="00C00E62">
        <w:rPr>
          <w:color w:val="000000"/>
        </w:rPr>
        <w:t xml:space="preserve"> по адресу: 397570, Воронежская область, </w:t>
      </w:r>
      <w:proofErr w:type="gramStart"/>
      <w:r w:rsidRPr="00C00E62">
        <w:rPr>
          <w:color w:val="000000"/>
        </w:rPr>
        <w:t>с</w:t>
      </w:r>
      <w:proofErr w:type="gramEnd"/>
      <w:r w:rsidRPr="00C00E62">
        <w:rPr>
          <w:color w:val="000000"/>
        </w:rPr>
        <w:t xml:space="preserve">. </w:t>
      </w:r>
      <w:proofErr w:type="gramStart"/>
      <w:r w:rsidRPr="00C00E62">
        <w:rPr>
          <w:color w:val="000000"/>
        </w:rPr>
        <w:t>Воробьёвка</w:t>
      </w:r>
      <w:proofErr w:type="gramEnd"/>
      <w:r w:rsidRPr="00C00E62">
        <w:rPr>
          <w:color w:val="000000"/>
        </w:rPr>
        <w:t>, ул. Горького, 49.</w:t>
      </w:r>
    </w:p>
    <w:p w:rsidR="00322AD8" w:rsidRDefault="00322AD8" w:rsidP="00322AD8">
      <w:r w:rsidRPr="00C00E62">
        <w:rPr>
          <w:i/>
        </w:rPr>
        <w:t>Фамилия, имя, отчество руководителя объекта:</w:t>
      </w:r>
      <w:r>
        <w:rPr>
          <w:i/>
        </w:rPr>
        <w:t xml:space="preserve"> </w:t>
      </w:r>
      <w:r w:rsidRPr="00C00E62">
        <w:t xml:space="preserve">Директор </w:t>
      </w:r>
      <w:proofErr w:type="spellStart"/>
      <w:r w:rsidRPr="00C00E62">
        <w:t>Юдаков</w:t>
      </w:r>
      <w:proofErr w:type="spellEnd"/>
      <w:r w:rsidRPr="00C00E62">
        <w:t xml:space="preserve"> Васили</w:t>
      </w:r>
      <w:r>
        <w:t>й Иванович.</w:t>
      </w:r>
    </w:p>
    <w:p w:rsidR="00322AD8" w:rsidRDefault="00322AD8" w:rsidP="00322AD8">
      <w:pPr>
        <w:snapToGrid w:val="0"/>
        <w:rPr>
          <w:color w:val="000000"/>
        </w:rPr>
      </w:pPr>
      <w:r>
        <w:rPr>
          <w:color w:val="000000"/>
        </w:rPr>
        <w:t xml:space="preserve">В составе МП ВР «Коммунальное хозяйство» </w:t>
      </w:r>
      <w:r>
        <w:t xml:space="preserve">находятся </w:t>
      </w:r>
      <w:r w:rsidRPr="00E63BF4">
        <w:rPr>
          <w:color w:val="000000"/>
        </w:rPr>
        <w:t xml:space="preserve">следующие </w:t>
      </w:r>
      <w:r>
        <w:rPr>
          <w:color w:val="000000"/>
        </w:rPr>
        <w:t>ОПО, зарегистрированные</w:t>
      </w:r>
      <w:r w:rsidRPr="003D37C8">
        <w:rPr>
          <w:color w:val="000000"/>
        </w:rPr>
        <w:t xml:space="preserve"> в государственном реестре опасных производственных объектов в соответствии с Федеральным законом от 21 июля </w:t>
      </w:r>
      <w:smartTag w:uri="urn:schemas-microsoft-com:office:smarttags" w:element="metricconverter">
        <w:smartTagPr>
          <w:attr w:name="ProductID" w:val="1997 г"/>
        </w:smartTagPr>
        <w:r w:rsidRPr="003D37C8">
          <w:rPr>
            <w:color w:val="000000"/>
          </w:rPr>
          <w:t>1997 г</w:t>
        </w:r>
      </w:smartTag>
      <w:r w:rsidRPr="003D37C8">
        <w:rPr>
          <w:color w:val="000000"/>
        </w:rPr>
        <w:t xml:space="preserve"> №116-ФЗ «О промышленной безопасности опасных производственных объектов»:</w:t>
      </w:r>
    </w:p>
    <w:p w:rsidR="00322AD8" w:rsidRDefault="00322AD8" w:rsidP="00322AD8">
      <w:pPr>
        <w:snapToGrid w:val="0"/>
        <w:rPr>
          <w:color w:val="000000"/>
        </w:rPr>
      </w:pPr>
      <w:r>
        <w:rPr>
          <w:color w:val="000000"/>
        </w:rPr>
        <w:t>1.</w:t>
      </w:r>
      <w:r w:rsidRPr="00DD6717">
        <w:rPr>
          <w:color w:val="000000"/>
        </w:rPr>
        <w:t xml:space="preserve"> </w:t>
      </w:r>
      <w:r>
        <w:rPr>
          <w:color w:val="000000"/>
        </w:rPr>
        <w:t xml:space="preserve">ОПО № 1 – </w:t>
      </w:r>
      <w:r>
        <w:t>система теплоснабжения, Воробьевского</w:t>
      </w:r>
      <w:r>
        <w:rPr>
          <w:color w:val="000000"/>
        </w:rPr>
        <w:t xml:space="preserve"> муниципального района – А12-01130-0018 от 16.10.52014 г.</w:t>
      </w:r>
    </w:p>
    <w:p w:rsidR="00322AD8" w:rsidRDefault="00322AD8" w:rsidP="00322AD8">
      <w:pPr>
        <w:snapToGrid w:val="0"/>
        <w:rPr>
          <w:color w:val="000000"/>
        </w:rPr>
      </w:pPr>
      <w:r>
        <w:rPr>
          <w:color w:val="000000"/>
        </w:rPr>
        <w:t>2.</w:t>
      </w:r>
      <w:r w:rsidRPr="007202F4">
        <w:rPr>
          <w:color w:val="000000"/>
        </w:rPr>
        <w:t xml:space="preserve"> </w:t>
      </w:r>
      <w:r>
        <w:rPr>
          <w:color w:val="000000"/>
        </w:rPr>
        <w:t xml:space="preserve">ОПО № 2 – </w:t>
      </w:r>
      <w:r>
        <w:t xml:space="preserve">Система теплоснабжения, с. </w:t>
      </w:r>
      <w:proofErr w:type="spellStart"/>
      <w:r>
        <w:t>Воробъевка</w:t>
      </w:r>
      <w:proofErr w:type="spellEnd"/>
      <w:r>
        <w:t xml:space="preserve"> – А12-01130-0009 от 13.03.2006 г.</w:t>
      </w:r>
    </w:p>
    <w:p w:rsidR="00322AD8" w:rsidRDefault="00322AD8" w:rsidP="00322AD8">
      <w:pPr>
        <w:snapToGrid w:val="0"/>
        <w:rPr>
          <w:color w:val="000000"/>
        </w:rPr>
      </w:pPr>
      <w:r>
        <w:rPr>
          <w:color w:val="000000"/>
        </w:rPr>
        <w:t>3.</w:t>
      </w:r>
      <w:r w:rsidRPr="007202F4">
        <w:rPr>
          <w:color w:val="000000"/>
        </w:rPr>
        <w:t xml:space="preserve"> </w:t>
      </w:r>
      <w:r>
        <w:rPr>
          <w:color w:val="000000"/>
        </w:rPr>
        <w:t xml:space="preserve">ОПО № 3 - </w:t>
      </w:r>
      <w:r>
        <w:t xml:space="preserve">Система теплоснабжения,  </w:t>
      </w:r>
      <w:proofErr w:type="spellStart"/>
      <w:r>
        <w:t>Калачеевского</w:t>
      </w:r>
      <w:proofErr w:type="spellEnd"/>
      <w:r>
        <w:t xml:space="preserve"> муниципального района – А12-01130-0019 от 16.10.2014 г.</w:t>
      </w:r>
    </w:p>
    <w:p w:rsidR="00322AD8" w:rsidRDefault="00322AD8" w:rsidP="00322AD8">
      <w:pPr>
        <w:snapToGrid w:val="0"/>
        <w:rPr>
          <w:color w:val="000000"/>
        </w:rPr>
      </w:pPr>
      <w:r>
        <w:rPr>
          <w:color w:val="000000"/>
        </w:rPr>
        <w:t>4.</w:t>
      </w:r>
      <w:r w:rsidRPr="007202F4">
        <w:rPr>
          <w:color w:val="000000"/>
        </w:rPr>
        <w:t xml:space="preserve"> </w:t>
      </w:r>
      <w:r>
        <w:rPr>
          <w:color w:val="000000"/>
        </w:rPr>
        <w:t>ОПО № 4 -</w:t>
      </w:r>
      <w:r w:rsidRPr="004D6734">
        <w:rPr>
          <w:color w:val="000000"/>
        </w:rPr>
        <w:t xml:space="preserve"> </w:t>
      </w:r>
      <w:r>
        <w:t>Система теплоснабжения, г. Калач – А12-01130-0012 от 07.11.2006 г.</w:t>
      </w:r>
    </w:p>
    <w:p w:rsidR="00322AD8" w:rsidRDefault="00322AD8" w:rsidP="00322AD8">
      <w:pPr>
        <w:snapToGrid w:val="0"/>
      </w:pPr>
      <w:r w:rsidRPr="00A32C95">
        <w:t>Объекты находятся непосредственно в жилой зоне.</w:t>
      </w:r>
      <w:r>
        <w:t xml:space="preserve"> </w:t>
      </w:r>
    </w:p>
    <w:p w:rsidR="00322AD8" w:rsidRPr="00B01E06" w:rsidRDefault="00322AD8" w:rsidP="00322AD8">
      <w:r>
        <w:t xml:space="preserve">Согласно СНиП 23-01-99 «Строительная климатология» </w:t>
      </w:r>
      <w:r w:rsidRPr="00B01E06">
        <w:t>Район размещения объекта относится ко II-В климатическому району. Климат умеренно-континентальный.</w:t>
      </w:r>
    </w:p>
    <w:p w:rsidR="00322AD8" w:rsidRDefault="00322AD8" w:rsidP="00322AD8">
      <w:r w:rsidRPr="00B46647">
        <w:t>Среднемесячн</w:t>
      </w:r>
      <w:r>
        <w:t>ая температура воздуха в январе - от "минус" 4</w:t>
      </w:r>
      <w:proofErr w:type="gramStart"/>
      <w:r w:rsidRPr="00B46647">
        <w:t>°С</w:t>
      </w:r>
      <w:proofErr w:type="gramEnd"/>
      <w:r w:rsidRPr="00B46647">
        <w:t xml:space="preserve"> до </w:t>
      </w:r>
      <w:r>
        <w:t>"минус"</w:t>
      </w:r>
      <w:r w:rsidRPr="00B46647">
        <w:t>14°С</w:t>
      </w:r>
      <w:r>
        <w:t>;</w:t>
      </w:r>
    </w:p>
    <w:p w:rsidR="00322AD8" w:rsidRDefault="00322AD8" w:rsidP="00322AD8">
      <w:r w:rsidRPr="00B46647">
        <w:t>Среднемесячная температура воздуха в июле</w:t>
      </w:r>
      <w:r>
        <w:t xml:space="preserve"> - от "плюс" 12</w:t>
      </w:r>
      <w:r w:rsidRPr="00B46647">
        <w:t xml:space="preserve"> °</w:t>
      </w:r>
      <w:proofErr w:type="spellStart"/>
      <w:r w:rsidRPr="00B46647">
        <w:t>С</w:t>
      </w:r>
      <w:r>
        <w:t>до</w:t>
      </w:r>
      <w:proofErr w:type="spellEnd"/>
      <w:r>
        <w:t xml:space="preserve"> "плюс" </w:t>
      </w:r>
      <w:r w:rsidRPr="00B46647">
        <w:t>2</w:t>
      </w:r>
      <w:r>
        <w:t>1</w:t>
      </w:r>
      <w:r w:rsidRPr="00B46647">
        <w:t>°С</w:t>
      </w:r>
      <w:r>
        <w:t>.</w:t>
      </w:r>
    </w:p>
    <w:p w:rsidR="00322AD8" w:rsidRDefault="00322AD8" w:rsidP="00322AD8">
      <w:r>
        <w:t>Средняя месячная и годовая температура воздуха по месяцам и за год приведена в таблице 1.</w:t>
      </w:r>
    </w:p>
    <w:p w:rsidR="00322AD8" w:rsidRDefault="00322AD8" w:rsidP="00322AD8">
      <w:r>
        <w:t>Таблица 1 – Средняя месячная и годовая температура воздуха по месяцам и за год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7"/>
        <w:gridCol w:w="739"/>
        <w:gridCol w:w="723"/>
        <w:gridCol w:w="723"/>
        <w:gridCol w:w="723"/>
        <w:gridCol w:w="721"/>
        <w:gridCol w:w="721"/>
        <w:gridCol w:w="721"/>
        <w:gridCol w:w="721"/>
        <w:gridCol w:w="721"/>
        <w:gridCol w:w="721"/>
        <w:gridCol w:w="721"/>
        <w:gridCol w:w="728"/>
      </w:tblGrid>
      <w:tr w:rsidR="00322AD8" w:rsidRPr="00B46647" w:rsidTr="00322AD8">
        <w:trPr>
          <w:jc w:val="center"/>
        </w:trPr>
        <w:tc>
          <w:tcPr>
            <w:tcW w:w="386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I</w:t>
            </w:r>
          </w:p>
        </w:tc>
        <w:tc>
          <w:tcPr>
            <w:tcW w:w="392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II</w:t>
            </w:r>
          </w:p>
        </w:tc>
        <w:tc>
          <w:tcPr>
            <w:tcW w:w="384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III</w:t>
            </w:r>
          </w:p>
        </w:tc>
        <w:tc>
          <w:tcPr>
            <w:tcW w:w="384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IV</w:t>
            </w:r>
          </w:p>
        </w:tc>
        <w:tc>
          <w:tcPr>
            <w:tcW w:w="384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V</w:t>
            </w:r>
          </w:p>
        </w:tc>
        <w:tc>
          <w:tcPr>
            <w:tcW w:w="383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VI</w:t>
            </w:r>
          </w:p>
        </w:tc>
        <w:tc>
          <w:tcPr>
            <w:tcW w:w="383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VI</w:t>
            </w:r>
          </w:p>
        </w:tc>
        <w:tc>
          <w:tcPr>
            <w:tcW w:w="383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VIII</w:t>
            </w:r>
          </w:p>
        </w:tc>
        <w:tc>
          <w:tcPr>
            <w:tcW w:w="383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IX</w:t>
            </w:r>
          </w:p>
        </w:tc>
        <w:tc>
          <w:tcPr>
            <w:tcW w:w="383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X</w:t>
            </w:r>
          </w:p>
        </w:tc>
        <w:tc>
          <w:tcPr>
            <w:tcW w:w="383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XI</w:t>
            </w:r>
          </w:p>
        </w:tc>
        <w:tc>
          <w:tcPr>
            <w:tcW w:w="383" w:type="pct"/>
            <w:vAlign w:val="center"/>
          </w:tcPr>
          <w:p w:rsidR="00322AD8" w:rsidRPr="00B46647" w:rsidRDefault="00322AD8" w:rsidP="00322AD8">
            <w:pPr>
              <w:jc w:val="center"/>
              <w:rPr>
                <w:lang w:val="en-US"/>
              </w:rPr>
            </w:pPr>
            <w:r w:rsidRPr="00B46647">
              <w:rPr>
                <w:lang w:val="en-US"/>
              </w:rPr>
              <w:t>XII</w:t>
            </w:r>
          </w:p>
        </w:tc>
        <w:tc>
          <w:tcPr>
            <w:tcW w:w="387" w:type="pct"/>
            <w:vAlign w:val="center"/>
          </w:tcPr>
          <w:p w:rsidR="00322AD8" w:rsidRPr="00B46647" w:rsidRDefault="00322AD8" w:rsidP="00322AD8">
            <w:pPr>
              <w:jc w:val="center"/>
            </w:pPr>
            <w:r w:rsidRPr="00B46647">
              <w:t>Год</w:t>
            </w:r>
          </w:p>
        </w:tc>
      </w:tr>
      <w:tr w:rsidR="00322AD8" w:rsidRPr="00B46647" w:rsidTr="00322AD8">
        <w:trPr>
          <w:jc w:val="center"/>
        </w:trPr>
        <w:tc>
          <w:tcPr>
            <w:tcW w:w="386" w:type="pct"/>
          </w:tcPr>
          <w:p w:rsidR="00322AD8" w:rsidRDefault="00322AD8" w:rsidP="00322AD8">
            <w:pPr>
              <w:jc w:val="center"/>
            </w:pPr>
            <w:r>
              <w:t>-9,8</w:t>
            </w:r>
          </w:p>
        </w:tc>
        <w:tc>
          <w:tcPr>
            <w:tcW w:w="392" w:type="pct"/>
          </w:tcPr>
          <w:p w:rsidR="00322AD8" w:rsidRDefault="00322AD8" w:rsidP="00322AD8">
            <w:pPr>
              <w:jc w:val="center"/>
            </w:pPr>
            <w:r>
              <w:t>-9,6</w:t>
            </w:r>
          </w:p>
        </w:tc>
        <w:tc>
          <w:tcPr>
            <w:tcW w:w="384" w:type="pct"/>
          </w:tcPr>
          <w:p w:rsidR="00322AD8" w:rsidRDefault="00322AD8" w:rsidP="00322AD8">
            <w:pPr>
              <w:jc w:val="center"/>
            </w:pPr>
            <w:r>
              <w:t>-3,7</w:t>
            </w:r>
          </w:p>
        </w:tc>
        <w:tc>
          <w:tcPr>
            <w:tcW w:w="384" w:type="pct"/>
          </w:tcPr>
          <w:p w:rsidR="00322AD8" w:rsidRDefault="00322AD8" w:rsidP="00322AD8">
            <w:pPr>
              <w:jc w:val="center"/>
            </w:pPr>
            <w:r>
              <w:t>6,6</w:t>
            </w:r>
          </w:p>
        </w:tc>
        <w:tc>
          <w:tcPr>
            <w:tcW w:w="384" w:type="pct"/>
          </w:tcPr>
          <w:p w:rsidR="00322AD8" w:rsidRDefault="00322AD8" w:rsidP="00322AD8">
            <w:pPr>
              <w:jc w:val="center"/>
            </w:pPr>
            <w:r>
              <w:t>14,6</w:t>
            </w:r>
          </w:p>
        </w:tc>
        <w:tc>
          <w:tcPr>
            <w:tcW w:w="383" w:type="pct"/>
          </w:tcPr>
          <w:p w:rsidR="00322AD8" w:rsidRDefault="00322AD8" w:rsidP="00322AD8">
            <w:pPr>
              <w:jc w:val="center"/>
            </w:pPr>
            <w:r>
              <w:t>17,9</w:t>
            </w:r>
          </w:p>
        </w:tc>
        <w:tc>
          <w:tcPr>
            <w:tcW w:w="383" w:type="pct"/>
          </w:tcPr>
          <w:p w:rsidR="00322AD8" w:rsidRDefault="00322AD8" w:rsidP="00322AD8">
            <w:pPr>
              <w:jc w:val="center"/>
            </w:pPr>
            <w:r>
              <w:t>19,9</w:t>
            </w:r>
          </w:p>
        </w:tc>
        <w:tc>
          <w:tcPr>
            <w:tcW w:w="383" w:type="pct"/>
          </w:tcPr>
          <w:p w:rsidR="00322AD8" w:rsidRDefault="00322AD8" w:rsidP="00322AD8">
            <w:pPr>
              <w:jc w:val="center"/>
            </w:pPr>
            <w:r>
              <w:t>18,6</w:t>
            </w:r>
          </w:p>
        </w:tc>
        <w:tc>
          <w:tcPr>
            <w:tcW w:w="383" w:type="pct"/>
          </w:tcPr>
          <w:p w:rsidR="00322AD8" w:rsidRDefault="00322AD8" w:rsidP="00322AD8">
            <w:pPr>
              <w:jc w:val="center"/>
            </w:pPr>
            <w:r>
              <w:t>13,0</w:t>
            </w:r>
          </w:p>
        </w:tc>
        <w:tc>
          <w:tcPr>
            <w:tcW w:w="383" w:type="pct"/>
          </w:tcPr>
          <w:p w:rsidR="00322AD8" w:rsidRDefault="00322AD8" w:rsidP="00322AD8">
            <w:pPr>
              <w:jc w:val="center"/>
            </w:pPr>
            <w:r>
              <w:t>5,9</w:t>
            </w:r>
          </w:p>
        </w:tc>
        <w:tc>
          <w:tcPr>
            <w:tcW w:w="383" w:type="pct"/>
          </w:tcPr>
          <w:p w:rsidR="00322AD8" w:rsidRDefault="00322AD8" w:rsidP="00322AD8">
            <w:pPr>
              <w:jc w:val="center"/>
            </w:pPr>
            <w:r>
              <w:t>-0,6</w:t>
            </w:r>
          </w:p>
        </w:tc>
        <w:tc>
          <w:tcPr>
            <w:tcW w:w="383" w:type="pct"/>
          </w:tcPr>
          <w:p w:rsidR="00322AD8" w:rsidRDefault="00322AD8" w:rsidP="00322AD8">
            <w:pPr>
              <w:jc w:val="center"/>
            </w:pPr>
            <w:r>
              <w:t>-6,2</w:t>
            </w:r>
          </w:p>
        </w:tc>
        <w:tc>
          <w:tcPr>
            <w:tcW w:w="387" w:type="pct"/>
          </w:tcPr>
          <w:p w:rsidR="00322AD8" w:rsidRDefault="00322AD8" w:rsidP="00322AD8">
            <w:pPr>
              <w:jc w:val="center"/>
            </w:pPr>
            <w:r>
              <w:t>5,6</w:t>
            </w:r>
          </w:p>
        </w:tc>
      </w:tr>
    </w:tbl>
    <w:p w:rsidR="00322AD8" w:rsidRDefault="00322AD8" w:rsidP="00322AD8"/>
    <w:p w:rsidR="00322AD8" w:rsidRDefault="00322AD8" w:rsidP="00322AD8">
      <w:r>
        <w:t>Количество осадков за ноябрь-март - 172 мм.</w:t>
      </w:r>
    </w:p>
    <w:p w:rsidR="00322AD8" w:rsidRDefault="00322AD8" w:rsidP="00322AD8">
      <w:r>
        <w:t>Количество осадков за апрель-октябрь - 367 мм.</w:t>
      </w:r>
    </w:p>
    <w:p w:rsidR="00322AD8" w:rsidRDefault="00322AD8" w:rsidP="00322AD8">
      <w:r>
        <w:t>Суточный максимум осадков в тёплый период года - 100 мм.</w:t>
      </w:r>
    </w:p>
    <w:p w:rsidR="00322AD8" w:rsidRDefault="00322AD8" w:rsidP="00322AD8">
      <w:r>
        <w:t>Преобладающее направление ветра за декабрь-февраль - З.</w:t>
      </w:r>
    </w:p>
    <w:p w:rsidR="00322AD8" w:rsidRDefault="00322AD8" w:rsidP="00322AD8">
      <w:r>
        <w:t>Преобладающее направление ветра за июнь-август - С.</w:t>
      </w:r>
    </w:p>
    <w:p w:rsidR="00322AD8" w:rsidRDefault="00322AD8" w:rsidP="00322AD8">
      <w:pPr>
        <w:spacing w:after="200" w:line="276" w:lineRule="auto"/>
      </w:pPr>
      <w:r>
        <w:br w:type="page"/>
      </w:r>
    </w:p>
    <w:p w:rsidR="00322AD8" w:rsidRDefault="00322AD8" w:rsidP="00322AD8">
      <w:pPr>
        <w:jc w:val="center"/>
        <w:rPr>
          <w:i/>
        </w:rPr>
      </w:pPr>
      <w:r w:rsidRPr="001C5B77">
        <w:rPr>
          <w:i/>
        </w:rPr>
        <w:lastRenderedPageBreak/>
        <w:t xml:space="preserve">Система теплоснабжения </w:t>
      </w:r>
      <w:r>
        <w:rPr>
          <w:i/>
        </w:rPr>
        <w:t xml:space="preserve">МП ВР «Коммунальное хозяйство» </w:t>
      </w:r>
      <w:proofErr w:type="gramStart"/>
      <w:r w:rsidRPr="001C5B77">
        <w:rPr>
          <w:i/>
        </w:rPr>
        <w:t>с</w:t>
      </w:r>
      <w:proofErr w:type="gramEnd"/>
      <w:r w:rsidRPr="001C5B77">
        <w:rPr>
          <w:i/>
        </w:rPr>
        <w:t>. Воробьевка</w:t>
      </w:r>
      <w:r>
        <w:rPr>
          <w:i/>
        </w:rPr>
        <w:t xml:space="preserve"> включает в себя:</w:t>
      </w:r>
    </w:p>
    <w:p w:rsidR="00322AD8" w:rsidRDefault="00322AD8" w:rsidP="00322AD8">
      <w:r>
        <w:t xml:space="preserve">- Газовая котельная МБУЗ </w:t>
      </w:r>
      <w:proofErr w:type="spellStart"/>
      <w:r>
        <w:t>Воробьевская</w:t>
      </w:r>
      <w:proofErr w:type="spellEnd"/>
      <w:r>
        <w:t xml:space="preserve"> ЦРБ, расположенная по адресу: </w:t>
      </w:r>
    </w:p>
    <w:p w:rsidR="00322AD8" w:rsidRDefault="00322AD8" w:rsidP="00322AD8">
      <w:proofErr w:type="gramStart"/>
      <w:r>
        <w:t>с</w:t>
      </w:r>
      <w:proofErr w:type="gramEnd"/>
      <w:r>
        <w:t xml:space="preserve">. </w:t>
      </w:r>
      <w:proofErr w:type="gramStart"/>
      <w:r>
        <w:t>Воробьевка</w:t>
      </w:r>
      <w:proofErr w:type="gramEnd"/>
      <w:r>
        <w:t xml:space="preserve"> ул. Гоголя, 8, строение 2:</w:t>
      </w:r>
    </w:p>
    <w:p w:rsidR="00322AD8" w:rsidRDefault="00322AD8" w:rsidP="00322AD8">
      <w:r>
        <w:tab/>
        <w:t>1. Газопровод надземный среднего давления Ø 57 мм, протяженность 14 м;</w:t>
      </w:r>
    </w:p>
    <w:p w:rsidR="00322AD8" w:rsidRDefault="00322AD8" w:rsidP="00322AD8">
      <w:r>
        <w:tab/>
        <w:t xml:space="preserve">2. Газопровод внутренний среднего давления Ø 57 мм протяженность 1,5 м, </w:t>
      </w:r>
    </w:p>
    <w:p w:rsidR="00322AD8" w:rsidRDefault="00322AD8" w:rsidP="00322AD8">
      <w:r>
        <w:t>Ø 89 мм протяженность 8м;</w:t>
      </w:r>
    </w:p>
    <w:p w:rsidR="00322AD8" w:rsidRDefault="00322AD8" w:rsidP="00322AD8">
      <w:r>
        <w:tab/>
        <w:t xml:space="preserve">3. Газопровод внутренний низкого давления Ø 57 мм протяженность 4,5 м, </w:t>
      </w:r>
    </w:p>
    <w:p w:rsidR="00322AD8" w:rsidRDefault="00322AD8" w:rsidP="00322AD8">
      <w:r>
        <w:t>Ø 20 мм протяженность 11 м, Ø 32 мм протяженность 10 м.</w:t>
      </w:r>
    </w:p>
    <w:p w:rsidR="00322AD8" w:rsidRDefault="00322AD8" w:rsidP="00322AD8">
      <w:r>
        <w:tab/>
        <w:t>4. Котлы водогрейные КСВа-0,63 – 3 шт., мощность 630 квт;</w:t>
      </w:r>
    </w:p>
    <w:p w:rsidR="00322AD8" w:rsidRDefault="00322AD8" w:rsidP="00322AD8">
      <w:r>
        <w:tab/>
        <w:t>5. Горелка ГБ-0,85 – 3 шт., мощность 850 квт.</w:t>
      </w:r>
    </w:p>
    <w:p w:rsidR="00322AD8" w:rsidRDefault="00322AD8" w:rsidP="00322AD8">
      <w:r>
        <w:t xml:space="preserve">- МКДОУ </w:t>
      </w:r>
      <w:proofErr w:type="spellStart"/>
      <w:r>
        <w:t>Воробьевский</w:t>
      </w:r>
      <w:proofErr w:type="spellEnd"/>
      <w:r>
        <w:t xml:space="preserve"> детский сад №1, расположенный по адресу: </w:t>
      </w:r>
      <w:proofErr w:type="gramStart"/>
      <w:r>
        <w:t>с</w:t>
      </w:r>
      <w:proofErr w:type="gramEnd"/>
      <w:r>
        <w:t>. Воробьевка, ул. Советская, д. 1Г, строен. 1:</w:t>
      </w:r>
    </w:p>
    <w:p w:rsidR="00322AD8" w:rsidRDefault="00322AD8" w:rsidP="00322AD8">
      <w:r>
        <w:t>1. Газопровод надземный низкого давления Ø 89 мм, протяженность 1 м;</w:t>
      </w:r>
    </w:p>
    <w:p w:rsidR="00322AD8" w:rsidRDefault="00322AD8" w:rsidP="00322AD8">
      <w:r>
        <w:t>2. Газопровод внутренний низкого давления Ø 89 мм, протяженность 5 м, Ø 57 мм протяженность 6 м, Ø 25 мм протяженность 10 м, Ø 20 мм протяженность 11 м, Ø 15 мм протяженность 2,5 м;</w:t>
      </w:r>
    </w:p>
    <w:p w:rsidR="00322AD8" w:rsidRDefault="00322AD8" w:rsidP="00322AD8">
      <w:r>
        <w:t>3. Котлы водогрейные Хопер-100 – 5 шт., мощность 94,7 квт.</w:t>
      </w:r>
    </w:p>
    <w:p w:rsidR="00322AD8" w:rsidRDefault="00322AD8" w:rsidP="00322AD8">
      <w:r>
        <w:t>Количество операторов котельной – 4 человека.</w:t>
      </w:r>
    </w:p>
    <w:p w:rsidR="00322AD8" w:rsidRDefault="00322AD8" w:rsidP="00322AD8">
      <w:r>
        <w:t xml:space="preserve">Схема прокладки газопровода и схема газового хозяйства МБУЗ </w:t>
      </w:r>
      <w:proofErr w:type="spellStart"/>
      <w:r>
        <w:t>Воробьевская</w:t>
      </w:r>
      <w:proofErr w:type="spellEnd"/>
      <w:r>
        <w:t xml:space="preserve"> ЦРБ представлены на рисунках 1 и 2 соответственно.</w:t>
      </w:r>
    </w:p>
    <w:p w:rsidR="00322AD8" w:rsidRDefault="00322AD8" w:rsidP="00322AD8">
      <w:r>
        <w:t xml:space="preserve">Схема газового хозяйства МКДОУ </w:t>
      </w:r>
      <w:proofErr w:type="spellStart"/>
      <w:r>
        <w:t>Воробьевский</w:t>
      </w:r>
      <w:proofErr w:type="spellEnd"/>
      <w:r>
        <w:t xml:space="preserve"> детский сад №1 приведена на рисунке 3.</w:t>
      </w:r>
    </w:p>
    <w:p w:rsidR="00322AD8" w:rsidRDefault="00322AD8" w:rsidP="00322AD8">
      <w:pPr>
        <w:shd w:val="clear" w:color="auto" w:fill="FFFFFF"/>
        <w:jc w:val="center"/>
        <w:rPr>
          <w:b/>
        </w:rPr>
      </w:pPr>
      <w:r w:rsidRPr="004E2197">
        <w:rPr>
          <w:b/>
        </w:rPr>
        <w:t>Краткая характеристика опасного вещества. Природный газ.</w:t>
      </w:r>
    </w:p>
    <w:p w:rsidR="00322AD8" w:rsidRDefault="00322AD8" w:rsidP="00322AD8">
      <w:pPr>
        <w:shd w:val="clear" w:color="auto" w:fill="FFFFFF"/>
        <w:jc w:val="center"/>
        <w:rPr>
          <w:b/>
        </w:rPr>
      </w:pPr>
    </w:p>
    <w:p w:rsidR="00322AD8" w:rsidRDefault="00322AD8" w:rsidP="00322AD8">
      <w:pPr>
        <w:ind w:firstLine="851"/>
      </w:pPr>
      <w:r>
        <w:t xml:space="preserve">Основным опасным веществом является природный газ, который обращается в системе </w:t>
      </w:r>
      <w:proofErr w:type="spellStart"/>
      <w:r>
        <w:t>газопотребления</w:t>
      </w:r>
      <w:proofErr w:type="spellEnd"/>
      <w:r>
        <w:t xml:space="preserve"> объекта.</w:t>
      </w:r>
    </w:p>
    <w:p w:rsidR="00322AD8" w:rsidRPr="00AC2C94" w:rsidRDefault="00322AD8" w:rsidP="00322AD8">
      <w:pPr>
        <w:ind w:firstLine="851"/>
        <w:rPr>
          <w:i/>
        </w:rPr>
      </w:pPr>
      <w:r w:rsidRPr="00AC2C94">
        <w:rPr>
          <w:i/>
        </w:rPr>
        <w:t>Основные характеристики природного газа</w:t>
      </w:r>
    </w:p>
    <w:p w:rsidR="00322AD8" w:rsidRPr="00AC2C94" w:rsidRDefault="00322AD8" w:rsidP="00322AD8">
      <w:pPr>
        <w:ind w:firstLine="851"/>
      </w:pPr>
      <w:r w:rsidRPr="00AC2C94">
        <w:t>Состав природного газа разных месторождений отличается, но основную массу (90-93%) всегда составляет метан.</w:t>
      </w:r>
    </w:p>
    <w:p w:rsidR="00322AD8" w:rsidRPr="00AC2C94" w:rsidRDefault="00322AD8" w:rsidP="00322AD8">
      <w:pPr>
        <w:ind w:firstLine="851"/>
      </w:pPr>
      <w:r w:rsidRPr="00AC2C94">
        <w:t xml:space="preserve">Природный газ бесцветен, в большей части не имеет запаха, не токсичен при не чересчур высоких концентрациях, почти в два раза легче воздуха, взрывопожароопасен, пределы </w:t>
      </w:r>
      <w:proofErr w:type="spellStart"/>
      <w:r w:rsidRPr="00AC2C94">
        <w:t>взрываемости</w:t>
      </w:r>
      <w:proofErr w:type="spellEnd"/>
      <w:r w:rsidRPr="00AC2C94">
        <w:t xml:space="preserve"> 5-15% объема.</w:t>
      </w:r>
    </w:p>
    <w:p w:rsidR="00322AD8" w:rsidRPr="00AC2C94" w:rsidRDefault="00322AD8" w:rsidP="00322AD8">
      <w:pPr>
        <w:ind w:firstLine="851"/>
      </w:pPr>
      <w:r w:rsidRPr="00AC2C94">
        <w:t>Меры предосторожности - герметизация оборудования, коммуникаций. Производственные помещения должны быть оборудованы приточно-вытяжной вентиляцией. Индивидуальные средства защиты - изолирующие дыхательные аппараты с запасом кислорода: АСВ-2, СИС-5, СК-1; кислородные приборы: КИП-5, РКК-1, Урал-1 и др.</w:t>
      </w:r>
    </w:p>
    <w:p w:rsidR="00322AD8" w:rsidRPr="00AC2C94" w:rsidRDefault="00322AD8" w:rsidP="00322AD8">
      <w:pPr>
        <w:ind w:firstLine="851"/>
      </w:pPr>
      <w:r w:rsidRPr="00AC2C94">
        <w:t xml:space="preserve">Воздействие на людей </w:t>
      </w:r>
      <w:r>
        <w:t>–</w:t>
      </w:r>
      <w:r w:rsidRPr="00AC2C94">
        <w:t xml:space="preserve"> </w:t>
      </w:r>
      <w:r>
        <w:t>отравляющее действие</w:t>
      </w:r>
      <w:r w:rsidRPr="00AC2C94">
        <w:t>. При отравлении вызывает утомляемость, нервные расстройства, при остром отравлении - судороги, остановку дыхания, смерть.</w:t>
      </w:r>
    </w:p>
    <w:p w:rsidR="00322AD8" w:rsidRPr="004E2197" w:rsidRDefault="00322AD8" w:rsidP="00322AD8">
      <w:pPr>
        <w:ind w:firstLine="851"/>
      </w:pPr>
      <w:r w:rsidRPr="00AC2C94">
        <w:t>Меры первой помощи пострадавшим от воздействия вещества - при отравлении пострадавшего перевести на свежий воздух, доставить в медицинский пункт. Освободить от стесняющей одежды, согреть тело. При нарушении дыхания – кислород. При остановке дыхания – искусственное дыхание по методу Шеффера.</w:t>
      </w:r>
    </w:p>
    <w:p w:rsidR="00322AD8" w:rsidRDefault="00322AD8" w:rsidP="00322AD8">
      <w:pPr>
        <w:spacing w:after="200" w:line="276" w:lineRule="auto"/>
      </w:pPr>
      <w:r>
        <w:br w:type="page"/>
      </w:r>
    </w:p>
    <w:p w:rsidR="00322AD8" w:rsidRDefault="00322AD8" w:rsidP="00322AD8">
      <w:r>
        <w:rPr>
          <w:noProof/>
        </w:rPr>
        <w:lastRenderedPageBreak/>
        <w:drawing>
          <wp:inline distT="0" distB="0" distL="0" distR="0" wp14:anchorId="404DDBC5" wp14:editId="05F4E7F7">
            <wp:extent cx="5939790" cy="7436929"/>
            <wp:effectExtent l="19050" t="0" r="3810" b="0"/>
            <wp:docPr id="2" name="Рисунок 2" descr="D:\Вера\февраль\Воробьевское КХ\прокладка газа ц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ра\февраль\Воробьевское КХ\прокладка газа цр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3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D8" w:rsidRDefault="00322AD8" w:rsidP="00322AD8"/>
    <w:p w:rsidR="00322AD8" w:rsidRDefault="00322AD8" w:rsidP="00322AD8">
      <w:r>
        <w:t xml:space="preserve">Рисунок 1 – Схема прокладки газопровода МБУЗ </w:t>
      </w:r>
      <w:proofErr w:type="spellStart"/>
      <w:r>
        <w:t>Воробьевская</w:t>
      </w:r>
      <w:proofErr w:type="spellEnd"/>
      <w:r>
        <w:t xml:space="preserve"> ЦРБ.</w:t>
      </w:r>
    </w:p>
    <w:p w:rsidR="00322AD8" w:rsidRDefault="00322AD8" w:rsidP="00322AD8">
      <w:pPr>
        <w:spacing w:after="200" w:line="276" w:lineRule="auto"/>
      </w:pPr>
      <w:r>
        <w:br w:type="page"/>
      </w:r>
    </w:p>
    <w:p w:rsidR="00322AD8" w:rsidRDefault="00322AD8" w:rsidP="00322AD8">
      <w:pPr>
        <w:sectPr w:rsidR="00322AD8" w:rsidSect="00322AD8">
          <w:footerReference w:type="default" r:id="rId9"/>
          <w:footerReference w:type="first" r:id="rId10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322AD8" w:rsidRDefault="00322AD8" w:rsidP="00322AD8">
      <w:pPr>
        <w:jc w:val="center"/>
      </w:pPr>
      <w:r>
        <w:rPr>
          <w:noProof/>
        </w:rPr>
        <w:lastRenderedPageBreak/>
        <w:drawing>
          <wp:inline distT="0" distB="0" distL="0" distR="0" wp14:anchorId="1C081C1E" wp14:editId="7E2B6CC2">
            <wp:extent cx="11810277" cy="8560265"/>
            <wp:effectExtent l="19050" t="0" r="723" b="0"/>
            <wp:docPr id="4" name="Рисунок 4" descr="D:\Вера\февраль\Воробьевское КХ\газ хоз-во ц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ера\февраль\Воробьевское КХ\газ хоз-во цр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92" cy="856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D8" w:rsidRDefault="00322AD8" w:rsidP="00322AD8">
      <w:r>
        <w:t xml:space="preserve">Рисунок 2 – Схема газового хозяйства МБУЗ </w:t>
      </w:r>
      <w:proofErr w:type="spellStart"/>
      <w:r>
        <w:t>Воробьевская</w:t>
      </w:r>
      <w:proofErr w:type="spellEnd"/>
      <w:r>
        <w:t xml:space="preserve"> ЦРБ</w:t>
      </w:r>
    </w:p>
    <w:p w:rsidR="00322AD8" w:rsidRDefault="00322AD8" w:rsidP="00322AD8">
      <w:pPr>
        <w:spacing w:after="200" w:line="276" w:lineRule="auto"/>
      </w:pPr>
      <w:r>
        <w:br w:type="page"/>
      </w:r>
    </w:p>
    <w:p w:rsidR="00322AD8" w:rsidRDefault="00322AD8" w:rsidP="00322AD8">
      <w:pPr>
        <w:sectPr w:rsidR="00322AD8" w:rsidSect="00322AD8">
          <w:pgSz w:w="23814" w:h="16840" w:orient="landscape" w:code="8"/>
          <w:pgMar w:top="1134" w:right="1134" w:bottom="851" w:left="1134" w:header="709" w:footer="709" w:gutter="0"/>
          <w:cols w:space="708"/>
          <w:titlePg/>
          <w:docGrid w:linePitch="360"/>
        </w:sectPr>
      </w:pPr>
    </w:p>
    <w:p w:rsidR="00322AD8" w:rsidRDefault="00322AD8" w:rsidP="00322AD8">
      <w:pPr>
        <w:rPr>
          <w:noProof/>
        </w:rPr>
      </w:pPr>
    </w:p>
    <w:p w:rsidR="00322AD8" w:rsidRDefault="00322AD8" w:rsidP="00322AD8">
      <w:pPr>
        <w:rPr>
          <w:noProof/>
        </w:rPr>
      </w:pPr>
    </w:p>
    <w:p w:rsidR="00322AD8" w:rsidRDefault="00322AD8" w:rsidP="00322AD8">
      <w:pPr>
        <w:rPr>
          <w:noProof/>
        </w:rPr>
      </w:pPr>
      <w:r>
        <w:rPr>
          <w:noProof/>
        </w:rPr>
        <w:t>Условные обозначения к рисунку 2:</w:t>
      </w:r>
    </w:p>
    <w:p w:rsidR="00322AD8" w:rsidRDefault="00322AD8" w:rsidP="00322AD8">
      <w:pPr>
        <w:rPr>
          <w:noProof/>
        </w:rPr>
      </w:pPr>
    </w:p>
    <w:p w:rsidR="00322AD8" w:rsidRDefault="00322AD8" w:rsidP="00322AD8">
      <w:pPr>
        <w:rPr>
          <w:noProof/>
        </w:rPr>
      </w:pPr>
    </w:p>
    <w:p w:rsidR="00322AD8" w:rsidRDefault="00322AD8" w:rsidP="00322AD8">
      <w:pPr>
        <w:sectPr w:rsidR="00322AD8" w:rsidSect="00322AD8">
          <w:pgSz w:w="16840" w:h="23814" w:code="8"/>
          <w:pgMar w:top="1134" w:right="851" w:bottom="1134" w:left="1134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4FAAAFA2" wp14:editId="6220C107">
            <wp:extent cx="9513777" cy="9777846"/>
            <wp:effectExtent l="19050" t="0" r="0" b="0"/>
            <wp:docPr id="5" name="Рисунок 5" descr="D:\Вера\февраль\Воробьевское КХ\коменты к ц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ера\февраль\Воробьевское КХ\коменты к цр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113" cy="978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D8" w:rsidRDefault="00322AD8" w:rsidP="00322AD8">
      <w:r>
        <w:rPr>
          <w:noProof/>
        </w:rPr>
        <w:lastRenderedPageBreak/>
        <w:drawing>
          <wp:inline distT="0" distB="0" distL="0" distR="0" wp14:anchorId="392FF063" wp14:editId="7F25CA25">
            <wp:extent cx="11608377" cy="8326801"/>
            <wp:effectExtent l="19050" t="0" r="0" b="0"/>
            <wp:docPr id="6" name="Рисунок 6" descr="D:\Вера\февраль\Воробьевское КХ\газ хоз-во детсада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ера\февраль\Воробьевское КХ\газ хоз-во детсада №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76" cy="832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D8" w:rsidRDefault="00322AD8" w:rsidP="00322AD8">
      <w:r>
        <w:t xml:space="preserve">Рисунок 3 – Схема газового хозяйства МКДОУ </w:t>
      </w:r>
      <w:proofErr w:type="spellStart"/>
      <w:r>
        <w:t>Воробьевский</w:t>
      </w:r>
      <w:proofErr w:type="spellEnd"/>
      <w:r>
        <w:t xml:space="preserve"> детский сад №1</w:t>
      </w:r>
    </w:p>
    <w:p w:rsidR="00322AD8" w:rsidRDefault="00322AD8" w:rsidP="00322AD8">
      <w:pPr>
        <w:spacing w:after="200" w:line="276" w:lineRule="auto"/>
      </w:pPr>
      <w:r>
        <w:br w:type="page"/>
      </w:r>
    </w:p>
    <w:p w:rsidR="00322AD8" w:rsidRDefault="00322AD8" w:rsidP="00322AD8">
      <w:pPr>
        <w:sectPr w:rsidR="00322AD8" w:rsidSect="00322AD8">
          <w:pgSz w:w="23814" w:h="16840" w:orient="landscape" w:code="8"/>
          <w:pgMar w:top="1134" w:right="1134" w:bottom="851" w:left="1134" w:header="709" w:footer="709" w:gutter="0"/>
          <w:cols w:space="708"/>
          <w:titlePg/>
          <w:docGrid w:linePitch="360"/>
        </w:sectPr>
      </w:pPr>
    </w:p>
    <w:p w:rsidR="00322AD8" w:rsidRPr="003D37C8" w:rsidRDefault="00322AD8" w:rsidP="00322AD8">
      <w:pPr>
        <w:pStyle w:val="2"/>
        <w:tabs>
          <w:tab w:val="num" w:pos="1066"/>
        </w:tabs>
        <w:spacing w:before="0"/>
        <w:contextualSpacing/>
        <w:jc w:val="center"/>
      </w:pPr>
      <w:bookmarkStart w:id="8" w:name="_Toc398028362"/>
      <w:bookmarkStart w:id="9" w:name="_Toc412621666"/>
      <w:r>
        <w:lastRenderedPageBreak/>
        <w:t xml:space="preserve">1.3.2 </w:t>
      </w:r>
      <w:r w:rsidRPr="003D37C8">
        <w:t>Возможные сценарии возникновения и развития аварий</w:t>
      </w:r>
      <w:r>
        <w:t xml:space="preserve"> на объекте</w:t>
      </w:r>
      <w:r w:rsidRPr="003D37C8">
        <w:t>, а также источники (места) возникновения аварий</w:t>
      </w:r>
      <w:bookmarkEnd w:id="8"/>
      <w:bookmarkEnd w:id="9"/>
    </w:p>
    <w:p w:rsidR="00322AD8" w:rsidRDefault="00322AD8" w:rsidP="00322AD8">
      <w:pPr>
        <w:ind w:firstLine="851"/>
      </w:pPr>
      <w:r w:rsidRPr="006A2CA6">
        <w:t xml:space="preserve">Основные причины аварий на объектах </w:t>
      </w:r>
      <w:proofErr w:type="spellStart"/>
      <w:r w:rsidRPr="006A2CA6">
        <w:t>газопотребления</w:t>
      </w:r>
      <w:proofErr w:type="spellEnd"/>
      <w:r w:rsidRPr="006A2CA6">
        <w:t xml:space="preserve"> - организационные: недостаточная проработка планов производства работ, низкая производственная и технологическая дисциплина, нарушения производственных инструкций персоналом по причине плохого знания их, отсутствие практических навыков, халатность. </w:t>
      </w:r>
    </w:p>
    <w:p w:rsidR="00322AD8" w:rsidRPr="003D37C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r w:rsidRPr="003D37C8">
        <w:rPr>
          <w:rFonts w:ascii="Times New Roman" w:hAnsi="Times New Roman"/>
          <w:sz w:val="24"/>
        </w:rPr>
        <w:t xml:space="preserve">Каждая авария может иметь несколько стадий развития, при сочетании определенных условий может быть приостановлена, перейти в следующую стадию развития или на более высокий уровень. </w:t>
      </w:r>
    </w:p>
    <w:p w:rsidR="00322AD8" w:rsidRPr="003D37C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r w:rsidRPr="003D37C8">
        <w:rPr>
          <w:rFonts w:ascii="Times New Roman" w:hAnsi="Times New Roman"/>
          <w:sz w:val="24"/>
        </w:rPr>
        <w:t>Выделяются следующие уровни развития аварии.</w:t>
      </w:r>
    </w:p>
    <w:p w:rsidR="00322AD8" w:rsidRPr="003D37C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r w:rsidRPr="003D37C8">
        <w:rPr>
          <w:rFonts w:ascii="Times New Roman" w:hAnsi="Times New Roman"/>
          <w:sz w:val="24"/>
        </w:rPr>
        <w:t xml:space="preserve">На </w:t>
      </w:r>
      <w:r w:rsidRPr="003D37C8">
        <w:rPr>
          <w:rFonts w:ascii="Times New Roman" w:hAnsi="Times New Roman"/>
          <w:b/>
          <w:sz w:val="24"/>
        </w:rPr>
        <w:t>уровне "А"</w:t>
      </w:r>
      <w:r w:rsidRPr="003D37C8">
        <w:rPr>
          <w:rFonts w:ascii="Times New Roman" w:hAnsi="Times New Roman"/>
          <w:sz w:val="24"/>
        </w:rPr>
        <w:t xml:space="preserve"> авария характеризуется ее развитием в пределах одного опасного производственного объекта или его составляющей. Локализация возможна силами производственного персонала, нештатных аварийно-спасательных формирований, в случае необходимости, профессиональных </w:t>
      </w:r>
      <w:proofErr w:type="spellStart"/>
      <w:r w:rsidRPr="003D37C8">
        <w:rPr>
          <w:rFonts w:ascii="Times New Roman" w:hAnsi="Times New Roman"/>
          <w:sz w:val="24"/>
        </w:rPr>
        <w:t>аварийно</w:t>
      </w:r>
      <w:proofErr w:type="spellEnd"/>
      <w:r w:rsidRPr="003D37C8">
        <w:rPr>
          <w:rFonts w:ascii="Times New Roman" w:hAnsi="Times New Roman"/>
          <w:sz w:val="24"/>
        </w:rPr>
        <w:t xml:space="preserve"> – спасательных формирований. </w:t>
      </w:r>
    </w:p>
    <w:p w:rsidR="00322AD8" w:rsidRPr="003D37C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r w:rsidRPr="003D37C8">
        <w:rPr>
          <w:rFonts w:ascii="Times New Roman" w:hAnsi="Times New Roman"/>
          <w:sz w:val="24"/>
        </w:rPr>
        <w:t xml:space="preserve">На </w:t>
      </w:r>
      <w:r w:rsidRPr="003D37C8">
        <w:rPr>
          <w:rFonts w:ascii="Times New Roman" w:hAnsi="Times New Roman"/>
          <w:b/>
          <w:sz w:val="24"/>
        </w:rPr>
        <w:t>уровне "Б"</w:t>
      </w:r>
      <w:r w:rsidRPr="003D37C8">
        <w:rPr>
          <w:rFonts w:ascii="Times New Roman" w:hAnsi="Times New Roman"/>
          <w:sz w:val="24"/>
        </w:rPr>
        <w:t xml:space="preserve"> авария характеризуется ее выходом за пределы опасного производственного объекта или его составляющей и развитием ее в пределах границ предприятия. Локализация возможна с привлечением </w:t>
      </w:r>
      <w:proofErr w:type="spellStart"/>
      <w:r w:rsidRPr="003D37C8">
        <w:rPr>
          <w:rFonts w:ascii="Times New Roman" w:hAnsi="Times New Roman"/>
          <w:sz w:val="24"/>
        </w:rPr>
        <w:t>аварийно</w:t>
      </w:r>
      <w:proofErr w:type="spellEnd"/>
      <w:r w:rsidRPr="003D37C8">
        <w:rPr>
          <w:rFonts w:ascii="Times New Roman" w:hAnsi="Times New Roman"/>
          <w:sz w:val="24"/>
        </w:rPr>
        <w:t xml:space="preserve"> – спасательных формирований, пожарных и медицинских подразделений.</w:t>
      </w:r>
    </w:p>
    <w:p w:rsidR="00322AD8" w:rsidRPr="003D37C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r w:rsidRPr="003D37C8">
        <w:rPr>
          <w:rFonts w:ascii="Times New Roman" w:hAnsi="Times New Roman"/>
          <w:sz w:val="24"/>
        </w:rPr>
        <w:t xml:space="preserve">На </w:t>
      </w:r>
      <w:r w:rsidRPr="003D37C8">
        <w:rPr>
          <w:rFonts w:ascii="Times New Roman" w:hAnsi="Times New Roman"/>
          <w:b/>
          <w:sz w:val="24"/>
        </w:rPr>
        <w:t>уровне "В"</w:t>
      </w:r>
      <w:r w:rsidRPr="003D37C8">
        <w:rPr>
          <w:rFonts w:ascii="Times New Roman" w:hAnsi="Times New Roman"/>
          <w:sz w:val="24"/>
        </w:rPr>
        <w:t xml:space="preserve"> авария характеризуется развитием и выходом ее поражающих факторов за пределы границ предприятия. Ликвидация аварий и их последствий, операции по эвакуации и спасению людей осуществляются под руководством муниципальной или региональной комиссии по чрезвычайным ситуациям с привлечением необходимых предприятий и организаций.</w:t>
      </w:r>
    </w:p>
    <w:p w:rsidR="00322AD8" w:rsidRPr="003D37C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r w:rsidRPr="003D37C8">
        <w:rPr>
          <w:rFonts w:ascii="Times New Roman" w:hAnsi="Times New Roman"/>
          <w:sz w:val="24"/>
        </w:rPr>
        <w:t xml:space="preserve">Под </w:t>
      </w:r>
      <w:r w:rsidRPr="003D37C8">
        <w:rPr>
          <w:rFonts w:ascii="Times New Roman" w:hAnsi="Times New Roman"/>
          <w:i/>
          <w:sz w:val="24"/>
        </w:rPr>
        <w:t>сценарием</w:t>
      </w:r>
      <w:r w:rsidRPr="003D37C8">
        <w:rPr>
          <w:rFonts w:ascii="Times New Roman" w:hAnsi="Times New Roman"/>
          <w:sz w:val="24"/>
        </w:rPr>
        <w:t xml:space="preserve"> понимается полное и формализованное описание следующих событий: фазы инициирования аварии, инициирующего события аварии, аварийного процесса и чрезвычайной ситуации, потерь при аварии, включая специфические количественные характеристики событий аварии, их пространственно-временные параметры и причинные связи. </w:t>
      </w:r>
    </w:p>
    <w:p w:rsidR="00322AD8" w:rsidRPr="003D37C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proofErr w:type="gramStart"/>
      <w:r w:rsidRPr="003D37C8">
        <w:rPr>
          <w:rFonts w:ascii="Times New Roman" w:hAnsi="Times New Roman"/>
          <w:i/>
          <w:sz w:val="24"/>
        </w:rPr>
        <w:t>Фаза инициирования аварии</w:t>
      </w:r>
      <w:r w:rsidRPr="003D37C8">
        <w:rPr>
          <w:rFonts w:ascii="Times New Roman" w:hAnsi="Times New Roman"/>
          <w:sz w:val="24"/>
        </w:rPr>
        <w:t xml:space="preserve"> - это период времени, в течение которого происходит накопление отказов оборудования (например, накопление скрытых дефектов, появление усталостных трещин, раковин, неисправность предохранительных устройств, низкое качество проводимых ремонтных работ), отклонений от технологического регламента (например - скачкообразное повышение давления, возникновение неконтролируемых химических реакций), ошибок персонала (например - нарушение правил безопасной эксплуатации) и внешних воздействий, совокупность которых приводит к возникновению инициирующего события аварии.</w:t>
      </w:r>
      <w:proofErr w:type="gramEnd"/>
    </w:p>
    <w:p w:rsidR="00322AD8" w:rsidRPr="003D37C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r w:rsidRPr="003D37C8">
        <w:rPr>
          <w:rFonts w:ascii="Times New Roman" w:hAnsi="Times New Roman"/>
          <w:sz w:val="24"/>
        </w:rPr>
        <w:t>Инициирующие событие аварии состоит в разгерметизации системы хранения и/или переработки, отпуска опасных веществ.</w:t>
      </w:r>
    </w:p>
    <w:p w:rsidR="00322AD8" w:rsidRPr="003D37C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proofErr w:type="gramStart"/>
      <w:r w:rsidRPr="003D37C8">
        <w:rPr>
          <w:rFonts w:ascii="Times New Roman" w:hAnsi="Times New Roman"/>
          <w:i/>
          <w:sz w:val="24"/>
        </w:rPr>
        <w:t>Аварийный процесс</w:t>
      </w:r>
      <w:r w:rsidRPr="003D37C8">
        <w:rPr>
          <w:rFonts w:ascii="Times New Roman" w:hAnsi="Times New Roman"/>
          <w:sz w:val="24"/>
        </w:rPr>
        <w:t xml:space="preserve"> - процесс, при котором сырье, промежуточные продукты, продукция предприятия и отходы производства, установленное на промышленной площадке оборудование вовлекаются в результате возникновения инициирующего события аварии в не предусматриваемые технологическим регламентом процессы (прежде всего физико-химические) - взрывы, пожары, токсические выбросы, разлития и т.д.; и создают поражающие факторы - ударные, осколочные, тепловые и токсические нагрузки для персонала объекта, населения и окружающей среды, а</w:t>
      </w:r>
      <w:proofErr w:type="gramEnd"/>
      <w:r w:rsidRPr="003D37C8">
        <w:rPr>
          <w:rFonts w:ascii="Times New Roman" w:hAnsi="Times New Roman"/>
          <w:sz w:val="24"/>
        </w:rPr>
        <w:t xml:space="preserve"> также самого промышленного предприятия.</w:t>
      </w:r>
    </w:p>
    <w:p w:rsidR="00322AD8" w:rsidRPr="003D37C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r w:rsidRPr="003D37C8">
        <w:rPr>
          <w:rFonts w:ascii="Times New Roman" w:hAnsi="Times New Roman"/>
          <w:i/>
          <w:sz w:val="24"/>
        </w:rPr>
        <w:t>Чрезвычайная ситуация (ЧС)</w:t>
      </w:r>
      <w:r w:rsidRPr="003D37C8">
        <w:rPr>
          <w:rFonts w:ascii="Times New Roman" w:hAnsi="Times New Roman"/>
          <w:sz w:val="24"/>
        </w:rPr>
        <w:t xml:space="preserve"> - состояние, при котором в результате возникновения источника техногенной чрезвычайной ситуации на объекте, определенной территории нарушаются нормальные условия жизни и деятельности людей, возникает угроза их жизни и здоровью, наносится ущерб имуществу населения, народному хозяйству и окружающей природной среде (ГОСТ Р22.0.05-94).</w:t>
      </w:r>
    </w:p>
    <w:p w:rsidR="00322AD8" w:rsidRPr="003D37C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r w:rsidRPr="003D37C8">
        <w:rPr>
          <w:rFonts w:ascii="Times New Roman" w:hAnsi="Times New Roman"/>
          <w:sz w:val="24"/>
        </w:rPr>
        <w:t xml:space="preserve">При этом проводятся мероприятия по локализации аварийного процесса и ликвидации последствий. Мероприятия, как правило, включают в себя спасательно-неотложные и аварийно-восстановительные работы, оказание экстренной медицинской помощи, </w:t>
      </w:r>
      <w:r w:rsidRPr="003D37C8">
        <w:rPr>
          <w:rFonts w:ascii="Times New Roman" w:hAnsi="Times New Roman"/>
          <w:sz w:val="24"/>
        </w:rPr>
        <w:lastRenderedPageBreak/>
        <w:t>мероприятия по восстановлению нормальной жизнедеятельности в зоне поражения, в том числе восстановление систем жизнеобеспечения и охрану общественного порядка, локализацию и ликвидацию экологических последствий.</w:t>
      </w:r>
    </w:p>
    <w:p w:rsidR="00322AD8" w:rsidRDefault="00322AD8" w:rsidP="00322AD8">
      <w:pPr>
        <w:pStyle w:val="af"/>
        <w:ind w:firstLine="720"/>
        <w:jc w:val="both"/>
        <w:rPr>
          <w:rFonts w:ascii="Times New Roman" w:hAnsi="Times New Roman"/>
          <w:sz w:val="24"/>
        </w:rPr>
      </w:pPr>
      <w:r w:rsidRPr="003D37C8">
        <w:rPr>
          <w:rFonts w:ascii="Times New Roman" w:hAnsi="Times New Roman"/>
          <w:i/>
          <w:sz w:val="24"/>
        </w:rPr>
        <w:t>Потери при аварии</w:t>
      </w:r>
      <w:r w:rsidRPr="003D37C8">
        <w:rPr>
          <w:rFonts w:ascii="Times New Roman" w:hAnsi="Times New Roman"/>
          <w:sz w:val="24"/>
        </w:rPr>
        <w:t xml:space="preserve"> - количественные оценки последствий аварии, которые возникают в результате действия поражающих факторов аварийного процесса и действий в чрезвычайной ситуации.</w:t>
      </w:r>
    </w:p>
    <w:p w:rsidR="00322AD8" w:rsidRDefault="00322AD8" w:rsidP="00322AD8">
      <w:pPr>
        <w:pStyle w:val="af"/>
        <w:ind w:firstLine="720"/>
        <w:jc w:val="center"/>
        <w:rPr>
          <w:rFonts w:ascii="Times New Roman" w:hAnsi="Times New Roman"/>
          <w:b/>
          <w:sz w:val="24"/>
        </w:rPr>
      </w:pPr>
      <w:r w:rsidRPr="00224B66">
        <w:rPr>
          <w:rFonts w:ascii="Times New Roman" w:hAnsi="Times New Roman"/>
          <w:b/>
          <w:sz w:val="24"/>
        </w:rPr>
        <w:t>Возможные сценарии возникновения и развития аварий в</w:t>
      </w:r>
      <w:r>
        <w:rPr>
          <w:rFonts w:ascii="Times New Roman" w:hAnsi="Times New Roman"/>
          <w:b/>
          <w:sz w:val="24"/>
        </w:rPr>
        <w:t xml:space="preserve"> </w:t>
      </w:r>
      <w:r w:rsidRPr="00224B66">
        <w:rPr>
          <w:rFonts w:ascii="Times New Roman" w:hAnsi="Times New Roman"/>
          <w:b/>
          <w:sz w:val="24"/>
        </w:rPr>
        <w:t>системе</w:t>
      </w:r>
    </w:p>
    <w:p w:rsidR="00322AD8" w:rsidRPr="00224B66" w:rsidRDefault="00322AD8" w:rsidP="00322AD8">
      <w:pPr>
        <w:pStyle w:val="af"/>
        <w:ind w:firstLine="7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теплоснабжения</w:t>
      </w:r>
      <w:r w:rsidRPr="00224B66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объекта</w:t>
      </w:r>
    </w:p>
    <w:p w:rsidR="00322AD8" w:rsidRPr="003D37C8" w:rsidRDefault="00322AD8" w:rsidP="00322AD8">
      <w:r w:rsidRPr="003D37C8">
        <w:t>Возможными причинами возникновения аварийных ситуаций в с</w:t>
      </w:r>
      <w:r>
        <w:t>истеме теплоснабжения МП ВР «Коммунальное хозяйство» (</w:t>
      </w:r>
      <w:proofErr w:type="gramStart"/>
      <w:r>
        <w:t>с</w:t>
      </w:r>
      <w:proofErr w:type="gramEnd"/>
      <w:r>
        <w:t>. Воробьевка) являются</w:t>
      </w:r>
      <w:r w:rsidRPr="003D37C8">
        <w:t xml:space="preserve">: </w:t>
      </w:r>
    </w:p>
    <w:p w:rsidR="00322AD8" w:rsidRPr="003D37C8" w:rsidRDefault="00322AD8" w:rsidP="00322AD8">
      <w:pPr>
        <w:ind w:firstLine="851"/>
      </w:pPr>
      <w:r>
        <w:t>- у</w:t>
      </w:r>
      <w:r w:rsidRPr="003D37C8">
        <w:t>сталость материала труб, коррозия; брак сварных швов, деформация, механическое повреждение в результате нарушения регламента работ и т.д.</w:t>
      </w:r>
      <w:r>
        <w:t xml:space="preserve"> </w:t>
      </w:r>
      <w:r w:rsidRPr="006A2CA6">
        <w:t xml:space="preserve">В большинстве случаев такие повреждения указывают на отсутствие </w:t>
      </w:r>
      <w:proofErr w:type="gramStart"/>
      <w:r w:rsidRPr="006A2CA6">
        <w:t>контроля за</w:t>
      </w:r>
      <w:proofErr w:type="gramEnd"/>
      <w:r w:rsidRPr="006A2CA6">
        <w:t xml:space="preserve"> техническим состоянием газопроводов со стороны эксплуатирующих организаций и низкий уровень техна</w:t>
      </w:r>
      <w:r>
        <w:t>дзора в процессе строительства;</w:t>
      </w:r>
    </w:p>
    <w:p w:rsidR="00322AD8" w:rsidRPr="003D37C8" w:rsidRDefault="00322AD8" w:rsidP="00322AD8">
      <w:r w:rsidRPr="003D37C8">
        <w:t>- нарушения технологии ремонта;</w:t>
      </w:r>
    </w:p>
    <w:p w:rsidR="00322AD8" w:rsidRPr="003D37C8" w:rsidRDefault="00322AD8" w:rsidP="00322AD8">
      <w:r w:rsidRPr="003D37C8">
        <w:t xml:space="preserve">- нарушения режимов или параметров подачи газа, в </w:t>
      </w:r>
      <w:proofErr w:type="spellStart"/>
      <w:r w:rsidRPr="003D37C8">
        <w:t>т.ч</w:t>
      </w:r>
      <w:proofErr w:type="spellEnd"/>
      <w:r w:rsidRPr="003D37C8">
        <w:t xml:space="preserve">. недопустимое повышение или понижение давления газа, недопустимые колебания давления газа в </w:t>
      </w:r>
      <w:proofErr w:type="spellStart"/>
      <w:r w:rsidRPr="003D37C8">
        <w:t>т.ч</w:t>
      </w:r>
      <w:proofErr w:type="spellEnd"/>
      <w:r w:rsidRPr="003D37C8">
        <w:t>. по внешней сети (на магистральном или подающем газопроводе);</w:t>
      </w:r>
    </w:p>
    <w:p w:rsidR="00322AD8" w:rsidRDefault="00322AD8" w:rsidP="00322AD8">
      <w:pPr>
        <w:shd w:val="clear" w:color="auto" w:fill="FFFFFF"/>
      </w:pPr>
      <w:r w:rsidRPr="003D37C8">
        <w:t xml:space="preserve">- нарушения регламента пусков - остановок, в </w:t>
      </w:r>
      <w:proofErr w:type="spellStart"/>
      <w:r w:rsidRPr="003D37C8">
        <w:t>т.ч</w:t>
      </w:r>
      <w:proofErr w:type="spellEnd"/>
      <w:r w:rsidRPr="003D37C8">
        <w:t>. аварийных, котельного оборудования.</w:t>
      </w:r>
    </w:p>
    <w:p w:rsidR="00322AD8" w:rsidRPr="006A2CA6" w:rsidRDefault="00322AD8" w:rsidP="00322AD8">
      <w:pPr>
        <w:shd w:val="clear" w:color="auto" w:fill="FFFFFF"/>
      </w:pPr>
      <w:r>
        <w:t>- П</w:t>
      </w:r>
      <w:r w:rsidRPr="006A2CA6">
        <w:t xml:space="preserve">оявление энергетического (теплового) источника зажигания с параметрами, достаточными для воспламенения паровоздушной или </w:t>
      </w:r>
      <w:proofErr w:type="spellStart"/>
      <w:r w:rsidRPr="006A2CA6">
        <w:t>газовоздушной</w:t>
      </w:r>
      <w:proofErr w:type="spellEnd"/>
      <w:r w:rsidRPr="006A2CA6">
        <w:t xml:space="preserve"> смеси, что предопределяет возникновение пожара (взрыва), в результате чего наступает разрушение (повреждение) оборудования и зданий.</w:t>
      </w:r>
    </w:p>
    <w:p w:rsidR="00322AD8" w:rsidRPr="006A2CA6" w:rsidRDefault="00322AD8" w:rsidP="00322AD8">
      <w:pPr>
        <w:ind w:firstLine="851"/>
      </w:pPr>
      <w:r w:rsidRPr="006A2CA6">
        <w:t>Наиболее вероятными энергетическими источниками являются:</w:t>
      </w:r>
    </w:p>
    <w:p w:rsidR="00322AD8" w:rsidRPr="006A2CA6" w:rsidRDefault="00322AD8" w:rsidP="00322AD8">
      <w:pPr>
        <w:ind w:firstLine="851"/>
      </w:pPr>
      <w:r w:rsidRPr="006A2CA6">
        <w:t>- электрическая искра (дуга) при коротком замыкании;</w:t>
      </w:r>
    </w:p>
    <w:p w:rsidR="00322AD8" w:rsidRPr="006A2CA6" w:rsidRDefault="00322AD8" w:rsidP="00322AD8">
      <w:pPr>
        <w:ind w:firstLine="851"/>
      </w:pPr>
      <w:r w:rsidRPr="006A2CA6">
        <w:t>- искрение электрооборудования, несоответствующего по исполнению категории и группе горючей среды;</w:t>
      </w:r>
    </w:p>
    <w:p w:rsidR="00322AD8" w:rsidRPr="006A2CA6" w:rsidRDefault="00322AD8" w:rsidP="00322AD8">
      <w:pPr>
        <w:ind w:firstLine="851"/>
      </w:pPr>
      <w:r w:rsidRPr="006A2CA6">
        <w:t>- открытое пламя (зажженная спичка, лампа) и искры при газосварочных и других огневых работах;</w:t>
      </w:r>
    </w:p>
    <w:p w:rsidR="00322AD8" w:rsidRPr="006A2CA6" w:rsidRDefault="00322AD8" w:rsidP="00322AD8">
      <w:pPr>
        <w:ind w:firstLine="851"/>
      </w:pPr>
      <w:r>
        <w:t>-</w:t>
      </w:r>
      <w:r w:rsidRPr="006A2CA6">
        <w:t>несоблюдение режима курения;</w:t>
      </w:r>
    </w:p>
    <w:p w:rsidR="00322AD8" w:rsidRPr="006A2CA6" w:rsidRDefault="00322AD8" w:rsidP="00322AD8">
      <w:pPr>
        <w:ind w:firstLine="851"/>
      </w:pPr>
      <w:r>
        <w:t>-</w:t>
      </w:r>
      <w:r w:rsidRPr="006A2CA6">
        <w:t>нагрев отдельных узлов и поверхностей технологического оборудования выше допустимой температуры при перегрузке электросети и оборудования;</w:t>
      </w:r>
    </w:p>
    <w:p w:rsidR="00322AD8" w:rsidRPr="006A2CA6" w:rsidRDefault="00322AD8" w:rsidP="00322AD8">
      <w:pPr>
        <w:ind w:firstLine="851"/>
      </w:pPr>
      <w:r>
        <w:t>-</w:t>
      </w:r>
      <w:r w:rsidRPr="006A2CA6">
        <w:t>разряды атмосферного электричества при неисправности, неправильном конструктивном исполнении или отказе защищающего молниеотвода;</w:t>
      </w:r>
    </w:p>
    <w:p w:rsidR="00322AD8" w:rsidRPr="006A2CA6" w:rsidRDefault="00322AD8" w:rsidP="00322AD8">
      <w:pPr>
        <w:ind w:firstLine="851"/>
      </w:pPr>
      <w:r>
        <w:t>-</w:t>
      </w:r>
      <w:r w:rsidRPr="006A2CA6">
        <w:t>несоблюдение правил пожарной безопасности по совместному хранению веществ, материалов и отходов.</w:t>
      </w:r>
    </w:p>
    <w:p w:rsidR="00322AD8" w:rsidRPr="006A2CA6" w:rsidRDefault="00322AD8" w:rsidP="00322AD8">
      <w:pPr>
        <w:ind w:firstLine="851"/>
      </w:pPr>
      <w:r w:rsidRPr="006A2CA6">
        <w:t>В зависимости от характера разгерметизации и других условий ава</w:t>
      </w:r>
      <w:r>
        <w:t xml:space="preserve">рии с участием природного газа </w:t>
      </w:r>
      <w:r w:rsidRPr="006A2CA6">
        <w:t>на объекте могут проявляться в виде факельного горения и взрыва газа.</w:t>
      </w:r>
    </w:p>
    <w:p w:rsidR="00322AD8" w:rsidRPr="006A2CA6" w:rsidRDefault="00322AD8" w:rsidP="00322AD8">
      <w:pPr>
        <w:ind w:firstLine="851"/>
      </w:pPr>
      <w:r w:rsidRPr="006A2CA6">
        <w:t>При разгерметизации газопровода чаще всего происходит истечение природного газа в атмо</w:t>
      </w:r>
      <w:r>
        <w:t xml:space="preserve">сферу с последующим рассеянием, </w:t>
      </w:r>
      <w:r w:rsidRPr="006A2CA6">
        <w:t xml:space="preserve">так же возможно факельное горение (образование горящей струи в условиях мгновенного воспламенения утечки газа). </w:t>
      </w:r>
    </w:p>
    <w:p w:rsidR="00322AD8" w:rsidRDefault="00322AD8" w:rsidP="00322AD8">
      <w:r w:rsidRPr="003D37C8">
        <w:t xml:space="preserve">Возможные аварийные ситуации в газовом хозяйстве </w:t>
      </w:r>
      <w:r>
        <w:t>МП ВР «Коммунальное хозяйство» (</w:t>
      </w:r>
      <w:proofErr w:type="gramStart"/>
      <w:r>
        <w:t>с</w:t>
      </w:r>
      <w:proofErr w:type="gramEnd"/>
      <w:r>
        <w:t xml:space="preserve">. Воробьевка) </w:t>
      </w:r>
      <w:r w:rsidRPr="003D37C8">
        <w:t xml:space="preserve">представлены в таблице </w:t>
      </w:r>
      <w:r>
        <w:t>2</w:t>
      </w:r>
      <w:r w:rsidRPr="003D37C8">
        <w:t>.</w:t>
      </w:r>
    </w:p>
    <w:p w:rsidR="00322AD8" w:rsidRPr="003D37C8" w:rsidRDefault="00322AD8" w:rsidP="00322AD8">
      <w:r>
        <w:t xml:space="preserve">Таблица 2– </w:t>
      </w:r>
      <w:r w:rsidRPr="003D37C8">
        <w:t xml:space="preserve">Возможные аварийные ситуации в газовом хозяйстве </w:t>
      </w:r>
      <w:r>
        <w:t>МП ВР «Коммунальное хозяйство» (</w:t>
      </w:r>
      <w:proofErr w:type="gramStart"/>
      <w:r>
        <w:t>с</w:t>
      </w:r>
      <w:proofErr w:type="gramEnd"/>
      <w:r>
        <w:t>. Воробьевка)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"/>
        <w:gridCol w:w="4586"/>
        <w:gridCol w:w="4712"/>
      </w:tblGrid>
      <w:tr w:rsidR="00322AD8" w:rsidRPr="003D37C8" w:rsidTr="00322AD8">
        <w:trPr>
          <w:tblHeader/>
        </w:trPr>
        <w:tc>
          <w:tcPr>
            <w:tcW w:w="282" w:type="pct"/>
          </w:tcPr>
          <w:p w:rsidR="00322AD8" w:rsidRPr="003D37C8" w:rsidRDefault="00322AD8" w:rsidP="00322AD8">
            <w:pPr>
              <w:tabs>
                <w:tab w:val="left" w:pos="1145"/>
              </w:tabs>
              <w:jc w:val="center"/>
            </w:pPr>
            <w:r w:rsidRPr="003D37C8">
              <w:t xml:space="preserve">№ </w:t>
            </w:r>
            <w:proofErr w:type="gramStart"/>
            <w:r w:rsidRPr="003D37C8">
              <w:t>п</w:t>
            </w:r>
            <w:proofErr w:type="gramEnd"/>
            <w:r w:rsidRPr="003D37C8">
              <w:t>/п</w:t>
            </w:r>
          </w:p>
        </w:tc>
        <w:tc>
          <w:tcPr>
            <w:tcW w:w="2327" w:type="pct"/>
            <w:vAlign w:val="center"/>
          </w:tcPr>
          <w:p w:rsidR="00322AD8" w:rsidRPr="003D37C8" w:rsidRDefault="00322AD8" w:rsidP="00322AD8">
            <w:pPr>
              <w:tabs>
                <w:tab w:val="left" w:pos="1145"/>
              </w:tabs>
              <w:jc w:val="center"/>
            </w:pPr>
            <w:r w:rsidRPr="003D37C8">
              <w:t>Характер аварийной ситуации</w:t>
            </w:r>
          </w:p>
        </w:tc>
        <w:tc>
          <w:tcPr>
            <w:tcW w:w="2391" w:type="pct"/>
            <w:vAlign w:val="center"/>
          </w:tcPr>
          <w:p w:rsidR="00322AD8" w:rsidRPr="003D37C8" w:rsidRDefault="00322AD8" w:rsidP="00322AD8">
            <w:pPr>
              <w:tabs>
                <w:tab w:val="left" w:pos="1145"/>
              </w:tabs>
              <w:jc w:val="center"/>
            </w:pPr>
            <w:r w:rsidRPr="003D37C8">
              <w:t>Признаки аварийной ситуации</w:t>
            </w:r>
          </w:p>
        </w:tc>
      </w:tr>
      <w:tr w:rsidR="00322AD8" w:rsidRPr="003D37C8" w:rsidTr="00322AD8">
        <w:tc>
          <w:tcPr>
            <w:tcW w:w="282" w:type="pct"/>
          </w:tcPr>
          <w:p w:rsidR="00322AD8" w:rsidRPr="003D37C8" w:rsidRDefault="00322AD8" w:rsidP="00322AD8">
            <w:pPr>
              <w:tabs>
                <w:tab w:val="left" w:pos="1145"/>
              </w:tabs>
              <w:jc w:val="center"/>
            </w:pPr>
            <w:r>
              <w:t>1</w:t>
            </w:r>
          </w:p>
        </w:tc>
        <w:tc>
          <w:tcPr>
            <w:tcW w:w="2327" w:type="pct"/>
          </w:tcPr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Разрыв газопровода, поломка нажимной буксы сальника или появление не</w:t>
            </w:r>
            <w:r>
              <w:t xml:space="preserve"> </w:t>
            </w:r>
            <w:r w:rsidRPr="003D37C8">
              <w:t>плотности (не</w:t>
            </w:r>
            <w:r>
              <w:t xml:space="preserve"> </w:t>
            </w:r>
            <w:r w:rsidRPr="003D37C8">
              <w:t>герметичности) в сальниках и во фланцевых соединениях газового оборудования (арматуры) в помещении.</w:t>
            </w:r>
          </w:p>
        </w:tc>
        <w:tc>
          <w:tcPr>
            <w:tcW w:w="2391" w:type="pct"/>
          </w:tcPr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- появление запаха газа в помещении;</w:t>
            </w:r>
          </w:p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- шум при истечении газа из поврежденного узла газопровода (арматуры).</w:t>
            </w:r>
          </w:p>
        </w:tc>
      </w:tr>
      <w:tr w:rsidR="00322AD8" w:rsidRPr="003D37C8" w:rsidTr="00322AD8">
        <w:tc>
          <w:tcPr>
            <w:tcW w:w="282" w:type="pct"/>
          </w:tcPr>
          <w:p w:rsidR="00322AD8" w:rsidRPr="003D37C8" w:rsidRDefault="00322AD8" w:rsidP="00322AD8">
            <w:pPr>
              <w:tabs>
                <w:tab w:val="left" w:pos="1145"/>
              </w:tabs>
              <w:jc w:val="center"/>
            </w:pPr>
            <w:r>
              <w:lastRenderedPageBreak/>
              <w:t>2</w:t>
            </w:r>
          </w:p>
        </w:tc>
        <w:tc>
          <w:tcPr>
            <w:tcW w:w="2327" w:type="pct"/>
          </w:tcPr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Утечка газа из-за разрыва сварных соединений газопровода котла, поломки нажимной буксы сальника, а так же нарушения герметичности во фланцевых соединениях газового оборудования, арматуры в пределах котла (после вводной газовой задвижки котла).</w:t>
            </w:r>
          </w:p>
        </w:tc>
        <w:tc>
          <w:tcPr>
            <w:tcW w:w="2391" w:type="pct"/>
          </w:tcPr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- появление запаха газа в помещении котельной;</w:t>
            </w:r>
          </w:p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- шум истечения газа через не</w:t>
            </w:r>
            <w:r>
              <w:t xml:space="preserve"> </w:t>
            </w:r>
            <w:r w:rsidRPr="003D37C8">
              <w:t>плотность наружу.</w:t>
            </w:r>
          </w:p>
        </w:tc>
      </w:tr>
      <w:tr w:rsidR="00322AD8" w:rsidRPr="003D37C8" w:rsidTr="00322AD8">
        <w:tc>
          <w:tcPr>
            <w:tcW w:w="282" w:type="pct"/>
          </w:tcPr>
          <w:p w:rsidR="00322AD8" w:rsidRPr="003D37C8" w:rsidRDefault="00322AD8" w:rsidP="00322AD8">
            <w:pPr>
              <w:tabs>
                <w:tab w:val="left" w:pos="1145"/>
              </w:tabs>
              <w:jc w:val="center"/>
            </w:pPr>
            <w:r>
              <w:t>3</w:t>
            </w:r>
          </w:p>
        </w:tc>
        <w:tc>
          <w:tcPr>
            <w:tcW w:w="2327" w:type="pct"/>
          </w:tcPr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Взрыв газа в помещении.</w:t>
            </w:r>
          </w:p>
        </w:tc>
        <w:tc>
          <w:tcPr>
            <w:tcW w:w="2391" w:type="pct"/>
          </w:tcPr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 xml:space="preserve">- характерный «хлопок» взорвавшегося газа сопровождаемый </w:t>
            </w:r>
            <w:proofErr w:type="spellStart"/>
            <w:r w:rsidRPr="003D37C8">
              <w:t>взвихрением</w:t>
            </w:r>
            <w:proofErr w:type="spellEnd"/>
            <w:r w:rsidRPr="003D37C8">
              <w:t xml:space="preserve"> пыли в воздухе помещения;</w:t>
            </w:r>
          </w:p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- в зависимости от силы ударной волны возможно выбивание оконных переплетов здания.</w:t>
            </w:r>
          </w:p>
        </w:tc>
      </w:tr>
      <w:tr w:rsidR="00322AD8" w:rsidRPr="003D37C8" w:rsidTr="00322AD8">
        <w:tc>
          <w:tcPr>
            <w:tcW w:w="282" w:type="pct"/>
          </w:tcPr>
          <w:p w:rsidR="00322AD8" w:rsidRPr="003D37C8" w:rsidRDefault="00322AD8" w:rsidP="00322AD8">
            <w:pPr>
              <w:tabs>
                <w:tab w:val="left" w:pos="1145"/>
              </w:tabs>
              <w:jc w:val="center"/>
            </w:pPr>
            <w:r>
              <w:t>4</w:t>
            </w:r>
          </w:p>
        </w:tc>
        <w:tc>
          <w:tcPr>
            <w:tcW w:w="2327" w:type="pct"/>
          </w:tcPr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Взрыв газа в топке котла.</w:t>
            </w:r>
          </w:p>
        </w:tc>
        <w:tc>
          <w:tcPr>
            <w:tcW w:w="2391" w:type="pct"/>
          </w:tcPr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- характерный «хлопок» взорвавшегося газа;</w:t>
            </w:r>
          </w:p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- зашкаливают стрелки приборов прямого действия по разрежению в топке и по давлению воздуха.</w:t>
            </w:r>
          </w:p>
        </w:tc>
      </w:tr>
      <w:tr w:rsidR="00322AD8" w:rsidRPr="003D37C8" w:rsidTr="00322AD8">
        <w:trPr>
          <w:trHeight w:val="894"/>
        </w:trPr>
        <w:tc>
          <w:tcPr>
            <w:tcW w:w="282" w:type="pct"/>
          </w:tcPr>
          <w:p w:rsidR="00322AD8" w:rsidRPr="003D37C8" w:rsidRDefault="00322AD8" w:rsidP="00322AD8">
            <w:pPr>
              <w:tabs>
                <w:tab w:val="left" w:pos="1145"/>
              </w:tabs>
              <w:jc w:val="center"/>
            </w:pPr>
            <w:r>
              <w:t>5</w:t>
            </w:r>
          </w:p>
        </w:tc>
        <w:tc>
          <w:tcPr>
            <w:tcW w:w="2327" w:type="pct"/>
          </w:tcPr>
          <w:p w:rsidR="00322AD8" w:rsidRPr="003D37C8" w:rsidRDefault="00322AD8" w:rsidP="00322AD8">
            <w:pPr>
              <w:tabs>
                <w:tab w:val="left" w:pos="1145"/>
              </w:tabs>
            </w:pPr>
            <w:r>
              <w:t>Пожар в помещении котельной</w:t>
            </w:r>
            <w:r w:rsidRPr="003D37C8">
              <w:t>.</w:t>
            </w:r>
          </w:p>
        </w:tc>
        <w:tc>
          <w:tcPr>
            <w:tcW w:w="2391" w:type="pct"/>
          </w:tcPr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- появление запаха дыма, гари, копоти в случае возгорания кабельных трасс, либо другого электрооборудования;</w:t>
            </w:r>
          </w:p>
          <w:p w:rsidR="00322AD8" w:rsidRPr="003D37C8" w:rsidRDefault="00322AD8" w:rsidP="00322AD8">
            <w:pPr>
              <w:tabs>
                <w:tab w:val="left" w:pos="1145"/>
              </w:tabs>
            </w:pPr>
            <w:r w:rsidRPr="003D37C8">
              <w:t>- наличие специфического запаха.</w:t>
            </w:r>
          </w:p>
        </w:tc>
      </w:tr>
    </w:tbl>
    <w:p w:rsidR="00322AD8" w:rsidRPr="003D37C8" w:rsidRDefault="00322AD8" w:rsidP="00322AD8">
      <w:pPr>
        <w:contextualSpacing/>
      </w:pPr>
      <w:r w:rsidRPr="003D37C8">
        <w:t>Возможными сценариями развития аварий с природным газом могут быть:</w:t>
      </w:r>
    </w:p>
    <w:p w:rsidR="00322AD8" w:rsidRPr="003D37C8" w:rsidRDefault="00322AD8" w:rsidP="00322AD8">
      <w:pPr>
        <w:numPr>
          <w:ilvl w:val="0"/>
          <w:numId w:val="5"/>
        </w:numPr>
        <w:ind w:left="0" w:firstLine="709"/>
        <w:contextualSpacing/>
        <w:jc w:val="both"/>
      </w:pPr>
      <w:r w:rsidRPr="003D37C8">
        <w:rPr>
          <w:b/>
        </w:rPr>
        <w:t>сценарий С</w:t>
      </w:r>
      <w:proofErr w:type="gramStart"/>
      <w:r w:rsidRPr="003D37C8">
        <w:rPr>
          <w:b/>
          <w:vertAlign w:val="subscript"/>
        </w:rPr>
        <w:t>1</w:t>
      </w:r>
      <w:proofErr w:type="gramEnd"/>
      <w:r w:rsidRPr="003D37C8">
        <w:t xml:space="preserve">: разгерметизация или разрушение газопровода </w:t>
      </w:r>
      <w:r w:rsidRPr="003D37C8">
        <w:sym w:font="Symbol" w:char="F0AE"/>
      </w:r>
      <w:r w:rsidRPr="003D37C8">
        <w:t xml:space="preserve"> выброс газа в атмосферу или в помещение без мгновенного воспламенения, образование облака </w:t>
      </w:r>
      <w:proofErr w:type="spellStart"/>
      <w:r w:rsidRPr="003D37C8">
        <w:t>газовоздушной</w:t>
      </w:r>
      <w:proofErr w:type="spellEnd"/>
      <w:r w:rsidRPr="003D37C8">
        <w:t xml:space="preserve"> смеси (ГВС) </w:t>
      </w:r>
      <w:r w:rsidRPr="003D37C8">
        <w:sym w:font="Symbol" w:char="F0AE"/>
      </w:r>
      <w:r w:rsidRPr="003D37C8">
        <w:t xml:space="preserve"> рассеяние облака ГВС в атмосфере (удаление из помещения с помощью вытяжной вентиляции);</w:t>
      </w:r>
    </w:p>
    <w:p w:rsidR="00322AD8" w:rsidRPr="003D37C8" w:rsidRDefault="00322AD8" w:rsidP="00322AD8">
      <w:pPr>
        <w:numPr>
          <w:ilvl w:val="0"/>
          <w:numId w:val="5"/>
        </w:numPr>
        <w:ind w:left="0" w:firstLine="709"/>
        <w:contextualSpacing/>
        <w:jc w:val="both"/>
      </w:pPr>
      <w:r w:rsidRPr="003D37C8">
        <w:rPr>
          <w:b/>
        </w:rPr>
        <w:t>сценарий С</w:t>
      </w:r>
      <w:proofErr w:type="gramStart"/>
      <w:r w:rsidRPr="003D37C8">
        <w:rPr>
          <w:b/>
          <w:vertAlign w:val="subscript"/>
        </w:rPr>
        <w:t>2</w:t>
      </w:r>
      <w:proofErr w:type="gramEnd"/>
      <w:r w:rsidRPr="003D37C8">
        <w:t xml:space="preserve">: разгерметизация или разрушение газопровода </w:t>
      </w:r>
      <w:r w:rsidRPr="003D37C8">
        <w:sym w:font="Symbol" w:char="F0AE"/>
      </w:r>
      <w:r w:rsidRPr="003D37C8">
        <w:t xml:space="preserve"> выброс газа в атмосферу или в помещение без мгновенного воспламенения, образование облака </w:t>
      </w:r>
      <w:proofErr w:type="spellStart"/>
      <w:r w:rsidRPr="003D37C8">
        <w:t>газовоздушной</w:t>
      </w:r>
      <w:proofErr w:type="spellEnd"/>
      <w:r w:rsidRPr="003D37C8">
        <w:t xml:space="preserve"> смеси (ГВС) </w:t>
      </w:r>
      <w:r w:rsidRPr="003D37C8">
        <w:sym w:font="Symbol" w:char="F0AE"/>
      </w:r>
      <w:r w:rsidRPr="003D37C8">
        <w:t xml:space="preserve"> взрыв облака ГВС при появлении источника зажигания </w:t>
      </w:r>
      <w:r w:rsidRPr="003D37C8">
        <w:sym w:font="Symbol" w:char="F0AE"/>
      </w:r>
      <w:r w:rsidRPr="003D37C8">
        <w:t xml:space="preserve"> разрушение соседнего оборудования, строительных конструкций, поражение персонала предприятия ударной волной, возникновение очагов пожара;</w:t>
      </w:r>
    </w:p>
    <w:p w:rsidR="00322AD8" w:rsidRDefault="00322AD8" w:rsidP="00322AD8">
      <w:pPr>
        <w:numPr>
          <w:ilvl w:val="0"/>
          <w:numId w:val="5"/>
        </w:numPr>
        <w:ind w:left="0" w:firstLine="709"/>
        <w:contextualSpacing/>
        <w:jc w:val="both"/>
      </w:pPr>
      <w:r w:rsidRPr="00625E0E">
        <w:rPr>
          <w:b/>
        </w:rPr>
        <w:t>сценарий С</w:t>
      </w:r>
      <w:r w:rsidRPr="009333A1">
        <w:rPr>
          <w:b/>
        </w:rPr>
        <w:t>3</w:t>
      </w:r>
      <w:r w:rsidRPr="009333A1">
        <w:t xml:space="preserve">: разгерметизация или разрушение газопровода </w:t>
      </w:r>
      <w:r w:rsidRPr="009333A1">
        <w:sym w:font="Symbol" w:char="F0AE"/>
      </w:r>
      <w:r w:rsidRPr="009333A1">
        <w:t xml:space="preserve"> выброс газа в атмосферу или в помещение с мгновенным воспламенением (образование факельного горения на газопроводе среднего давления) </w:t>
      </w:r>
      <w:r w:rsidRPr="009333A1">
        <w:sym w:font="Symbol" w:char="F0AE"/>
      </w:r>
      <w:r w:rsidRPr="009333A1">
        <w:t xml:space="preserve"> поражение персонала предприятия тепловым излучением, возникновение очагов пожара.</w:t>
      </w:r>
      <w:r>
        <w:br w:type="page"/>
      </w:r>
    </w:p>
    <w:p w:rsidR="00322AD8" w:rsidRDefault="00322AD8" w:rsidP="00322AD8">
      <w:pPr>
        <w:pStyle w:val="2"/>
        <w:ind w:left="851" w:firstLine="709"/>
        <w:contextualSpacing/>
        <w:jc w:val="center"/>
      </w:pPr>
      <w:bookmarkStart w:id="10" w:name="_Toc398028363"/>
      <w:bookmarkStart w:id="11" w:name="_Toc412621667"/>
      <w:r>
        <w:lastRenderedPageBreak/>
        <w:t>1.3.3 Решения по предупреждению возникновения аварийных ситуаций на составляющих объекта</w:t>
      </w:r>
      <w:bookmarkEnd w:id="10"/>
      <w:bookmarkEnd w:id="11"/>
    </w:p>
    <w:p w:rsidR="00322AD8" w:rsidRPr="008D44E7" w:rsidRDefault="00322AD8" w:rsidP="00322AD8">
      <w:pPr>
        <w:contextualSpacing/>
        <w:rPr>
          <w:color w:val="000000"/>
        </w:rPr>
      </w:pPr>
      <w:r w:rsidRPr="008D44E7">
        <w:rPr>
          <w:color w:val="000000"/>
        </w:rPr>
        <w:t>Для предотвращения чрезвычайных ситуаций, связанных с раз</w:t>
      </w:r>
      <w:r>
        <w:rPr>
          <w:color w:val="000000"/>
        </w:rPr>
        <w:t>герметизацией разрушением обору</w:t>
      </w:r>
      <w:r w:rsidRPr="008D44E7">
        <w:rPr>
          <w:color w:val="000000"/>
        </w:rPr>
        <w:t>дования и аварийными выбросами опасных веществ, ликв</w:t>
      </w:r>
      <w:r>
        <w:rPr>
          <w:color w:val="000000"/>
        </w:rPr>
        <w:t>идации и снижения тяжести их по</w:t>
      </w:r>
      <w:r w:rsidRPr="008D44E7">
        <w:rPr>
          <w:color w:val="000000"/>
        </w:rPr>
        <w:t xml:space="preserve">следствий </w:t>
      </w:r>
      <w:r>
        <w:rPr>
          <w:color w:val="000000"/>
        </w:rPr>
        <w:t xml:space="preserve">должны быть </w:t>
      </w:r>
      <w:r w:rsidRPr="008D44E7">
        <w:rPr>
          <w:color w:val="000000"/>
        </w:rPr>
        <w:t>предусмотрены технические решения и организационные мероприятия.</w:t>
      </w:r>
    </w:p>
    <w:p w:rsidR="00322AD8" w:rsidRPr="008D44E7" w:rsidRDefault="00322AD8" w:rsidP="00322AD8">
      <w:pPr>
        <w:contextualSpacing/>
        <w:rPr>
          <w:color w:val="000000"/>
        </w:rPr>
      </w:pPr>
      <w:r w:rsidRPr="008D44E7">
        <w:rPr>
          <w:color w:val="000000"/>
        </w:rPr>
        <w:t>К ним относятся:</w:t>
      </w:r>
    </w:p>
    <w:p w:rsidR="00322AD8" w:rsidRPr="008D44E7" w:rsidRDefault="00322AD8" w:rsidP="00322AD8">
      <w:pPr>
        <w:numPr>
          <w:ilvl w:val="0"/>
          <w:numId w:val="6"/>
        </w:numPr>
        <w:ind w:firstLine="709"/>
        <w:contextualSpacing/>
        <w:jc w:val="both"/>
      </w:pPr>
      <w:r w:rsidRPr="008D44E7">
        <w:t>пассивная противопожарная защита - обработка несущих металлических и деревян</w:t>
      </w:r>
      <w:r w:rsidRPr="008D44E7">
        <w:softHyphen/>
        <w:t>ных конструкций огнезащитным покрытием, герметизация дверных проемов и заделка тех</w:t>
      </w:r>
      <w:r w:rsidRPr="008D44E7">
        <w:softHyphen/>
        <w:t>нологических проемов;</w:t>
      </w:r>
    </w:p>
    <w:p w:rsidR="00322AD8" w:rsidRPr="008D44E7" w:rsidRDefault="00322AD8" w:rsidP="00322AD8">
      <w:pPr>
        <w:numPr>
          <w:ilvl w:val="0"/>
          <w:numId w:val="6"/>
        </w:numPr>
        <w:ind w:firstLine="709"/>
        <w:contextualSpacing/>
        <w:jc w:val="both"/>
      </w:pPr>
      <w:r w:rsidRPr="008D44E7">
        <w:t>устройство пожарных гидрантов, наружного и внутреннего пожаротушения;</w:t>
      </w:r>
    </w:p>
    <w:p w:rsidR="00322AD8" w:rsidRPr="008D44E7" w:rsidRDefault="00322AD8" w:rsidP="00322AD8">
      <w:pPr>
        <w:numPr>
          <w:ilvl w:val="0"/>
          <w:numId w:val="6"/>
        </w:numPr>
        <w:ind w:firstLine="709"/>
        <w:contextualSpacing/>
        <w:jc w:val="both"/>
      </w:pPr>
      <w:r w:rsidRPr="00A61184">
        <w:t>отделка интерьеров помещений не</w:t>
      </w:r>
      <w:r w:rsidRPr="008D44E7">
        <w:t xml:space="preserve">горючими материалами, не выделяющими </w:t>
      </w:r>
      <w:r>
        <w:t>токсич</w:t>
      </w:r>
      <w:r>
        <w:softHyphen/>
        <w:t>ных газов при нагревании.</w:t>
      </w:r>
    </w:p>
    <w:p w:rsidR="00322AD8" w:rsidRPr="008D44E7" w:rsidRDefault="00322AD8" w:rsidP="00322AD8">
      <w:pPr>
        <w:contextualSpacing/>
      </w:pPr>
      <w:r w:rsidRPr="008D44E7">
        <w:t xml:space="preserve">В целях исключения разгерметизации оборудования </w:t>
      </w:r>
      <w:r>
        <w:t xml:space="preserve">должно быть </w:t>
      </w:r>
      <w:r w:rsidRPr="008D44E7">
        <w:t>предусмотрено:</w:t>
      </w:r>
    </w:p>
    <w:p w:rsidR="00322AD8" w:rsidRPr="008D44E7" w:rsidRDefault="00322AD8" w:rsidP="00322AD8">
      <w:pPr>
        <w:numPr>
          <w:ilvl w:val="0"/>
          <w:numId w:val="6"/>
        </w:numPr>
        <w:ind w:firstLine="709"/>
        <w:contextualSpacing/>
        <w:jc w:val="both"/>
      </w:pPr>
      <w:r w:rsidRPr="008D44E7">
        <w:t>применение оборудования, расчётное давление которого превышает режимное;</w:t>
      </w:r>
    </w:p>
    <w:p w:rsidR="00322AD8" w:rsidRPr="008D44E7" w:rsidRDefault="00322AD8" w:rsidP="00322AD8">
      <w:pPr>
        <w:numPr>
          <w:ilvl w:val="0"/>
          <w:numId w:val="6"/>
        </w:numPr>
        <w:ind w:firstLine="709"/>
        <w:contextualSpacing/>
        <w:jc w:val="both"/>
      </w:pPr>
      <w:r w:rsidRPr="00A61184">
        <w:t>наличие предохранительных</w:t>
      </w:r>
      <w:r w:rsidRPr="008D44E7">
        <w:t xml:space="preserve"> клапан</w:t>
      </w:r>
      <w:r w:rsidRPr="00A61184">
        <w:t>ов</w:t>
      </w:r>
      <w:r w:rsidRPr="008D44E7">
        <w:t xml:space="preserve"> на аппаратах, имеющих источники по</w:t>
      </w:r>
      <w:r w:rsidRPr="008D44E7">
        <w:softHyphen/>
        <w:t>вышения давления выше расчётного;</w:t>
      </w:r>
    </w:p>
    <w:p w:rsidR="00322AD8" w:rsidRPr="008D44E7" w:rsidRDefault="00322AD8" w:rsidP="00322AD8">
      <w:pPr>
        <w:numPr>
          <w:ilvl w:val="0"/>
          <w:numId w:val="6"/>
        </w:numPr>
        <w:ind w:firstLine="709"/>
        <w:contextualSpacing/>
        <w:jc w:val="both"/>
      </w:pPr>
      <w:r w:rsidRPr="008D44E7">
        <w:t>проведение ремонта оборудования и трубопроводов в сроки, регламентируемые нормативными документами;</w:t>
      </w:r>
    </w:p>
    <w:p w:rsidR="00322AD8" w:rsidRPr="008D44E7" w:rsidRDefault="00322AD8" w:rsidP="00322AD8">
      <w:pPr>
        <w:numPr>
          <w:ilvl w:val="0"/>
          <w:numId w:val="6"/>
        </w:numPr>
        <w:ind w:firstLine="709"/>
        <w:contextualSpacing/>
        <w:jc w:val="both"/>
      </w:pPr>
      <w:r w:rsidRPr="008D44E7">
        <w:t>диагностирование оборудования и трубопроводов с целью определения остаточ</w:t>
      </w:r>
      <w:r w:rsidRPr="008D44E7">
        <w:softHyphen/>
        <w:t>ного ресурса их работы;</w:t>
      </w:r>
    </w:p>
    <w:p w:rsidR="00322AD8" w:rsidRPr="008D44E7" w:rsidRDefault="00322AD8" w:rsidP="00322AD8">
      <w:pPr>
        <w:numPr>
          <w:ilvl w:val="0"/>
          <w:numId w:val="6"/>
        </w:numPr>
        <w:ind w:firstLine="709"/>
        <w:contextualSpacing/>
        <w:jc w:val="both"/>
      </w:pPr>
      <w:r w:rsidRPr="008D44E7">
        <w:t>система контроля технологического процесса;</w:t>
      </w:r>
    </w:p>
    <w:p w:rsidR="00322AD8" w:rsidRPr="008D44E7" w:rsidRDefault="00322AD8" w:rsidP="00322AD8">
      <w:pPr>
        <w:numPr>
          <w:ilvl w:val="0"/>
          <w:numId w:val="6"/>
        </w:numPr>
        <w:ind w:firstLine="709"/>
        <w:contextualSpacing/>
        <w:jc w:val="both"/>
      </w:pPr>
      <w:r w:rsidRPr="008D44E7">
        <w:t>применение фланцевых соединений с соответствующими уплотнительными по</w:t>
      </w:r>
      <w:r w:rsidRPr="008D44E7">
        <w:softHyphen/>
        <w:t>верхностями;</w:t>
      </w:r>
    </w:p>
    <w:p w:rsidR="00322AD8" w:rsidRPr="008D44E7" w:rsidRDefault="00322AD8" w:rsidP="00322AD8">
      <w:pPr>
        <w:numPr>
          <w:ilvl w:val="0"/>
          <w:numId w:val="6"/>
        </w:numPr>
        <w:ind w:firstLine="709"/>
        <w:contextualSpacing/>
        <w:jc w:val="both"/>
      </w:pPr>
      <w:r w:rsidRPr="008D44E7">
        <w:t>применение прокладок для фланцевых соединений из материалов</w:t>
      </w:r>
      <w:r w:rsidRPr="00A61184">
        <w:t>,</w:t>
      </w:r>
      <w:r w:rsidRPr="008D44E7">
        <w:t xml:space="preserve"> стойких </w:t>
      </w:r>
      <w:r w:rsidRPr="00A61184">
        <w:t xml:space="preserve">к </w:t>
      </w:r>
      <w:r w:rsidRPr="008D44E7">
        <w:t>природному газу;</w:t>
      </w:r>
    </w:p>
    <w:p w:rsidR="00322AD8" w:rsidRPr="008D44E7" w:rsidRDefault="00322AD8" w:rsidP="00322AD8">
      <w:pPr>
        <w:numPr>
          <w:ilvl w:val="0"/>
          <w:numId w:val="6"/>
        </w:numPr>
        <w:ind w:firstLine="709"/>
        <w:contextualSpacing/>
        <w:jc w:val="both"/>
      </w:pPr>
      <w:r w:rsidRPr="008D44E7">
        <w:t>визуальный контроль обслуживающим персоналом состояния оборудования.</w:t>
      </w:r>
    </w:p>
    <w:p w:rsidR="00322AD8" w:rsidRPr="00B72845" w:rsidRDefault="00322AD8" w:rsidP="00322AD8">
      <w:pPr>
        <w:contextualSpacing/>
      </w:pPr>
      <w:r>
        <w:t>Должна быть п</w:t>
      </w:r>
      <w:r w:rsidRPr="00B72845">
        <w:t xml:space="preserve">редусмотрена сигнализация в котельной повышения содержания окиси углерода в воздухе больше 10 </w:t>
      </w:r>
      <w:proofErr w:type="spellStart"/>
      <w:r w:rsidRPr="00B72845">
        <w:t>мГ</w:t>
      </w:r>
      <w:proofErr w:type="spellEnd"/>
      <w:r w:rsidRPr="00B72845">
        <w:t xml:space="preserve">/м. </w:t>
      </w:r>
    </w:p>
    <w:p w:rsidR="00322AD8" w:rsidRPr="00021449" w:rsidRDefault="00322AD8" w:rsidP="00322AD8">
      <w:pPr>
        <w:pStyle w:val="31"/>
        <w:tabs>
          <w:tab w:val="left" w:pos="5103"/>
        </w:tabs>
        <w:spacing w:after="0" w:line="240" w:lineRule="auto"/>
        <w:ind w:left="0"/>
        <w:contextualSpacing/>
        <w:rPr>
          <w:sz w:val="24"/>
          <w:szCs w:val="24"/>
        </w:rPr>
      </w:pPr>
      <w:r>
        <w:rPr>
          <w:sz w:val="24"/>
          <w:szCs w:val="24"/>
        </w:rPr>
        <w:t>Должно быть п</w:t>
      </w:r>
      <w:r w:rsidRPr="00B72845">
        <w:rPr>
          <w:sz w:val="24"/>
          <w:szCs w:val="24"/>
        </w:rPr>
        <w:t>редусмотрено аварийное освещение помещения котельной согласно СНиП 11-35-76.</w:t>
      </w:r>
    </w:p>
    <w:p w:rsidR="00322AD8" w:rsidRDefault="00322AD8" w:rsidP="00322AD8">
      <w:pPr>
        <w:spacing w:after="200"/>
      </w:pPr>
      <w:r>
        <w:br w:type="page"/>
      </w:r>
    </w:p>
    <w:p w:rsidR="00322AD8" w:rsidRPr="004E2197" w:rsidRDefault="00322AD8" w:rsidP="00322AD8">
      <w:pPr>
        <w:pStyle w:val="1"/>
        <w:ind w:firstLine="709"/>
        <w:rPr>
          <w:b/>
        </w:rPr>
      </w:pPr>
      <w:bookmarkStart w:id="12" w:name="_Toc398028364"/>
      <w:bookmarkStart w:id="13" w:name="_Toc412621668"/>
      <w:r>
        <w:lastRenderedPageBreak/>
        <w:t>2.</w:t>
      </w:r>
      <w:r w:rsidRPr="004E2197">
        <w:t>СПЕЦИАЛЬНЫЕ РАЗДЕЛЫ</w:t>
      </w:r>
      <w:bookmarkEnd w:id="12"/>
      <w:bookmarkEnd w:id="13"/>
    </w:p>
    <w:p w:rsidR="00322AD8" w:rsidRDefault="00322AD8" w:rsidP="00322AD8">
      <w:pPr>
        <w:pStyle w:val="2"/>
        <w:spacing w:before="0"/>
        <w:ind w:firstLine="709"/>
        <w:contextualSpacing/>
        <w:jc w:val="center"/>
      </w:pPr>
      <w:bookmarkStart w:id="14" w:name="_Toc398028365"/>
      <w:bookmarkStart w:id="15" w:name="_Toc412621669"/>
      <w:r>
        <w:t xml:space="preserve">2.1 Определение вероятности реализации </w:t>
      </w:r>
      <w:proofErr w:type="gramStart"/>
      <w:r>
        <w:t>аварийный</w:t>
      </w:r>
      <w:proofErr w:type="gramEnd"/>
      <w:r>
        <w:t xml:space="preserve"> ситуаций</w:t>
      </w:r>
      <w:bookmarkEnd w:id="14"/>
      <w:bookmarkEnd w:id="15"/>
    </w:p>
    <w:p w:rsidR="00322AD8" w:rsidRDefault="00322AD8" w:rsidP="00322AD8">
      <w:pPr>
        <w:contextualSpacing/>
      </w:pPr>
      <w:r w:rsidRPr="004F1C6B">
        <w:t xml:space="preserve">Для определения частот возникновения аварийных ситуаций на оборудовании системы </w:t>
      </w:r>
      <w:proofErr w:type="spellStart"/>
      <w:r w:rsidRPr="004F1C6B">
        <w:t>газопотребления</w:t>
      </w:r>
      <w:proofErr w:type="spellEnd"/>
      <w:r w:rsidRPr="004F1C6B">
        <w:t xml:space="preserve"> объекта использовались «Частоты реализации </w:t>
      </w:r>
      <w:r w:rsidRPr="00F42FBE">
        <w:t>инициирующих</w:t>
      </w:r>
      <w:r w:rsidRPr="004F1C6B">
        <w:t xml:space="preserve"> пожароопасные ситуации событий для некоторых типов оборудования объектов» (таблица П</w:t>
      </w:r>
      <w:proofErr w:type="gramStart"/>
      <w:r w:rsidRPr="004F1C6B">
        <w:t>1</w:t>
      </w:r>
      <w:proofErr w:type="gramEnd"/>
      <w:r w:rsidRPr="004F1C6B">
        <w:t xml:space="preserve">.1-П1.2 приложения №1 к «Методике определения расчетных величин пожарного риска на производственных объектах», утвержденной приказом МЧС от 10 июля </w:t>
      </w:r>
      <w:smartTag w:uri="urn:schemas-microsoft-com:office:smarttags" w:element="metricconverter">
        <w:smartTagPr>
          <w:attr w:name="ProductID" w:val="2009 г"/>
        </w:smartTagPr>
        <w:r w:rsidRPr="004F1C6B">
          <w:t>2009 г</w:t>
        </w:r>
      </w:smartTag>
      <w:r w:rsidRPr="004F1C6B">
        <w:t>. №404), также значения условных вероятностей мгновенного воспламенения и воспламенения с за</w:t>
      </w:r>
      <w:r>
        <w:t xml:space="preserve">держкой </w:t>
      </w:r>
      <w:r w:rsidRPr="004F1C6B">
        <w:t>(таблица П2.</w:t>
      </w:r>
      <w:proofErr w:type="gramStart"/>
      <w:r w:rsidRPr="004F1C6B">
        <w:t>1 «Методики …»)</w:t>
      </w:r>
      <w:r>
        <w:t xml:space="preserve"> - таблицы 3 – 5</w:t>
      </w:r>
      <w:r w:rsidRPr="004F1C6B">
        <w:t>.</w:t>
      </w:r>
      <w:proofErr w:type="gramEnd"/>
    </w:p>
    <w:p w:rsidR="00322AD8" w:rsidRPr="00F52115" w:rsidRDefault="00322AD8" w:rsidP="00322AD8">
      <w:pPr>
        <w:contextualSpacing/>
      </w:pPr>
      <w:r w:rsidRPr="00F42FBE">
        <w:rPr>
          <w:iCs/>
          <w:u w:color="FF0000"/>
        </w:rPr>
        <w:t>Табл</w:t>
      </w:r>
      <w:r>
        <w:rPr>
          <w:iCs/>
        </w:rPr>
        <w:t>ица 3</w:t>
      </w:r>
      <w:r w:rsidRPr="00F42FBE">
        <w:rPr>
          <w:iCs/>
        </w:rPr>
        <w:t xml:space="preserve"> - Частоты утечек из технологических трубопроводов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88"/>
        <w:gridCol w:w="1473"/>
        <w:gridCol w:w="1787"/>
        <w:gridCol w:w="1933"/>
        <w:gridCol w:w="1645"/>
        <w:gridCol w:w="1328"/>
      </w:tblGrid>
      <w:tr w:rsidR="00322AD8" w:rsidRPr="00F52115" w:rsidTr="00322AD8">
        <w:trPr>
          <w:cantSplit/>
          <w:jc w:val="center"/>
        </w:trPr>
        <w:tc>
          <w:tcPr>
            <w:tcW w:w="715" w:type="pct"/>
            <w:vMerge w:val="restart"/>
            <w:shd w:val="clear" w:color="auto" w:fill="auto"/>
            <w:vAlign w:val="center"/>
          </w:tcPr>
          <w:p w:rsidR="00322AD8" w:rsidRPr="00F52115" w:rsidRDefault="00322AD8" w:rsidP="00322AD8">
            <w:pPr>
              <w:keepNext/>
              <w:ind w:right="-57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Диаметр </w:t>
            </w:r>
            <w:proofErr w:type="spellStart"/>
            <w:r w:rsidRPr="00F52115">
              <w:rPr>
                <w:color w:val="000000"/>
                <w:spacing w:val="-8"/>
                <w:sz w:val="22"/>
                <w:szCs w:val="22"/>
              </w:rPr>
              <w:t>трубопровода</w:t>
            </w:r>
            <w:proofErr w:type="gramStart"/>
            <w:r w:rsidRPr="00F52115">
              <w:rPr>
                <w:color w:val="000000"/>
                <w:spacing w:val="-8"/>
                <w:sz w:val="22"/>
                <w:szCs w:val="22"/>
              </w:rPr>
              <w:t>,</w:t>
            </w:r>
            <w:r w:rsidRPr="00F52115">
              <w:rPr>
                <w:color w:val="000000"/>
                <w:sz w:val="22"/>
                <w:szCs w:val="22"/>
              </w:rPr>
              <w:t>м</w:t>
            </w:r>
            <w:proofErr w:type="gramEnd"/>
            <w:r w:rsidRPr="00F52115">
              <w:rPr>
                <w:color w:val="000000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285" w:type="pct"/>
            <w:gridSpan w:val="5"/>
            <w:vAlign w:val="center"/>
          </w:tcPr>
          <w:p w:rsidR="00322AD8" w:rsidRPr="00F52115" w:rsidRDefault="00322AD8" w:rsidP="00322AD8">
            <w:pPr>
              <w:keepNext/>
              <w:ind w:left="-57" w:right="-57"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Частота утечек, (м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-1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год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-1</w:t>
            </w:r>
            <w:r w:rsidRPr="00F52115">
              <w:rPr>
                <w:color w:val="000000"/>
                <w:sz w:val="22"/>
                <w:szCs w:val="22"/>
              </w:rPr>
              <w:t>)</w:t>
            </w:r>
          </w:p>
        </w:tc>
      </w:tr>
      <w:tr w:rsidR="00322AD8" w:rsidRPr="00F52115" w:rsidTr="00322AD8">
        <w:trPr>
          <w:cantSplit/>
          <w:trHeight w:val="1397"/>
          <w:jc w:val="center"/>
        </w:trPr>
        <w:tc>
          <w:tcPr>
            <w:tcW w:w="715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776" w:type="pct"/>
            <w:tcBorders>
              <w:bottom w:val="single" w:sz="8" w:space="0" w:color="auto"/>
            </w:tcBorders>
            <w:vAlign w:val="center"/>
          </w:tcPr>
          <w:p w:rsidR="00322AD8" w:rsidRPr="00F52115" w:rsidRDefault="00322AD8" w:rsidP="00322AD8">
            <w:pPr>
              <w:keepNext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Малая (диаметр отверстия </w:t>
            </w:r>
            <w:r w:rsidRPr="00F52115">
              <w:rPr>
                <w:color w:val="000000"/>
                <w:sz w:val="22"/>
                <w:szCs w:val="22"/>
              </w:rPr>
              <w:t>12,5 мм)</w:t>
            </w:r>
          </w:p>
        </w:tc>
        <w:tc>
          <w:tcPr>
            <w:tcW w:w="935" w:type="pct"/>
            <w:tcBorders>
              <w:bottom w:val="single" w:sz="8" w:space="0" w:color="auto"/>
            </w:tcBorders>
            <w:vAlign w:val="center"/>
          </w:tcPr>
          <w:p w:rsidR="00322AD8" w:rsidRDefault="00322AD8" w:rsidP="00322AD8">
            <w:pPr>
              <w:keepNext/>
              <w:ind w:left="-57" w:right="-57"/>
              <w:rPr>
                <w:color w:val="000000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 xml:space="preserve">Средняя (диаметр </w:t>
            </w:r>
            <w:proofErr w:type="gramEnd"/>
          </w:p>
          <w:p w:rsidR="00322AD8" w:rsidRDefault="00322AD8" w:rsidP="00322AD8">
            <w:pPr>
              <w:keepNext/>
              <w:ind w:left="-57" w:right="-57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отверстия </w:t>
            </w:r>
          </w:p>
          <w:p w:rsidR="00322AD8" w:rsidRPr="00F52115" w:rsidRDefault="00322AD8" w:rsidP="00322AD8">
            <w:pPr>
              <w:keepNext/>
              <w:ind w:left="-57" w:right="-57"/>
              <w:rPr>
                <w:color w:val="000000"/>
              </w:rPr>
            </w:pPr>
            <w:proofErr w:type="gramStart"/>
            <w:r w:rsidRPr="00F52115">
              <w:rPr>
                <w:color w:val="000000"/>
                <w:sz w:val="22"/>
                <w:szCs w:val="22"/>
              </w:rPr>
              <w:t>25 мм)</w:t>
            </w:r>
            <w:proofErr w:type="gramEnd"/>
          </w:p>
        </w:tc>
        <w:tc>
          <w:tcPr>
            <w:tcW w:w="1009" w:type="pct"/>
            <w:tcBorders>
              <w:bottom w:val="single" w:sz="8" w:space="0" w:color="auto"/>
            </w:tcBorders>
            <w:vAlign w:val="center"/>
          </w:tcPr>
          <w:p w:rsidR="00322AD8" w:rsidRDefault="00322AD8" w:rsidP="00322AD8">
            <w:pPr>
              <w:keepNext/>
              <w:ind w:right="-57"/>
              <w:rPr>
                <w:color w:val="000000"/>
              </w:rPr>
            </w:pPr>
            <w:proofErr w:type="gramStart"/>
            <w:r w:rsidRPr="00F52115">
              <w:rPr>
                <w:color w:val="000000"/>
                <w:sz w:val="22"/>
                <w:szCs w:val="22"/>
              </w:rPr>
              <w:t>Значитель</w:t>
            </w:r>
            <w:r>
              <w:rPr>
                <w:color w:val="000000"/>
                <w:sz w:val="22"/>
                <w:szCs w:val="22"/>
              </w:rPr>
              <w:t xml:space="preserve">ная (диаметр отверстия </w:t>
            </w:r>
            <w:proofErr w:type="gramEnd"/>
          </w:p>
          <w:p w:rsidR="00322AD8" w:rsidRPr="00F52115" w:rsidRDefault="00322AD8" w:rsidP="00322AD8">
            <w:pPr>
              <w:keepNext/>
              <w:ind w:right="-57"/>
              <w:rPr>
                <w:color w:val="000000"/>
              </w:rPr>
            </w:pPr>
            <w:proofErr w:type="gramStart"/>
            <w:r w:rsidRPr="00F52115">
              <w:rPr>
                <w:color w:val="000000"/>
                <w:sz w:val="22"/>
                <w:szCs w:val="22"/>
              </w:rPr>
              <w:t>50 мм)</w:t>
            </w:r>
            <w:proofErr w:type="gramEnd"/>
          </w:p>
        </w:tc>
        <w:tc>
          <w:tcPr>
            <w:tcW w:w="863" w:type="pct"/>
            <w:vAlign w:val="center"/>
          </w:tcPr>
          <w:p w:rsidR="00322AD8" w:rsidRDefault="00322AD8" w:rsidP="00322AD8">
            <w:pPr>
              <w:keepNext/>
              <w:rPr>
                <w:color w:val="000000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 xml:space="preserve">Большая (диаметр отверстия </w:t>
            </w:r>
            <w:proofErr w:type="gramEnd"/>
          </w:p>
          <w:p w:rsidR="00322AD8" w:rsidRPr="00F52115" w:rsidRDefault="00322AD8" w:rsidP="00322AD8">
            <w:pPr>
              <w:keepNext/>
              <w:rPr>
                <w:color w:val="000000"/>
              </w:rPr>
            </w:pPr>
            <w:proofErr w:type="gramStart"/>
            <w:r w:rsidRPr="00F52115">
              <w:rPr>
                <w:color w:val="000000"/>
                <w:sz w:val="22"/>
                <w:szCs w:val="22"/>
              </w:rPr>
              <w:t>100 мм)</w:t>
            </w:r>
            <w:proofErr w:type="gramEnd"/>
          </w:p>
        </w:tc>
        <w:tc>
          <w:tcPr>
            <w:tcW w:w="701" w:type="pct"/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Разрыв</w:t>
            </w:r>
          </w:p>
        </w:tc>
      </w:tr>
      <w:tr w:rsidR="00322AD8" w:rsidRPr="00F52115" w:rsidTr="00322AD8">
        <w:trPr>
          <w:cantSplit/>
          <w:jc w:val="center"/>
        </w:trPr>
        <w:tc>
          <w:tcPr>
            <w:tcW w:w="715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76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5,7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935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2,4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1009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3" w:type="pct"/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01" w:type="pct"/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1,4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-6</w:t>
            </w:r>
          </w:p>
        </w:tc>
      </w:tr>
      <w:tr w:rsidR="00322AD8" w:rsidRPr="00F52115" w:rsidTr="00322AD8">
        <w:trPr>
          <w:cantSplit/>
          <w:jc w:val="center"/>
        </w:trPr>
        <w:tc>
          <w:tcPr>
            <w:tcW w:w="715" w:type="pct"/>
            <w:tcBorders>
              <w:top w:val="single" w:sz="4" w:space="0" w:color="auto"/>
            </w:tcBorders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6" w:type="pct"/>
            <w:tcBorders>
              <w:top w:val="single" w:sz="4" w:space="0" w:color="auto"/>
            </w:tcBorders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2,8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935" w:type="pct"/>
            <w:tcBorders>
              <w:top w:val="single" w:sz="4" w:space="0" w:color="auto"/>
            </w:tcBorders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1,2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1009" w:type="pct"/>
            <w:tcBorders>
              <w:top w:val="single" w:sz="4" w:space="0" w:color="auto"/>
            </w:tcBorders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4,7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863" w:type="pct"/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01" w:type="pct"/>
            <w:vAlign w:val="center"/>
          </w:tcPr>
          <w:p w:rsidR="00322AD8" w:rsidRPr="00F52115" w:rsidRDefault="00322AD8" w:rsidP="00322AD8">
            <w:pPr>
              <w:keepNext/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2,4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</w:tr>
      <w:tr w:rsidR="00322AD8" w:rsidRPr="00F52115" w:rsidTr="00322AD8">
        <w:trPr>
          <w:cantSplit/>
          <w:jc w:val="center"/>
        </w:trPr>
        <w:tc>
          <w:tcPr>
            <w:tcW w:w="715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776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1,9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935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7,9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1009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3,1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863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1,3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701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2,5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-8</w:t>
            </w:r>
          </w:p>
        </w:tc>
      </w:tr>
      <w:tr w:rsidR="00322AD8" w:rsidRPr="00F52115" w:rsidTr="00322AD8">
        <w:trPr>
          <w:cantSplit/>
          <w:jc w:val="center"/>
        </w:trPr>
        <w:tc>
          <w:tcPr>
            <w:tcW w:w="715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776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1,1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935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4,7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1009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1,9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863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7,8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701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1,5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-8</w:t>
            </w:r>
          </w:p>
        </w:tc>
      </w:tr>
      <w:tr w:rsidR="00322AD8" w:rsidRPr="00F52115" w:rsidTr="00322AD8">
        <w:trPr>
          <w:cantSplit/>
          <w:jc w:val="center"/>
        </w:trPr>
        <w:tc>
          <w:tcPr>
            <w:tcW w:w="715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776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4,7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935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2,0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1009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7,9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863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3,4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701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6,4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-9</w:t>
            </w:r>
          </w:p>
        </w:tc>
      </w:tr>
      <w:tr w:rsidR="00322AD8" w:rsidRPr="00F52115" w:rsidTr="00322AD8">
        <w:trPr>
          <w:cantSplit/>
          <w:jc w:val="center"/>
        </w:trPr>
        <w:tc>
          <w:tcPr>
            <w:tcW w:w="715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900</w:t>
            </w:r>
          </w:p>
        </w:tc>
        <w:tc>
          <w:tcPr>
            <w:tcW w:w="776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3,1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935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1,3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1009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5,2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863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2,2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701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4,2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-9</w:t>
            </w:r>
          </w:p>
        </w:tc>
      </w:tr>
      <w:tr w:rsidR="00322AD8" w:rsidRPr="00F52115" w:rsidTr="00322AD8">
        <w:trPr>
          <w:cantSplit/>
          <w:jc w:val="center"/>
        </w:trPr>
        <w:tc>
          <w:tcPr>
            <w:tcW w:w="715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>1200</w:t>
            </w:r>
          </w:p>
        </w:tc>
        <w:tc>
          <w:tcPr>
            <w:tcW w:w="776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2,4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935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9,8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1009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3,9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863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1,7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701" w:type="pct"/>
            <w:vAlign w:val="center"/>
          </w:tcPr>
          <w:p w:rsidR="00322AD8" w:rsidRPr="00F52115" w:rsidRDefault="00322AD8" w:rsidP="00322AD8">
            <w:pPr>
              <w:jc w:val="center"/>
              <w:rPr>
                <w:color w:val="000000"/>
              </w:rPr>
            </w:pPr>
            <w:r w:rsidRPr="00F52115">
              <w:rPr>
                <w:color w:val="000000"/>
                <w:sz w:val="22"/>
                <w:szCs w:val="22"/>
              </w:rPr>
              <w:t xml:space="preserve">3,2 </w:t>
            </w:r>
            <w:r w:rsidRPr="00F52115">
              <w:rPr>
                <w:color w:val="000000"/>
                <w:sz w:val="22"/>
                <w:szCs w:val="22"/>
              </w:rPr>
              <w:sym w:font="Symbol" w:char="F0D7"/>
            </w:r>
            <w:r w:rsidRPr="00F52115">
              <w:rPr>
                <w:color w:val="000000"/>
                <w:sz w:val="22"/>
                <w:szCs w:val="22"/>
              </w:rPr>
              <w:t xml:space="preserve"> 10</w:t>
            </w:r>
            <w:r w:rsidRPr="00F52115">
              <w:rPr>
                <w:color w:val="000000"/>
                <w:sz w:val="22"/>
                <w:szCs w:val="22"/>
                <w:vertAlign w:val="superscript"/>
              </w:rPr>
              <w:t>-9</w:t>
            </w:r>
          </w:p>
        </w:tc>
      </w:tr>
    </w:tbl>
    <w:p w:rsidR="00322AD8" w:rsidRPr="00F42FBE" w:rsidRDefault="00322AD8" w:rsidP="00322AD8">
      <w:pPr>
        <w:keepNext/>
        <w:spacing w:before="120" w:after="120"/>
        <w:rPr>
          <w:iCs/>
          <w:u w:color="FF0000"/>
        </w:rPr>
      </w:pPr>
      <w:r w:rsidRPr="00F42FBE">
        <w:rPr>
          <w:iCs/>
          <w:u w:color="FF0000"/>
        </w:rPr>
        <w:t xml:space="preserve">Таблица </w:t>
      </w:r>
      <w:r>
        <w:rPr>
          <w:iCs/>
          <w:u w:color="FF0000"/>
        </w:rPr>
        <w:t>4</w:t>
      </w:r>
      <w:r w:rsidRPr="00F42FBE">
        <w:rPr>
          <w:iCs/>
          <w:u w:color="FF0000"/>
        </w:rPr>
        <w:t xml:space="preserve"> - Условная вероятность мгновенного воспламенения и воспламенения с задержкой</w:t>
      </w:r>
    </w:p>
    <w:tbl>
      <w:tblPr>
        <w:tblW w:w="51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2"/>
        <w:gridCol w:w="1336"/>
        <w:gridCol w:w="702"/>
        <w:gridCol w:w="874"/>
        <w:gridCol w:w="850"/>
        <w:gridCol w:w="850"/>
        <w:gridCol w:w="994"/>
        <w:gridCol w:w="741"/>
        <w:gridCol w:w="816"/>
        <w:gridCol w:w="996"/>
        <w:gridCol w:w="929"/>
      </w:tblGrid>
      <w:tr w:rsidR="00322AD8" w:rsidRPr="00242849" w:rsidTr="00322AD8">
        <w:trPr>
          <w:tblHeader/>
          <w:jc w:val="center"/>
        </w:trPr>
        <w:tc>
          <w:tcPr>
            <w:tcW w:w="1170" w:type="pct"/>
            <w:gridSpan w:val="2"/>
            <w:vAlign w:val="center"/>
          </w:tcPr>
          <w:p w:rsidR="00322AD8" w:rsidRDefault="00322AD8" w:rsidP="00322AD8">
            <w:pPr>
              <w:keepNext/>
              <w:rPr>
                <w:bCs/>
              </w:rPr>
            </w:pPr>
            <w:r w:rsidRPr="00242849">
              <w:rPr>
                <w:bCs/>
                <w:sz w:val="22"/>
                <w:szCs w:val="22"/>
              </w:rPr>
              <w:t xml:space="preserve">Массовый расход  </w:t>
            </w:r>
          </w:p>
          <w:p w:rsidR="00322AD8" w:rsidRPr="00242849" w:rsidRDefault="00322AD8" w:rsidP="00322AD8">
            <w:pPr>
              <w:keepNext/>
              <w:rPr>
                <w:bCs/>
              </w:rPr>
            </w:pPr>
            <w:r w:rsidRPr="00242849">
              <w:rPr>
                <w:bCs/>
                <w:sz w:val="22"/>
                <w:szCs w:val="22"/>
              </w:rPr>
              <w:t>ис</w:t>
            </w:r>
            <w:r>
              <w:rPr>
                <w:bCs/>
                <w:sz w:val="22"/>
                <w:szCs w:val="22"/>
              </w:rPr>
              <w:t xml:space="preserve">течения, </w:t>
            </w:r>
            <w:r w:rsidRPr="00242849">
              <w:rPr>
                <w:bCs/>
                <w:sz w:val="22"/>
                <w:szCs w:val="22"/>
              </w:rPr>
              <w:t>кг/</w:t>
            </w:r>
            <w:proofErr w:type="gramStart"/>
            <w:r w:rsidRPr="00242849">
              <w:rPr>
                <w:bCs/>
                <w:sz w:val="22"/>
                <w:szCs w:val="22"/>
              </w:rPr>
              <w:t>с</w:t>
            </w:r>
            <w:proofErr w:type="gramEnd"/>
          </w:p>
        </w:tc>
        <w:tc>
          <w:tcPr>
            <w:tcW w:w="1199" w:type="pct"/>
            <w:gridSpan w:val="3"/>
            <w:vAlign w:val="center"/>
          </w:tcPr>
          <w:p w:rsidR="00322AD8" w:rsidRPr="00242849" w:rsidRDefault="00322AD8" w:rsidP="00322AD8">
            <w:pPr>
              <w:keepNext/>
              <w:rPr>
                <w:bCs/>
              </w:rPr>
            </w:pPr>
            <w:r w:rsidRPr="00242849">
              <w:rPr>
                <w:bCs/>
                <w:sz w:val="22"/>
                <w:szCs w:val="22"/>
              </w:rPr>
              <w:t>Условная вероятность мгновенного воспламенения</w:t>
            </w:r>
          </w:p>
        </w:tc>
        <w:tc>
          <w:tcPr>
            <w:tcW w:w="1277" w:type="pct"/>
            <w:gridSpan w:val="3"/>
            <w:vAlign w:val="center"/>
          </w:tcPr>
          <w:p w:rsidR="00322AD8" w:rsidRPr="00242849" w:rsidRDefault="00322AD8" w:rsidP="00322AD8">
            <w:pPr>
              <w:keepNext/>
              <w:jc w:val="center"/>
              <w:rPr>
                <w:bCs/>
              </w:rPr>
            </w:pPr>
            <w:r w:rsidRPr="00242849">
              <w:rPr>
                <w:bCs/>
                <w:sz w:val="22"/>
                <w:szCs w:val="22"/>
              </w:rPr>
              <w:t>Условная вероятность последующего воспламенения при отсутствии мгновенного воспламенения</w:t>
            </w:r>
          </w:p>
        </w:tc>
        <w:tc>
          <w:tcPr>
            <w:tcW w:w="1354" w:type="pct"/>
            <w:gridSpan w:val="3"/>
            <w:vAlign w:val="center"/>
          </w:tcPr>
          <w:p w:rsidR="00322AD8" w:rsidRPr="00242849" w:rsidRDefault="00322AD8" w:rsidP="00322AD8">
            <w:pPr>
              <w:keepNext/>
              <w:jc w:val="center"/>
              <w:rPr>
                <w:bCs/>
              </w:rPr>
            </w:pPr>
            <w:r w:rsidRPr="00242849">
              <w:rPr>
                <w:bCs/>
                <w:sz w:val="22"/>
                <w:szCs w:val="22"/>
              </w:rPr>
              <w:t xml:space="preserve">Условная вероятность сгорания с образованием избыточного давления при образовании горючего </w:t>
            </w:r>
            <w:proofErr w:type="spellStart"/>
            <w:r w:rsidRPr="00242849">
              <w:rPr>
                <w:bCs/>
                <w:sz w:val="22"/>
                <w:szCs w:val="22"/>
              </w:rPr>
              <w:t>газовоздушного</w:t>
            </w:r>
            <w:proofErr w:type="spellEnd"/>
            <w:r w:rsidRPr="00242849">
              <w:rPr>
                <w:bCs/>
                <w:sz w:val="22"/>
                <w:szCs w:val="22"/>
              </w:rPr>
              <w:t xml:space="preserve"> облака и </w:t>
            </w:r>
            <w:proofErr w:type="spellStart"/>
            <w:r w:rsidRPr="00242849">
              <w:rPr>
                <w:bCs/>
                <w:sz w:val="22"/>
                <w:szCs w:val="22"/>
              </w:rPr>
              <w:t>егопоследующем</w:t>
            </w:r>
            <w:proofErr w:type="spellEnd"/>
            <w:r w:rsidRPr="00242849">
              <w:rPr>
                <w:bCs/>
                <w:sz w:val="22"/>
                <w:szCs w:val="22"/>
              </w:rPr>
              <w:t xml:space="preserve"> воспламенении</w:t>
            </w:r>
          </w:p>
        </w:tc>
      </w:tr>
      <w:tr w:rsidR="00322AD8" w:rsidRPr="00242849" w:rsidTr="00322AD8">
        <w:trPr>
          <w:trHeight w:val="1146"/>
          <w:jc w:val="center"/>
        </w:trPr>
        <w:tc>
          <w:tcPr>
            <w:tcW w:w="510" w:type="pct"/>
            <w:tcBorders>
              <w:bottom w:val="single" w:sz="4" w:space="0" w:color="auto"/>
            </w:tcBorders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Диапазон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Номинальное среднее значение</w:t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322AD8" w:rsidRPr="00242849" w:rsidRDefault="00322AD8" w:rsidP="00322AD8">
            <w:r>
              <w:rPr>
                <w:sz w:val="22"/>
                <w:szCs w:val="22"/>
              </w:rPr>
              <w:t>г</w:t>
            </w:r>
            <w:r w:rsidRPr="00242849">
              <w:rPr>
                <w:sz w:val="22"/>
                <w:szCs w:val="22"/>
              </w:rPr>
              <w:t>аз</w:t>
            </w:r>
          </w:p>
        </w:tc>
        <w:tc>
          <w:tcPr>
            <w:tcW w:w="432" w:type="pct"/>
            <w:tcBorders>
              <w:bottom w:val="single" w:sz="4" w:space="0" w:color="auto"/>
            </w:tcBorders>
            <w:vAlign w:val="center"/>
          </w:tcPr>
          <w:p w:rsidR="00322AD8" w:rsidRPr="00242849" w:rsidRDefault="00322AD8" w:rsidP="00322AD8">
            <w:proofErr w:type="gramStart"/>
            <w:r w:rsidRPr="00242849">
              <w:rPr>
                <w:sz w:val="22"/>
                <w:szCs w:val="22"/>
              </w:rPr>
              <w:t>двух-фазная</w:t>
            </w:r>
            <w:proofErr w:type="gramEnd"/>
            <w:r w:rsidRPr="00242849">
              <w:rPr>
                <w:sz w:val="22"/>
                <w:szCs w:val="22"/>
              </w:rPr>
              <w:t xml:space="preserve"> смесь</w:t>
            </w:r>
          </w:p>
        </w:tc>
        <w:tc>
          <w:tcPr>
            <w:tcW w:w="420" w:type="pct"/>
            <w:tcBorders>
              <w:bottom w:val="single" w:sz="4" w:space="0" w:color="auto"/>
            </w:tcBorders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жидкость</w:t>
            </w:r>
          </w:p>
        </w:tc>
        <w:tc>
          <w:tcPr>
            <w:tcW w:w="420" w:type="pct"/>
            <w:tcBorders>
              <w:bottom w:val="single" w:sz="4" w:space="0" w:color="auto"/>
            </w:tcBorders>
            <w:vAlign w:val="center"/>
          </w:tcPr>
          <w:p w:rsidR="00322AD8" w:rsidRPr="00242849" w:rsidRDefault="00322AD8" w:rsidP="00322AD8">
            <w:r>
              <w:rPr>
                <w:sz w:val="22"/>
                <w:szCs w:val="22"/>
              </w:rPr>
              <w:t>г</w:t>
            </w:r>
            <w:r w:rsidRPr="00242849">
              <w:rPr>
                <w:sz w:val="22"/>
                <w:szCs w:val="22"/>
              </w:rPr>
              <w:t>аз</w:t>
            </w:r>
          </w:p>
        </w:tc>
        <w:tc>
          <w:tcPr>
            <w:tcW w:w="491" w:type="pct"/>
            <w:tcBorders>
              <w:bottom w:val="single" w:sz="4" w:space="0" w:color="auto"/>
            </w:tcBorders>
            <w:vAlign w:val="center"/>
          </w:tcPr>
          <w:p w:rsidR="00322AD8" w:rsidRPr="00242849" w:rsidRDefault="00322AD8" w:rsidP="00322AD8">
            <w:proofErr w:type="gramStart"/>
            <w:r w:rsidRPr="00242849">
              <w:rPr>
                <w:sz w:val="22"/>
                <w:szCs w:val="22"/>
              </w:rPr>
              <w:t>двух-фазная</w:t>
            </w:r>
            <w:proofErr w:type="gramEnd"/>
            <w:r w:rsidRPr="00242849">
              <w:rPr>
                <w:sz w:val="22"/>
                <w:szCs w:val="22"/>
              </w:rPr>
              <w:t xml:space="preserve"> смесь</w:t>
            </w: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жидкость</w:t>
            </w:r>
          </w:p>
        </w:tc>
        <w:tc>
          <w:tcPr>
            <w:tcW w:w="403" w:type="pct"/>
            <w:tcBorders>
              <w:bottom w:val="single" w:sz="4" w:space="0" w:color="auto"/>
            </w:tcBorders>
            <w:vAlign w:val="center"/>
          </w:tcPr>
          <w:p w:rsidR="00322AD8" w:rsidRPr="00242849" w:rsidRDefault="00322AD8" w:rsidP="00322AD8">
            <w:r>
              <w:rPr>
                <w:sz w:val="22"/>
                <w:szCs w:val="22"/>
              </w:rPr>
              <w:t>г</w:t>
            </w:r>
            <w:r w:rsidRPr="00242849">
              <w:rPr>
                <w:sz w:val="22"/>
                <w:szCs w:val="22"/>
              </w:rPr>
              <w:t>аз</w:t>
            </w:r>
          </w:p>
        </w:tc>
        <w:tc>
          <w:tcPr>
            <w:tcW w:w="492" w:type="pct"/>
            <w:tcBorders>
              <w:bottom w:val="single" w:sz="4" w:space="0" w:color="auto"/>
            </w:tcBorders>
            <w:vAlign w:val="center"/>
          </w:tcPr>
          <w:p w:rsidR="00322AD8" w:rsidRPr="00242849" w:rsidRDefault="00322AD8" w:rsidP="00322AD8">
            <w:proofErr w:type="gramStart"/>
            <w:r w:rsidRPr="00242849">
              <w:rPr>
                <w:sz w:val="22"/>
                <w:szCs w:val="22"/>
              </w:rPr>
              <w:t>двух-фазная</w:t>
            </w:r>
            <w:proofErr w:type="gramEnd"/>
            <w:r w:rsidRPr="00242849">
              <w:rPr>
                <w:sz w:val="22"/>
                <w:szCs w:val="22"/>
              </w:rPr>
              <w:t xml:space="preserve"> смесь</w:t>
            </w:r>
          </w:p>
        </w:tc>
        <w:tc>
          <w:tcPr>
            <w:tcW w:w="459" w:type="pct"/>
            <w:tcBorders>
              <w:bottom w:val="single" w:sz="4" w:space="0" w:color="auto"/>
            </w:tcBorders>
            <w:vAlign w:val="center"/>
          </w:tcPr>
          <w:p w:rsidR="00322AD8" w:rsidRPr="00242849" w:rsidRDefault="00322AD8" w:rsidP="00322AD8">
            <w:r>
              <w:rPr>
                <w:sz w:val="22"/>
                <w:szCs w:val="22"/>
              </w:rPr>
              <w:t>ж</w:t>
            </w:r>
            <w:r w:rsidRPr="00242849">
              <w:rPr>
                <w:sz w:val="22"/>
                <w:szCs w:val="22"/>
              </w:rPr>
              <w:t>идкость</w:t>
            </w:r>
          </w:p>
        </w:tc>
      </w:tr>
      <w:tr w:rsidR="00322AD8" w:rsidRPr="00242849" w:rsidTr="00322AD8">
        <w:trPr>
          <w:jc w:val="center"/>
        </w:trPr>
        <w:tc>
          <w:tcPr>
            <w:tcW w:w="510" w:type="pct"/>
            <w:vAlign w:val="bottom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Малый (&lt;1)</w:t>
            </w:r>
          </w:p>
        </w:tc>
        <w:tc>
          <w:tcPr>
            <w:tcW w:w="66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0,5</w:t>
            </w:r>
          </w:p>
        </w:tc>
        <w:tc>
          <w:tcPr>
            <w:tcW w:w="347" w:type="pct"/>
            <w:vAlign w:val="center"/>
          </w:tcPr>
          <w:p w:rsidR="00322AD8" w:rsidRPr="00242849" w:rsidRDefault="00322AD8" w:rsidP="00322AD8">
            <w:r>
              <w:rPr>
                <w:sz w:val="22"/>
                <w:szCs w:val="22"/>
              </w:rPr>
              <w:t>0</w:t>
            </w:r>
            <w:r w:rsidRPr="00242849">
              <w:rPr>
                <w:sz w:val="22"/>
                <w:szCs w:val="22"/>
              </w:rPr>
              <w:t>,005</w:t>
            </w:r>
          </w:p>
        </w:tc>
        <w:tc>
          <w:tcPr>
            <w:tcW w:w="432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0,005</w:t>
            </w:r>
          </w:p>
        </w:tc>
        <w:tc>
          <w:tcPr>
            <w:tcW w:w="42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0,005</w:t>
            </w:r>
          </w:p>
        </w:tc>
        <w:tc>
          <w:tcPr>
            <w:tcW w:w="42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0,005</w:t>
            </w:r>
          </w:p>
        </w:tc>
        <w:tc>
          <w:tcPr>
            <w:tcW w:w="491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0,005</w:t>
            </w:r>
          </w:p>
        </w:tc>
        <w:tc>
          <w:tcPr>
            <w:tcW w:w="366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0,005</w:t>
            </w:r>
          </w:p>
        </w:tc>
        <w:tc>
          <w:tcPr>
            <w:tcW w:w="403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0,080</w:t>
            </w:r>
          </w:p>
        </w:tc>
        <w:tc>
          <w:tcPr>
            <w:tcW w:w="492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0,080</w:t>
            </w:r>
          </w:p>
        </w:tc>
        <w:tc>
          <w:tcPr>
            <w:tcW w:w="459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0,050</w:t>
            </w:r>
          </w:p>
        </w:tc>
      </w:tr>
      <w:tr w:rsidR="00322AD8" w:rsidRPr="00242849" w:rsidTr="00322AD8">
        <w:trPr>
          <w:jc w:val="center"/>
        </w:trPr>
        <w:tc>
          <w:tcPr>
            <w:tcW w:w="510" w:type="pct"/>
            <w:vAlign w:val="bottom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Сре</w:t>
            </w:r>
            <w:r>
              <w:rPr>
                <w:sz w:val="22"/>
                <w:szCs w:val="22"/>
              </w:rPr>
              <w:t>д</w:t>
            </w:r>
            <w:r w:rsidRPr="00242849">
              <w:rPr>
                <w:sz w:val="22"/>
                <w:szCs w:val="22"/>
              </w:rPr>
              <w:t xml:space="preserve">ний </w:t>
            </w:r>
          </w:p>
          <w:p w:rsidR="00322AD8" w:rsidRPr="00242849" w:rsidRDefault="00322AD8" w:rsidP="00322AD8">
            <w:r w:rsidRPr="00242849">
              <w:rPr>
                <w:sz w:val="22"/>
                <w:szCs w:val="22"/>
              </w:rPr>
              <w:t>(1 - 50)</w:t>
            </w:r>
          </w:p>
        </w:tc>
        <w:tc>
          <w:tcPr>
            <w:tcW w:w="66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10</w:t>
            </w:r>
          </w:p>
        </w:tc>
        <w:tc>
          <w:tcPr>
            <w:tcW w:w="347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0,035</w:t>
            </w:r>
          </w:p>
        </w:tc>
        <w:tc>
          <w:tcPr>
            <w:tcW w:w="432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0,035</w:t>
            </w:r>
          </w:p>
        </w:tc>
        <w:tc>
          <w:tcPr>
            <w:tcW w:w="42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0,015</w:t>
            </w:r>
          </w:p>
        </w:tc>
        <w:tc>
          <w:tcPr>
            <w:tcW w:w="42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0,036</w:t>
            </w:r>
          </w:p>
        </w:tc>
        <w:tc>
          <w:tcPr>
            <w:tcW w:w="491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0,036</w:t>
            </w:r>
          </w:p>
        </w:tc>
        <w:tc>
          <w:tcPr>
            <w:tcW w:w="366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0,015</w:t>
            </w:r>
          </w:p>
        </w:tc>
        <w:tc>
          <w:tcPr>
            <w:tcW w:w="403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0,240</w:t>
            </w:r>
          </w:p>
        </w:tc>
        <w:tc>
          <w:tcPr>
            <w:tcW w:w="492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0,240</w:t>
            </w:r>
          </w:p>
        </w:tc>
        <w:tc>
          <w:tcPr>
            <w:tcW w:w="459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0,050</w:t>
            </w:r>
          </w:p>
        </w:tc>
      </w:tr>
      <w:tr w:rsidR="00322AD8" w:rsidRPr="00242849" w:rsidTr="00322AD8">
        <w:trPr>
          <w:trHeight w:val="611"/>
          <w:jc w:val="center"/>
        </w:trPr>
        <w:tc>
          <w:tcPr>
            <w:tcW w:w="51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Большой (&gt;50)</w:t>
            </w:r>
          </w:p>
        </w:tc>
        <w:tc>
          <w:tcPr>
            <w:tcW w:w="66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100</w:t>
            </w:r>
          </w:p>
        </w:tc>
        <w:tc>
          <w:tcPr>
            <w:tcW w:w="347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0,150</w:t>
            </w:r>
          </w:p>
        </w:tc>
        <w:tc>
          <w:tcPr>
            <w:tcW w:w="432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0,150</w:t>
            </w:r>
          </w:p>
        </w:tc>
        <w:tc>
          <w:tcPr>
            <w:tcW w:w="42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0,040</w:t>
            </w:r>
          </w:p>
        </w:tc>
        <w:tc>
          <w:tcPr>
            <w:tcW w:w="42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0,176</w:t>
            </w:r>
          </w:p>
        </w:tc>
        <w:tc>
          <w:tcPr>
            <w:tcW w:w="491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0,176</w:t>
            </w:r>
          </w:p>
        </w:tc>
        <w:tc>
          <w:tcPr>
            <w:tcW w:w="366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0,042</w:t>
            </w:r>
          </w:p>
        </w:tc>
        <w:tc>
          <w:tcPr>
            <w:tcW w:w="403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0,600</w:t>
            </w:r>
          </w:p>
        </w:tc>
        <w:tc>
          <w:tcPr>
            <w:tcW w:w="492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0,600</w:t>
            </w:r>
          </w:p>
        </w:tc>
        <w:tc>
          <w:tcPr>
            <w:tcW w:w="459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0,050</w:t>
            </w:r>
          </w:p>
        </w:tc>
      </w:tr>
      <w:tr w:rsidR="00322AD8" w:rsidRPr="00242849" w:rsidTr="00322AD8">
        <w:trPr>
          <w:jc w:val="center"/>
        </w:trPr>
        <w:tc>
          <w:tcPr>
            <w:tcW w:w="510" w:type="pct"/>
            <w:vAlign w:val="bottom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Полный разрыв</w:t>
            </w:r>
          </w:p>
        </w:tc>
        <w:tc>
          <w:tcPr>
            <w:tcW w:w="66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Не</w:t>
            </w:r>
            <w:r>
              <w:rPr>
                <w:sz w:val="22"/>
                <w:szCs w:val="22"/>
              </w:rPr>
              <w:t xml:space="preserve"> </w:t>
            </w:r>
            <w:r w:rsidRPr="00242849">
              <w:rPr>
                <w:sz w:val="22"/>
                <w:szCs w:val="22"/>
              </w:rPr>
              <w:t>определено</w:t>
            </w:r>
          </w:p>
        </w:tc>
        <w:tc>
          <w:tcPr>
            <w:tcW w:w="347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0,200</w:t>
            </w:r>
          </w:p>
        </w:tc>
        <w:tc>
          <w:tcPr>
            <w:tcW w:w="432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0,200</w:t>
            </w:r>
          </w:p>
        </w:tc>
        <w:tc>
          <w:tcPr>
            <w:tcW w:w="42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0,050</w:t>
            </w:r>
          </w:p>
        </w:tc>
        <w:tc>
          <w:tcPr>
            <w:tcW w:w="420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0,240</w:t>
            </w:r>
          </w:p>
        </w:tc>
        <w:tc>
          <w:tcPr>
            <w:tcW w:w="491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0,240</w:t>
            </w:r>
          </w:p>
        </w:tc>
        <w:tc>
          <w:tcPr>
            <w:tcW w:w="366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0,061</w:t>
            </w:r>
          </w:p>
        </w:tc>
        <w:tc>
          <w:tcPr>
            <w:tcW w:w="403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0,600</w:t>
            </w:r>
          </w:p>
        </w:tc>
        <w:tc>
          <w:tcPr>
            <w:tcW w:w="492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0,600</w:t>
            </w:r>
          </w:p>
        </w:tc>
        <w:tc>
          <w:tcPr>
            <w:tcW w:w="459" w:type="pct"/>
            <w:vAlign w:val="center"/>
          </w:tcPr>
          <w:p w:rsidR="00322AD8" w:rsidRPr="00242849" w:rsidRDefault="00322AD8" w:rsidP="00322AD8">
            <w:r w:rsidRPr="00242849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0</w:t>
            </w:r>
            <w:r w:rsidRPr="00242849">
              <w:rPr>
                <w:sz w:val="22"/>
                <w:szCs w:val="22"/>
              </w:rPr>
              <w:t>,100</w:t>
            </w:r>
          </w:p>
        </w:tc>
      </w:tr>
    </w:tbl>
    <w:p w:rsidR="00322AD8" w:rsidRDefault="00322AD8" w:rsidP="00322AD8"/>
    <w:p w:rsidR="00322AD8" w:rsidRDefault="00322AD8" w:rsidP="00322AD8">
      <w:pPr>
        <w:ind w:firstLine="851"/>
        <w:contextualSpacing/>
      </w:pPr>
      <w:r>
        <w:t>Таблица 5-</w:t>
      </w:r>
      <w:r w:rsidRPr="00F42FBE">
        <w:t>Полученные значения частот</w:t>
      </w:r>
      <w:r>
        <w:t xml:space="preserve"> для МП ВР «Коммунальное хозяйство» (система теплоснабжения </w:t>
      </w:r>
      <w:proofErr w:type="gramStart"/>
      <w:r>
        <w:t>с</w:t>
      </w:r>
      <w:proofErr w:type="gramEnd"/>
      <w:r>
        <w:t>. Воробьевка)</w:t>
      </w:r>
    </w:p>
    <w:tbl>
      <w:tblPr>
        <w:tblW w:w="512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0"/>
        <w:gridCol w:w="1986"/>
        <w:gridCol w:w="1976"/>
        <w:gridCol w:w="2021"/>
        <w:gridCol w:w="1871"/>
      </w:tblGrid>
      <w:tr w:rsidR="00322AD8" w:rsidRPr="004E3801" w:rsidTr="00322AD8">
        <w:trPr>
          <w:jc w:val="center"/>
        </w:trPr>
        <w:tc>
          <w:tcPr>
            <w:tcW w:w="1109" w:type="pct"/>
            <w:vAlign w:val="center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4E3801">
              <w:rPr>
                <w:b/>
                <w:sz w:val="22"/>
                <w:szCs w:val="22"/>
              </w:rPr>
              <w:t>Технологический блок</w:t>
            </w:r>
          </w:p>
        </w:tc>
        <w:tc>
          <w:tcPr>
            <w:tcW w:w="984" w:type="pct"/>
            <w:vAlign w:val="center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4E3801">
              <w:rPr>
                <w:b/>
                <w:sz w:val="22"/>
                <w:szCs w:val="22"/>
              </w:rPr>
              <w:t>Аварийный сценарий</w:t>
            </w:r>
          </w:p>
        </w:tc>
        <w:tc>
          <w:tcPr>
            <w:tcW w:w="979" w:type="pct"/>
            <w:vAlign w:val="center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4E3801">
              <w:rPr>
                <w:b/>
                <w:sz w:val="22"/>
                <w:szCs w:val="22"/>
              </w:rPr>
              <w:t xml:space="preserve">Частота </w:t>
            </w:r>
            <w:proofErr w:type="spellStart"/>
            <w:r w:rsidRPr="004E3801">
              <w:rPr>
                <w:b/>
                <w:sz w:val="22"/>
                <w:szCs w:val="22"/>
              </w:rPr>
              <w:t>инициирующегособтия</w:t>
            </w:r>
            <w:proofErr w:type="spellEnd"/>
            <w:r w:rsidRPr="004E3801">
              <w:rPr>
                <w:b/>
                <w:sz w:val="22"/>
                <w:szCs w:val="22"/>
              </w:rPr>
              <w:t>,</w:t>
            </w:r>
          </w:p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4E3801">
              <w:rPr>
                <w:b/>
                <w:sz w:val="22"/>
                <w:szCs w:val="22"/>
              </w:rPr>
              <w:t>(м</w:t>
            </w:r>
            <w:r w:rsidRPr="004E3801">
              <w:rPr>
                <w:b/>
                <w:sz w:val="22"/>
                <w:szCs w:val="22"/>
                <w:vertAlign w:val="superscript"/>
              </w:rPr>
              <w:t>-1</w:t>
            </w:r>
            <w:r w:rsidRPr="004E3801">
              <w:rPr>
                <w:b/>
                <w:sz w:val="22"/>
                <w:szCs w:val="22"/>
              </w:rPr>
              <w:t>*год</w:t>
            </w:r>
            <w:r w:rsidRPr="004E3801">
              <w:rPr>
                <w:b/>
                <w:sz w:val="22"/>
                <w:szCs w:val="22"/>
                <w:vertAlign w:val="superscript"/>
              </w:rPr>
              <w:t>-1</w:t>
            </w:r>
            <w:r w:rsidRPr="004E3801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001" w:type="pct"/>
            <w:vAlign w:val="center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4E3801">
              <w:rPr>
                <w:b/>
                <w:sz w:val="22"/>
                <w:szCs w:val="22"/>
              </w:rPr>
              <w:t>Частота инициирующего события, (год</w:t>
            </w:r>
            <w:r w:rsidRPr="004E3801">
              <w:rPr>
                <w:b/>
                <w:sz w:val="22"/>
                <w:szCs w:val="22"/>
                <w:vertAlign w:val="superscript"/>
              </w:rPr>
              <w:t>-1</w:t>
            </w:r>
            <w:r w:rsidRPr="004E3801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928" w:type="pct"/>
            <w:vAlign w:val="center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4E3801">
              <w:rPr>
                <w:b/>
                <w:sz w:val="22"/>
                <w:szCs w:val="22"/>
              </w:rPr>
              <w:t>Частота возникновения аварийного сценария</w:t>
            </w:r>
            <w:proofErr w:type="gramStart"/>
            <w:r w:rsidRPr="004E3801">
              <w:rPr>
                <w:b/>
                <w:sz w:val="22"/>
                <w:szCs w:val="22"/>
              </w:rPr>
              <w:t>,(</w:t>
            </w:r>
            <w:proofErr w:type="gramEnd"/>
            <w:r w:rsidRPr="004E3801">
              <w:rPr>
                <w:b/>
                <w:sz w:val="22"/>
                <w:szCs w:val="22"/>
              </w:rPr>
              <w:t>год</w:t>
            </w:r>
            <w:r w:rsidRPr="004E3801">
              <w:rPr>
                <w:b/>
                <w:sz w:val="22"/>
                <w:szCs w:val="22"/>
                <w:vertAlign w:val="superscript"/>
              </w:rPr>
              <w:t>-1</w:t>
            </w:r>
            <w:r w:rsidRPr="004E3801">
              <w:rPr>
                <w:b/>
                <w:sz w:val="22"/>
                <w:szCs w:val="22"/>
              </w:rPr>
              <w:t>)</w:t>
            </w:r>
          </w:p>
        </w:tc>
      </w:tr>
      <w:tr w:rsidR="00322AD8" w:rsidRPr="004E3801" w:rsidTr="00322AD8">
        <w:trPr>
          <w:jc w:val="center"/>
        </w:trPr>
        <w:tc>
          <w:tcPr>
            <w:tcW w:w="1109" w:type="pct"/>
            <w:vMerge w:val="restar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Газопроводы МБУЗ </w:t>
            </w:r>
            <w:proofErr w:type="spellStart"/>
            <w:r>
              <w:rPr>
                <w:color w:val="000000"/>
                <w:sz w:val="22"/>
                <w:szCs w:val="22"/>
              </w:rPr>
              <w:t>Воробьевская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ЦРБ</w:t>
            </w:r>
          </w:p>
        </w:tc>
        <w:tc>
          <w:tcPr>
            <w:tcW w:w="984" w:type="pc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sz w:val="22"/>
                <w:szCs w:val="22"/>
              </w:rPr>
            </w:pPr>
            <w:r w:rsidRPr="004E3801">
              <w:rPr>
                <w:sz w:val="22"/>
                <w:szCs w:val="22"/>
              </w:rPr>
              <w:t>Факельное горение при разгерметизации газопровода</w:t>
            </w:r>
          </w:p>
        </w:tc>
        <w:tc>
          <w:tcPr>
            <w:tcW w:w="979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color w:val="000000"/>
              </w:rPr>
            </w:pPr>
            <w:r w:rsidRPr="004E3801">
              <w:rPr>
                <w:color w:val="000000"/>
                <w:sz w:val="22"/>
                <w:szCs w:val="22"/>
              </w:rPr>
              <w:t>1,2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1001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color w:val="000000"/>
              </w:rPr>
            </w:pPr>
            <w:r w:rsidRPr="004E3801">
              <w:rPr>
                <w:color w:val="000000"/>
                <w:sz w:val="22"/>
                <w:szCs w:val="22"/>
              </w:rPr>
              <w:t>0,6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928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color w:val="000000"/>
              </w:rPr>
            </w:pPr>
            <w:r w:rsidRPr="004E3801">
              <w:rPr>
                <w:color w:val="000000"/>
                <w:sz w:val="22"/>
                <w:szCs w:val="22"/>
              </w:rPr>
              <w:t>2,2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-6</w:t>
            </w:r>
          </w:p>
        </w:tc>
      </w:tr>
      <w:tr w:rsidR="00322AD8" w:rsidRPr="004E3801" w:rsidTr="00322AD8">
        <w:trPr>
          <w:jc w:val="center"/>
        </w:trPr>
        <w:tc>
          <w:tcPr>
            <w:tcW w:w="1109" w:type="pct"/>
            <w:vMerge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984" w:type="pc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sz w:val="22"/>
                <w:szCs w:val="22"/>
              </w:rPr>
            </w:pPr>
            <w:r w:rsidRPr="004E3801">
              <w:rPr>
                <w:sz w:val="22"/>
                <w:szCs w:val="22"/>
              </w:rPr>
              <w:t>Взрыв ГВС при разгерметизации газопровода</w:t>
            </w:r>
          </w:p>
        </w:tc>
        <w:tc>
          <w:tcPr>
            <w:tcW w:w="979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color w:val="000000"/>
              </w:rPr>
            </w:pPr>
            <w:r w:rsidRPr="004E3801">
              <w:rPr>
                <w:color w:val="000000"/>
                <w:sz w:val="22"/>
                <w:szCs w:val="22"/>
              </w:rPr>
              <w:t>1,2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1001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color w:val="000000"/>
              </w:rPr>
            </w:pPr>
            <w:r w:rsidRPr="004E3801">
              <w:rPr>
                <w:color w:val="000000"/>
                <w:sz w:val="22"/>
                <w:szCs w:val="22"/>
              </w:rPr>
              <w:t>0,6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928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vertAlign w:val="superscript"/>
              </w:rPr>
            </w:pPr>
            <w:r w:rsidRPr="004E3801">
              <w:rPr>
                <w:color w:val="000000"/>
                <w:sz w:val="22"/>
                <w:szCs w:val="22"/>
              </w:rPr>
              <w:t>1,4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-5</w:t>
            </w:r>
          </w:p>
        </w:tc>
      </w:tr>
      <w:tr w:rsidR="00322AD8" w:rsidRPr="004E3801" w:rsidTr="00322AD8">
        <w:trPr>
          <w:jc w:val="center"/>
        </w:trPr>
        <w:tc>
          <w:tcPr>
            <w:tcW w:w="1109" w:type="pct"/>
            <w:vMerge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984" w:type="pc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sz w:val="22"/>
                <w:szCs w:val="22"/>
              </w:rPr>
            </w:pPr>
            <w:r w:rsidRPr="004E3801">
              <w:rPr>
                <w:sz w:val="22"/>
                <w:szCs w:val="22"/>
              </w:rPr>
              <w:t>Факельное горение при разрушении газопровода</w:t>
            </w:r>
          </w:p>
        </w:tc>
        <w:tc>
          <w:tcPr>
            <w:tcW w:w="979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color w:val="000000"/>
              </w:rPr>
            </w:pPr>
            <w:r w:rsidRPr="004E3801">
              <w:rPr>
                <w:color w:val="000000"/>
                <w:sz w:val="22"/>
                <w:szCs w:val="22"/>
              </w:rPr>
              <w:t>2,4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1001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color w:val="000000"/>
              </w:rPr>
            </w:pPr>
            <w:r w:rsidRPr="004E3801">
              <w:rPr>
                <w:color w:val="000000"/>
                <w:sz w:val="22"/>
                <w:szCs w:val="22"/>
              </w:rPr>
              <w:t>1,4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928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color w:val="000000"/>
              </w:rPr>
            </w:pPr>
            <w:r w:rsidRPr="004E3801">
              <w:rPr>
                <w:color w:val="000000"/>
                <w:sz w:val="22"/>
                <w:szCs w:val="22"/>
              </w:rPr>
              <w:t>4,9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-7</w:t>
            </w:r>
          </w:p>
        </w:tc>
      </w:tr>
      <w:tr w:rsidR="00322AD8" w:rsidRPr="004E3801" w:rsidTr="00322AD8">
        <w:trPr>
          <w:jc w:val="center"/>
        </w:trPr>
        <w:tc>
          <w:tcPr>
            <w:tcW w:w="1109" w:type="pct"/>
            <w:vMerge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984" w:type="pc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sz w:val="22"/>
                <w:szCs w:val="22"/>
              </w:rPr>
            </w:pPr>
            <w:r w:rsidRPr="004E3801">
              <w:rPr>
                <w:sz w:val="22"/>
                <w:szCs w:val="22"/>
              </w:rPr>
              <w:t>Взрыв ГВС при разрушении газопровода</w:t>
            </w:r>
          </w:p>
        </w:tc>
        <w:tc>
          <w:tcPr>
            <w:tcW w:w="979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color w:val="000000"/>
              </w:rPr>
            </w:pPr>
            <w:r w:rsidRPr="004E3801">
              <w:rPr>
                <w:color w:val="000000"/>
                <w:sz w:val="22"/>
                <w:szCs w:val="22"/>
              </w:rPr>
              <w:t>2,4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1001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color w:val="000000"/>
              </w:rPr>
            </w:pPr>
            <w:r w:rsidRPr="004E3801">
              <w:rPr>
                <w:color w:val="000000"/>
                <w:sz w:val="22"/>
                <w:szCs w:val="22"/>
              </w:rPr>
              <w:t>1,4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928" w:type="pct"/>
            <w:vAlign w:val="center"/>
          </w:tcPr>
          <w:p w:rsidR="00322AD8" w:rsidRPr="004E3801" w:rsidRDefault="00322AD8" w:rsidP="00322AD8">
            <w:pPr>
              <w:contextualSpacing/>
              <w:jc w:val="center"/>
              <w:rPr>
                <w:color w:val="000000"/>
              </w:rPr>
            </w:pPr>
            <w:r w:rsidRPr="004E3801">
              <w:rPr>
                <w:color w:val="000000"/>
                <w:sz w:val="22"/>
                <w:szCs w:val="22"/>
              </w:rPr>
              <w:t>3,4</w:t>
            </w:r>
            <w:r w:rsidRPr="004E3801">
              <w:rPr>
                <w:sz w:val="22"/>
                <w:szCs w:val="22"/>
              </w:rPr>
              <w:t>·10</w:t>
            </w:r>
            <w:r w:rsidRPr="004E3801">
              <w:rPr>
                <w:sz w:val="22"/>
                <w:szCs w:val="22"/>
                <w:vertAlign w:val="superscript"/>
              </w:rPr>
              <w:t>-6</w:t>
            </w:r>
          </w:p>
        </w:tc>
      </w:tr>
      <w:tr w:rsidR="00322AD8" w:rsidRPr="004E3801" w:rsidTr="00322AD8">
        <w:trPr>
          <w:jc w:val="center"/>
        </w:trPr>
        <w:tc>
          <w:tcPr>
            <w:tcW w:w="1109" w:type="pct"/>
            <w:vMerge w:val="restar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 xml:space="preserve">Газопроводы МКДОУ </w:t>
            </w:r>
            <w:proofErr w:type="spellStart"/>
            <w:r>
              <w:rPr>
                <w:color w:val="000000"/>
                <w:sz w:val="22"/>
                <w:szCs w:val="22"/>
              </w:rPr>
              <w:t>Воробьевский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детский сад № 1</w:t>
            </w:r>
          </w:p>
        </w:tc>
        <w:tc>
          <w:tcPr>
            <w:tcW w:w="984" w:type="pc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sz w:val="22"/>
                <w:szCs w:val="22"/>
              </w:rPr>
            </w:pPr>
            <w:r w:rsidRPr="004E3801">
              <w:rPr>
                <w:sz w:val="22"/>
                <w:szCs w:val="22"/>
              </w:rPr>
              <w:t>Факельное горение при разгерметизации газопровода</w:t>
            </w:r>
          </w:p>
        </w:tc>
        <w:tc>
          <w:tcPr>
            <w:tcW w:w="979" w:type="pct"/>
            <w:vAlign w:val="center"/>
          </w:tcPr>
          <w:p w:rsidR="00322AD8" w:rsidRPr="009C6505" w:rsidRDefault="00322AD8" w:rsidP="00322AD8">
            <w:pPr>
              <w:jc w:val="center"/>
              <w:rPr>
                <w:sz w:val="26"/>
                <w:szCs w:val="26"/>
              </w:rPr>
            </w:pPr>
            <w:r w:rsidRPr="009C6505">
              <w:rPr>
                <w:color w:val="000000"/>
                <w:sz w:val="26"/>
                <w:szCs w:val="26"/>
              </w:rPr>
              <w:t xml:space="preserve">5,7 </w:t>
            </w:r>
            <w:r w:rsidRPr="009C6505">
              <w:rPr>
                <w:color w:val="000000"/>
                <w:sz w:val="26"/>
                <w:szCs w:val="26"/>
              </w:rPr>
              <w:sym w:font="Symbol" w:char="F0D7"/>
            </w:r>
            <w:r w:rsidRPr="009C6505">
              <w:rPr>
                <w:color w:val="000000"/>
                <w:sz w:val="26"/>
                <w:szCs w:val="26"/>
              </w:rPr>
              <w:t xml:space="preserve"> 10</w:t>
            </w:r>
            <w:r w:rsidRPr="009C6505">
              <w:rPr>
                <w:color w:val="000000"/>
                <w:sz w:val="26"/>
                <w:szCs w:val="26"/>
                <w:vertAlign w:val="superscript"/>
              </w:rPr>
              <w:t>-6</w:t>
            </w:r>
          </w:p>
        </w:tc>
        <w:tc>
          <w:tcPr>
            <w:tcW w:w="1001" w:type="pct"/>
            <w:vAlign w:val="center"/>
          </w:tcPr>
          <w:p w:rsidR="00322AD8" w:rsidRPr="00F164C9" w:rsidRDefault="00322AD8" w:rsidP="00322AD8">
            <w:pPr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1,85</w:t>
            </w:r>
            <w:r w:rsidRPr="00F164C9">
              <w:rPr>
                <w:color w:val="000000"/>
                <w:sz w:val="26"/>
                <w:szCs w:val="26"/>
              </w:rPr>
              <w:sym w:font="Symbol" w:char="F0D7"/>
            </w:r>
            <w:r w:rsidRPr="00F164C9">
              <w:rPr>
                <w:color w:val="000000"/>
                <w:sz w:val="26"/>
                <w:szCs w:val="26"/>
              </w:rPr>
              <w:t xml:space="preserve"> 10</w:t>
            </w:r>
            <w:r w:rsidRPr="00F164C9">
              <w:rPr>
                <w:color w:val="000000"/>
                <w:sz w:val="26"/>
                <w:szCs w:val="26"/>
                <w:vertAlign w:val="superscript"/>
              </w:rPr>
              <w:t>-</w:t>
            </w:r>
            <w:r>
              <w:rPr>
                <w:color w:val="000000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928" w:type="pct"/>
            <w:vAlign w:val="center"/>
          </w:tcPr>
          <w:p w:rsidR="00322AD8" w:rsidRPr="00F164C9" w:rsidRDefault="00322AD8" w:rsidP="00322AD8">
            <w:pPr>
              <w:jc w:val="center"/>
              <w:rPr>
                <w:sz w:val="26"/>
                <w:szCs w:val="26"/>
                <w:vertAlign w:val="superscript"/>
              </w:rPr>
            </w:pPr>
            <w:r>
              <w:rPr>
                <w:color w:val="000000"/>
                <w:sz w:val="26"/>
                <w:szCs w:val="26"/>
              </w:rPr>
              <w:t>9,25</w:t>
            </w:r>
            <w:r w:rsidRPr="00F164C9">
              <w:rPr>
                <w:color w:val="000000"/>
                <w:sz w:val="26"/>
                <w:szCs w:val="26"/>
              </w:rPr>
              <w:sym w:font="Symbol" w:char="F0D7"/>
            </w:r>
            <w:r w:rsidRPr="00F164C9">
              <w:rPr>
                <w:color w:val="000000"/>
                <w:sz w:val="26"/>
                <w:szCs w:val="26"/>
              </w:rPr>
              <w:t xml:space="preserve"> 10</w:t>
            </w:r>
            <w:r w:rsidRPr="00F164C9">
              <w:rPr>
                <w:color w:val="000000"/>
                <w:sz w:val="26"/>
                <w:szCs w:val="26"/>
                <w:vertAlign w:val="superscript"/>
              </w:rPr>
              <w:t>-</w:t>
            </w:r>
            <w:r>
              <w:rPr>
                <w:color w:val="000000"/>
                <w:sz w:val="26"/>
                <w:szCs w:val="26"/>
                <w:vertAlign w:val="superscript"/>
              </w:rPr>
              <w:t>6</w:t>
            </w:r>
          </w:p>
        </w:tc>
      </w:tr>
      <w:tr w:rsidR="00322AD8" w:rsidRPr="004E3801" w:rsidTr="00322AD8">
        <w:trPr>
          <w:jc w:val="center"/>
        </w:trPr>
        <w:tc>
          <w:tcPr>
            <w:tcW w:w="1109" w:type="pct"/>
            <w:vMerge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984" w:type="pc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sz w:val="22"/>
                <w:szCs w:val="22"/>
              </w:rPr>
            </w:pPr>
            <w:r w:rsidRPr="004E3801">
              <w:rPr>
                <w:sz w:val="22"/>
                <w:szCs w:val="22"/>
              </w:rPr>
              <w:t>Взрыв ГВС при разгерметизации газопровода</w:t>
            </w:r>
          </w:p>
        </w:tc>
        <w:tc>
          <w:tcPr>
            <w:tcW w:w="979" w:type="pct"/>
            <w:vAlign w:val="center"/>
          </w:tcPr>
          <w:p w:rsidR="00322AD8" w:rsidRPr="009C6505" w:rsidRDefault="00322AD8" w:rsidP="00322AD8">
            <w:pPr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 w:rsidRPr="009C6505">
              <w:rPr>
                <w:color w:val="000000"/>
                <w:sz w:val="26"/>
                <w:szCs w:val="26"/>
              </w:rPr>
              <w:t xml:space="preserve">1,4 </w:t>
            </w:r>
            <w:r w:rsidRPr="009C6505">
              <w:rPr>
                <w:color w:val="000000"/>
                <w:sz w:val="26"/>
                <w:szCs w:val="26"/>
              </w:rPr>
              <w:sym w:font="Symbol" w:char="F0D7"/>
            </w:r>
            <w:r w:rsidRPr="009C6505">
              <w:rPr>
                <w:color w:val="000000"/>
                <w:sz w:val="26"/>
                <w:szCs w:val="26"/>
              </w:rPr>
              <w:t xml:space="preserve"> 10</w:t>
            </w:r>
            <w:r w:rsidRPr="009C6505">
              <w:rPr>
                <w:color w:val="000000"/>
                <w:sz w:val="26"/>
                <w:szCs w:val="26"/>
                <w:vertAlign w:val="superscript"/>
              </w:rPr>
              <w:t>-6</w:t>
            </w:r>
          </w:p>
        </w:tc>
        <w:tc>
          <w:tcPr>
            <w:tcW w:w="1001" w:type="pct"/>
            <w:vAlign w:val="center"/>
          </w:tcPr>
          <w:p w:rsidR="00322AD8" w:rsidRPr="00F164C9" w:rsidRDefault="00322AD8" w:rsidP="00322AD8">
            <w:pPr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4,55</w:t>
            </w:r>
            <w:r w:rsidRPr="00F164C9">
              <w:rPr>
                <w:color w:val="000000"/>
                <w:sz w:val="26"/>
                <w:szCs w:val="26"/>
              </w:rPr>
              <w:sym w:font="Symbol" w:char="F0D7"/>
            </w:r>
            <w:r w:rsidRPr="00F164C9">
              <w:rPr>
                <w:color w:val="000000"/>
                <w:sz w:val="26"/>
                <w:szCs w:val="26"/>
              </w:rPr>
              <w:t xml:space="preserve"> 10</w:t>
            </w:r>
            <w:r w:rsidRPr="00F164C9">
              <w:rPr>
                <w:color w:val="000000"/>
                <w:sz w:val="26"/>
                <w:szCs w:val="26"/>
                <w:vertAlign w:val="superscript"/>
              </w:rPr>
              <w:t>-</w:t>
            </w:r>
            <w:r>
              <w:rPr>
                <w:color w:val="000000"/>
                <w:sz w:val="26"/>
                <w:szCs w:val="26"/>
                <w:vertAlign w:val="superscript"/>
              </w:rPr>
              <w:t>4</w:t>
            </w:r>
          </w:p>
        </w:tc>
        <w:tc>
          <w:tcPr>
            <w:tcW w:w="928" w:type="pct"/>
            <w:vAlign w:val="center"/>
          </w:tcPr>
          <w:p w:rsidR="00322AD8" w:rsidRPr="00F164C9" w:rsidRDefault="00322AD8" w:rsidP="00322AD8">
            <w:pPr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2,27</w:t>
            </w:r>
            <w:r w:rsidRPr="00F164C9">
              <w:rPr>
                <w:color w:val="000000"/>
                <w:sz w:val="26"/>
                <w:szCs w:val="26"/>
              </w:rPr>
              <w:sym w:font="Symbol" w:char="F0D7"/>
            </w:r>
            <w:r w:rsidRPr="00F164C9">
              <w:rPr>
                <w:color w:val="000000"/>
                <w:sz w:val="26"/>
                <w:szCs w:val="26"/>
              </w:rPr>
              <w:t xml:space="preserve"> 10</w:t>
            </w:r>
            <w:r w:rsidRPr="00F164C9">
              <w:rPr>
                <w:color w:val="000000"/>
                <w:sz w:val="26"/>
                <w:szCs w:val="26"/>
                <w:vertAlign w:val="superscript"/>
              </w:rPr>
              <w:t>-</w:t>
            </w:r>
            <w:r>
              <w:rPr>
                <w:color w:val="000000"/>
                <w:sz w:val="26"/>
                <w:szCs w:val="26"/>
                <w:vertAlign w:val="superscript"/>
              </w:rPr>
              <w:t>6</w:t>
            </w:r>
          </w:p>
        </w:tc>
      </w:tr>
      <w:tr w:rsidR="00322AD8" w:rsidRPr="004E3801" w:rsidTr="00322AD8">
        <w:trPr>
          <w:jc w:val="center"/>
        </w:trPr>
        <w:tc>
          <w:tcPr>
            <w:tcW w:w="1109" w:type="pct"/>
            <w:vMerge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984" w:type="pc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sz w:val="22"/>
                <w:szCs w:val="22"/>
              </w:rPr>
            </w:pPr>
            <w:r w:rsidRPr="004E3801">
              <w:rPr>
                <w:sz w:val="22"/>
                <w:szCs w:val="22"/>
              </w:rPr>
              <w:t>Факельное горение при разрушении газопровода</w:t>
            </w:r>
          </w:p>
        </w:tc>
        <w:tc>
          <w:tcPr>
            <w:tcW w:w="979" w:type="pct"/>
            <w:vAlign w:val="center"/>
          </w:tcPr>
          <w:p w:rsidR="00322AD8" w:rsidRPr="009C6505" w:rsidRDefault="00322AD8" w:rsidP="00322AD8">
            <w:pPr>
              <w:jc w:val="center"/>
              <w:rPr>
                <w:sz w:val="26"/>
                <w:szCs w:val="26"/>
              </w:rPr>
            </w:pPr>
            <w:r w:rsidRPr="009C6505">
              <w:rPr>
                <w:color w:val="000000"/>
                <w:sz w:val="26"/>
                <w:szCs w:val="26"/>
              </w:rPr>
              <w:t xml:space="preserve">5,7 </w:t>
            </w:r>
            <w:r w:rsidRPr="009C6505">
              <w:rPr>
                <w:color w:val="000000"/>
                <w:sz w:val="26"/>
                <w:szCs w:val="26"/>
              </w:rPr>
              <w:sym w:font="Symbol" w:char="F0D7"/>
            </w:r>
            <w:r w:rsidRPr="009C6505">
              <w:rPr>
                <w:color w:val="000000"/>
                <w:sz w:val="26"/>
                <w:szCs w:val="26"/>
              </w:rPr>
              <w:t xml:space="preserve"> 10</w:t>
            </w:r>
            <w:r w:rsidRPr="009C6505">
              <w:rPr>
                <w:color w:val="000000"/>
                <w:sz w:val="26"/>
                <w:szCs w:val="26"/>
                <w:vertAlign w:val="superscript"/>
              </w:rPr>
              <w:t>-6</w:t>
            </w:r>
          </w:p>
        </w:tc>
        <w:tc>
          <w:tcPr>
            <w:tcW w:w="1001" w:type="pct"/>
            <w:vAlign w:val="center"/>
          </w:tcPr>
          <w:p w:rsidR="00322AD8" w:rsidRPr="00F164C9" w:rsidRDefault="00322AD8" w:rsidP="00322AD8">
            <w:pPr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1,85</w:t>
            </w:r>
            <w:r w:rsidRPr="00F164C9">
              <w:rPr>
                <w:color w:val="000000"/>
                <w:sz w:val="26"/>
                <w:szCs w:val="26"/>
              </w:rPr>
              <w:sym w:font="Symbol" w:char="F0D7"/>
            </w:r>
            <w:r w:rsidRPr="00F164C9">
              <w:rPr>
                <w:color w:val="000000"/>
                <w:sz w:val="26"/>
                <w:szCs w:val="26"/>
              </w:rPr>
              <w:t xml:space="preserve"> 10</w:t>
            </w:r>
            <w:r w:rsidRPr="00F164C9">
              <w:rPr>
                <w:color w:val="000000"/>
                <w:sz w:val="26"/>
                <w:szCs w:val="26"/>
                <w:vertAlign w:val="superscript"/>
              </w:rPr>
              <w:t>-</w:t>
            </w:r>
            <w:r>
              <w:rPr>
                <w:color w:val="000000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928" w:type="pct"/>
            <w:vAlign w:val="center"/>
          </w:tcPr>
          <w:p w:rsidR="00322AD8" w:rsidRPr="00F164C9" w:rsidRDefault="00322AD8" w:rsidP="00322AD8">
            <w:pPr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1,48</w:t>
            </w:r>
            <w:r w:rsidRPr="00F164C9">
              <w:rPr>
                <w:color w:val="000000"/>
                <w:sz w:val="26"/>
                <w:szCs w:val="26"/>
              </w:rPr>
              <w:sym w:font="Symbol" w:char="F0D7"/>
            </w:r>
            <w:r w:rsidRPr="00F164C9">
              <w:rPr>
                <w:color w:val="000000"/>
                <w:sz w:val="26"/>
                <w:szCs w:val="26"/>
              </w:rPr>
              <w:t xml:space="preserve"> 10</w:t>
            </w:r>
            <w:r w:rsidRPr="00F164C9">
              <w:rPr>
                <w:color w:val="000000"/>
                <w:sz w:val="26"/>
                <w:szCs w:val="26"/>
                <w:vertAlign w:val="superscript"/>
              </w:rPr>
              <w:t>-</w:t>
            </w:r>
            <w:r>
              <w:rPr>
                <w:color w:val="000000"/>
                <w:sz w:val="26"/>
                <w:szCs w:val="26"/>
                <w:vertAlign w:val="superscript"/>
              </w:rPr>
              <w:t>4</w:t>
            </w:r>
          </w:p>
        </w:tc>
      </w:tr>
      <w:tr w:rsidR="00322AD8" w:rsidRPr="004E3801" w:rsidTr="00322AD8">
        <w:trPr>
          <w:jc w:val="center"/>
        </w:trPr>
        <w:tc>
          <w:tcPr>
            <w:tcW w:w="1109" w:type="pct"/>
            <w:vMerge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984" w:type="pc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rPr>
                <w:sz w:val="22"/>
                <w:szCs w:val="22"/>
              </w:rPr>
            </w:pPr>
            <w:r w:rsidRPr="004E3801">
              <w:rPr>
                <w:sz w:val="22"/>
                <w:szCs w:val="22"/>
              </w:rPr>
              <w:t>Взрыв ГВС при разрушении газопровода</w:t>
            </w:r>
          </w:p>
        </w:tc>
        <w:tc>
          <w:tcPr>
            <w:tcW w:w="979" w:type="pct"/>
            <w:vAlign w:val="center"/>
          </w:tcPr>
          <w:p w:rsidR="00322AD8" w:rsidRPr="009C6505" w:rsidRDefault="00322AD8" w:rsidP="00322AD8">
            <w:pPr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 w:rsidRPr="009C6505">
              <w:rPr>
                <w:color w:val="000000"/>
                <w:sz w:val="26"/>
                <w:szCs w:val="26"/>
              </w:rPr>
              <w:t xml:space="preserve">1,4 </w:t>
            </w:r>
            <w:r w:rsidRPr="009C6505">
              <w:rPr>
                <w:color w:val="000000"/>
                <w:sz w:val="26"/>
                <w:szCs w:val="26"/>
              </w:rPr>
              <w:sym w:font="Symbol" w:char="F0D7"/>
            </w:r>
            <w:r w:rsidRPr="009C6505">
              <w:rPr>
                <w:color w:val="000000"/>
                <w:sz w:val="26"/>
                <w:szCs w:val="26"/>
              </w:rPr>
              <w:t xml:space="preserve"> 10</w:t>
            </w:r>
            <w:r w:rsidRPr="009C6505">
              <w:rPr>
                <w:color w:val="000000"/>
                <w:sz w:val="26"/>
                <w:szCs w:val="26"/>
                <w:vertAlign w:val="superscript"/>
              </w:rPr>
              <w:t>-6</w:t>
            </w:r>
          </w:p>
        </w:tc>
        <w:tc>
          <w:tcPr>
            <w:tcW w:w="1001" w:type="pct"/>
            <w:vAlign w:val="center"/>
          </w:tcPr>
          <w:p w:rsidR="00322AD8" w:rsidRPr="00F164C9" w:rsidRDefault="00322AD8" w:rsidP="00322AD8">
            <w:pPr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4,55</w:t>
            </w:r>
            <w:r w:rsidRPr="00F164C9">
              <w:rPr>
                <w:color w:val="000000"/>
                <w:sz w:val="26"/>
                <w:szCs w:val="26"/>
              </w:rPr>
              <w:sym w:font="Symbol" w:char="F0D7"/>
            </w:r>
            <w:r w:rsidRPr="00F164C9">
              <w:rPr>
                <w:color w:val="000000"/>
                <w:sz w:val="26"/>
                <w:szCs w:val="26"/>
              </w:rPr>
              <w:t xml:space="preserve"> 10</w:t>
            </w:r>
            <w:r w:rsidRPr="00F164C9">
              <w:rPr>
                <w:color w:val="000000"/>
                <w:sz w:val="26"/>
                <w:szCs w:val="26"/>
                <w:vertAlign w:val="superscript"/>
              </w:rPr>
              <w:t>-</w:t>
            </w:r>
            <w:r>
              <w:rPr>
                <w:color w:val="000000"/>
                <w:sz w:val="26"/>
                <w:szCs w:val="26"/>
                <w:vertAlign w:val="superscript"/>
              </w:rPr>
              <w:t>4</w:t>
            </w:r>
          </w:p>
        </w:tc>
        <w:tc>
          <w:tcPr>
            <w:tcW w:w="928" w:type="pct"/>
            <w:vAlign w:val="center"/>
          </w:tcPr>
          <w:p w:rsidR="00322AD8" w:rsidRPr="00F164C9" w:rsidRDefault="00322AD8" w:rsidP="00322AD8">
            <w:pPr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  <w:r w:rsidRPr="00F164C9">
              <w:rPr>
                <w:color w:val="000000"/>
                <w:sz w:val="26"/>
                <w:szCs w:val="26"/>
              </w:rPr>
              <w:t xml:space="preserve">,64 </w:t>
            </w:r>
            <w:r w:rsidRPr="00F164C9">
              <w:rPr>
                <w:color w:val="000000"/>
                <w:sz w:val="26"/>
                <w:szCs w:val="26"/>
              </w:rPr>
              <w:sym w:font="Symbol" w:char="F0D7"/>
            </w:r>
            <w:r w:rsidRPr="00F164C9">
              <w:rPr>
                <w:color w:val="000000"/>
                <w:sz w:val="26"/>
                <w:szCs w:val="26"/>
              </w:rPr>
              <w:t xml:space="preserve"> 10</w:t>
            </w:r>
            <w:r w:rsidRPr="00F164C9">
              <w:rPr>
                <w:color w:val="000000"/>
                <w:sz w:val="26"/>
                <w:szCs w:val="26"/>
                <w:vertAlign w:val="superscript"/>
              </w:rPr>
              <w:t>-</w:t>
            </w:r>
            <w:r>
              <w:rPr>
                <w:color w:val="000000"/>
                <w:sz w:val="26"/>
                <w:szCs w:val="26"/>
                <w:vertAlign w:val="superscript"/>
              </w:rPr>
              <w:t>5</w:t>
            </w:r>
          </w:p>
        </w:tc>
      </w:tr>
    </w:tbl>
    <w:p w:rsidR="00322AD8" w:rsidRDefault="00322AD8" w:rsidP="00322AD8">
      <w:pPr>
        <w:ind w:firstLine="851"/>
        <w:contextualSpacing/>
      </w:pPr>
    </w:p>
    <w:p w:rsidR="00322AD8" w:rsidRDefault="00322AD8" w:rsidP="00322AD8">
      <w:pPr>
        <w:spacing w:after="200" w:line="276" w:lineRule="auto"/>
      </w:pPr>
      <w:r>
        <w:br w:type="page"/>
      </w:r>
    </w:p>
    <w:p w:rsidR="00322AD8" w:rsidRDefault="00322AD8" w:rsidP="00322AD8">
      <w:pPr>
        <w:contextualSpacing/>
        <w:jc w:val="both"/>
      </w:pPr>
      <w:r w:rsidRPr="005E2904">
        <w:lastRenderedPageBreak/>
        <w:t xml:space="preserve">Сценарии возникновения и развития пожароопасных ситуаций и пожаров в системе </w:t>
      </w:r>
      <w:proofErr w:type="spellStart"/>
      <w:r w:rsidRPr="005E2904">
        <w:t>газопотребления</w:t>
      </w:r>
      <w:proofErr w:type="spellEnd"/>
      <w:r>
        <w:t>, отражены на логическом дереве</w:t>
      </w:r>
      <w:r w:rsidRPr="005E2904">
        <w:t xml:space="preserve"> событий </w:t>
      </w:r>
      <w:r>
        <w:t>(рисунок 4</w:t>
      </w:r>
      <w:r w:rsidRPr="00C92EC6">
        <w:t>)</w:t>
      </w:r>
      <w:r w:rsidRPr="005E2904">
        <w:t xml:space="preserve"> в виде последовательности событий от исходного до конечного события (ветвь дерева событий). </w:t>
      </w:r>
      <w:r>
        <w:t>У</w:t>
      </w:r>
      <w:r w:rsidRPr="005E2904">
        <w:t>словные вероятности последующих событий определены в соответствии с "Методикой определения расчетных величин пожарного ри</w:t>
      </w:r>
      <w:r>
        <w:t>ска производственных объектах".</w:t>
      </w:r>
    </w:p>
    <w:p w:rsidR="00322AD8" w:rsidRDefault="00322AD8" w:rsidP="00322AD8">
      <w:pPr>
        <w:contextualSpacing/>
      </w:pPr>
    </w:p>
    <w:p w:rsidR="00322AD8" w:rsidRDefault="00322AD8" w:rsidP="00322AD8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 wp14:anchorId="32B97F95" wp14:editId="116051DF">
            <wp:extent cx="5925820" cy="201866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5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D8" w:rsidRPr="00F52115" w:rsidRDefault="00322AD8" w:rsidP="00322AD8">
      <w:pPr>
        <w:tabs>
          <w:tab w:val="left" w:pos="0"/>
        </w:tabs>
      </w:pPr>
      <w:r>
        <w:t>Рисунок 4 – Дерево событий возможной аварийной ситуации при нарушении целостности внутренних газопроводов</w:t>
      </w:r>
    </w:p>
    <w:p w:rsidR="00322AD8" w:rsidRDefault="00322AD8" w:rsidP="00322AD8">
      <w:pPr>
        <w:tabs>
          <w:tab w:val="left" w:pos="0"/>
        </w:tabs>
        <w:jc w:val="center"/>
      </w:pPr>
    </w:p>
    <w:p w:rsidR="00322AD8" w:rsidRDefault="00322AD8" w:rsidP="00322AD8">
      <w:pPr>
        <w:pStyle w:val="2"/>
        <w:spacing w:before="100" w:beforeAutospacing="1" w:after="100" w:afterAutospacing="1"/>
        <w:contextualSpacing/>
        <w:jc w:val="center"/>
      </w:pPr>
      <w:bookmarkStart w:id="16" w:name="_Toc398028366"/>
      <w:bookmarkStart w:id="17" w:name="_Toc412621670"/>
      <w:r>
        <w:t xml:space="preserve">2.2 Основные результаты </w:t>
      </w:r>
      <w:proofErr w:type="gramStart"/>
      <w:r>
        <w:t>расчета зон действия поражающих факторов возможных аварийных ситуаций</w:t>
      </w:r>
      <w:bookmarkEnd w:id="16"/>
      <w:bookmarkEnd w:id="17"/>
      <w:proofErr w:type="gramEnd"/>
    </w:p>
    <w:p w:rsidR="00322AD8" w:rsidRPr="00A61184" w:rsidRDefault="00322AD8" w:rsidP="00322AD8">
      <w:pPr>
        <w:contextualSpacing/>
      </w:pPr>
      <w:r w:rsidRPr="00A61184">
        <w:t xml:space="preserve">Расчет вероятных зон действия поражающих факторов для различных сценариев развития аварийных ситуаций на технологических участках объекта производился с помощью методов, приведенных в Приложении 3 "Методики определения расчетных величин пожарного риска производственных объектах", утвержденной приказом МЧС от 10 июля </w:t>
      </w:r>
      <w:smartTag w:uri="urn:schemas-microsoft-com:office:smarttags" w:element="metricconverter">
        <w:smartTagPr>
          <w:attr w:name="ProductID" w:val="2009 г"/>
        </w:smartTagPr>
        <w:r w:rsidRPr="00A61184">
          <w:t>2009 г</w:t>
        </w:r>
      </w:smartTag>
      <w:r w:rsidRPr="00A61184">
        <w:t xml:space="preserve">. №404, а также ГОСТ </w:t>
      </w:r>
      <w:proofErr w:type="gramStart"/>
      <w:r w:rsidRPr="00A61184">
        <w:t>Р</w:t>
      </w:r>
      <w:proofErr w:type="gramEnd"/>
      <w:r w:rsidRPr="00A61184">
        <w:t xml:space="preserve"> 12.3.047-98 «Пожарная безопасность технологических процессов». Общие требования. Методы контроля (Приложение</w:t>
      </w:r>
      <w:proofErr w:type="gramStart"/>
      <w:r w:rsidRPr="00A61184">
        <w:t xml:space="preserve"> А</w:t>
      </w:r>
      <w:proofErr w:type="gramEnd"/>
      <w:r w:rsidRPr="00A61184">
        <w:t xml:space="preserve"> «Метод расчета избыточного давления, развиваемого при сгорании </w:t>
      </w:r>
      <w:proofErr w:type="spellStart"/>
      <w:r w:rsidRPr="00A61184">
        <w:t>газовоздушных</w:t>
      </w:r>
      <w:proofErr w:type="spellEnd"/>
      <w:r w:rsidRPr="00A61184">
        <w:t xml:space="preserve"> смесей в помещении»).  </w:t>
      </w:r>
    </w:p>
    <w:p w:rsidR="00322AD8" w:rsidRPr="00A61184" w:rsidRDefault="00322AD8" w:rsidP="00322AD8">
      <w:pPr>
        <w:contextualSpacing/>
      </w:pPr>
      <w:r w:rsidRPr="00A61184">
        <w:t>При проведении расчетов принимались наибольшие (наихудшие с точки зрения последствий) значения масс опасного вещества, участвующих в аварии и следующие предположения и допущения:</w:t>
      </w:r>
    </w:p>
    <w:p w:rsidR="00322AD8" w:rsidRPr="00A61184" w:rsidRDefault="00322AD8" w:rsidP="00322AD8">
      <w:pPr>
        <w:contextualSpacing/>
      </w:pPr>
      <w:r w:rsidRPr="00A61184">
        <w:t>в случае аварии происходит мгновенное полное или частичное разрушение оборудования (при частичной разгерметизации оборудования диаметр аварийного отверстия принимался равным 12,5 мм);</w:t>
      </w:r>
    </w:p>
    <w:p w:rsidR="00322AD8" w:rsidRPr="00A61184" w:rsidRDefault="00322AD8" w:rsidP="00322AD8">
      <w:pPr>
        <w:contextualSpacing/>
      </w:pPr>
      <w:r w:rsidRPr="00A61184">
        <w:t>время аварийного перекрытия запорной арматуры составляет:</w:t>
      </w:r>
    </w:p>
    <w:p w:rsidR="00322AD8" w:rsidRPr="00A61184" w:rsidRDefault="00322AD8" w:rsidP="00322AD8">
      <w:pPr>
        <w:contextualSpacing/>
      </w:pPr>
      <w:r>
        <w:t xml:space="preserve">300 </w:t>
      </w:r>
      <w:proofErr w:type="gramStart"/>
      <w:r>
        <w:t>с</w:t>
      </w:r>
      <w:proofErr w:type="gramEnd"/>
      <w:r>
        <w:t xml:space="preserve"> </w:t>
      </w:r>
      <w:r w:rsidRPr="00A61184">
        <w:t>для ручной арматуры;</w:t>
      </w:r>
    </w:p>
    <w:p w:rsidR="00322AD8" w:rsidRPr="00A61184" w:rsidRDefault="00322AD8" w:rsidP="00322AD8">
      <w:pPr>
        <w:contextualSpacing/>
      </w:pPr>
      <w:proofErr w:type="gramStart"/>
      <w:r w:rsidRPr="00A61184">
        <w:t>120 с для арматуры с электроприводом;</w:t>
      </w:r>
      <w:proofErr w:type="gramEnd"/>
    </w:p>
    <w:p w:rsidR="00322AD8" w:rsidRPr="00A61184" w:rsidRDefault="00322AD8" w:rsidP="00322AD8">
      <w:pPr>
        <w:contextualSpacing/>
      </w:pPr>
      <w:r w:rsidRPr="00A61184">
        <w:t xml:space="preserve">12 </w:t>
      </w:r>
      <w:proofErr w:type="gramStart"/>
      <w:r w:rsidRPr="00A61184">
        <w:t>с</w:t>
      </w:r>
      <w:proofErr w:type="gramEnd"/>
      <w:r w:rsidRPr="00A61184">
        <w:t xml:space="preserve"> для отсечных клапанов.</w:t>
      </w:r>
    </w:p>
    <w:p w:rsidR="00322AD8" w:rsidRDefault="00322AD8" w:rsidP="00322AD8">
      <w:pPr>
        <w:pStyle w:val="31"/>
        <w:spacing w:line="240" w:lineRule="auto"/>
        <w:ind w:left="0"/>
        <w:contextualSpacing/>
        <w:rPr>
          <w:sz w:val="24"/>
          <w:szCs w:val="24"/>
        </w:rPr>
      </w:pPr>
      <w:r w:rsidRPr="00CF259C">
        <w:rPr>
          <w:sz w:val="24"/>
          <w:szCs w:val="24"/>
        </w:rPr>
        <w:t xml:space="preserve">Возможные последствия воздействия на человека теплового излучения вертикального факела </w:t>
      </w:r>
      <w:r>
        <w:rPr>
          <w:sz w:val="24"/>
          <w:szCs w:val="24"/>
        </w:rPr>
        <w:t xml:space="preserve">в зависимости от интенсивности теплового излучения </w:t>
      </w:r>
      <w:r w:rsidRPr="00CF259C">
        <w:rPr>
          <w:sz w:val="24"/>
          <w:szCs w:val="24"/>
        </w:rPr>
        <w:t>приведена в таблице П</w:t>
      </w:r>
      <w:proofErr w:type="gramStart"/>
      <w:r w:rsidRPr="00CF259C">
        <w:rPr>
          <w:sz w:val="24"/>
          <w:szCs w:val="24"/>
        </w:rPr>
        <w:t>4</w:t>
      </w:r>
      <w:proofErr w:type="gramEnd"/>
      <w:r w:rsidRPr="00CF259C">
        <w:rPr>
          <w:sz w:val="24"/>
          <w:szCs w:val="24"/>
        </w:rPr>
        <w:t xml:space="preserve">.4 </w:t>
      </w:r>
      <w:r w:rsidRPr="00A61184">
        <w:rPr>
          <w:sz w:val="24"/>
          <w:szCs w:val="24"/>
        </w:rPr>
        <w:t>"Методики определения расчетных величин пожарного риска производственных объектах"</w:t>
      </w:r>
      <w:r>
        <w:rPr>
          <w:sz w:val="24"/>
          <w:szCs w:val="24"/>
        </w:rPr>
        <w:t xml:space="preserve"> (т</w:t>
      </w:r>
      <w:r w:rsidRPr="00CA35A3">
        <w:rPr>
          <w:sz w:val="24"/>
          <w:szCs w:val="24"/>
        </w:rPr>
        <w:t xml:space="preserve">аблица </w:t>
      </w:r>
      <w:r>
        <w:rPr>
          <w:sz w:val="24"/>
          <w:szCs w:val="24"/>
        </w:rPr>
        <w:t>6):</w:t>
      </w:r>
    </w:p>
    <w:p w:rsidR="00322AD8" w:rsidRDefault="00322AD8" w:rsidP="00322AD8">
      <w:pPr>
        <w:pStyle w:val="31"/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Таблица 6 -</w:t>
      </w:r>
      <w:r w:rsidRPr="00CF259C">
        <w:rPr>
          <w:sz w:val="24"/>
          <w:szCs w:val="24"/>
        </w:rPr>
        <w:t>Возможные последствия воздействия на человека теплового излучения вертикального факела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38"/>
        <w:gridCol w:w="2680"/>
      </w:tblGrid>
      <w:tr w:rsidR="00322AD8" w:rsidRPr="00CF259C" w:rsidTr="00322AD8">
        <w:trPr>
          <w:trHeight w:val="20"/>
          <w:tblHeader/>
          <w:jc w:val="center"/>
        </w:trPr>
        <w:tc>
          <w:tcPr>
            <w:tcW w:w="3621" w:type="pct"/>
            <w:shd w:val="clear" w:color="auto" w:fill="FFFFFF"/>
            <w:vAlign w:val="center"/>
          </w:tcPr>
          <w:p w:rsidR="00322AD8" w:rsidRPr="00B93D6B" w:rsidRDefault="00322AD8" w:rsidP="00322AD8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>Степень поражения</w:t>
            </w:r>
          </w:p>
        </w:tc>
        <w:tc>
          <w:tcPr>
            <w:tcW w:w="1379" w:type="pct"/>
            <w:shd w:val="clear" w:color="auto" w:fill="FFFFFF"/>
            <w:vAlign w:val="center"/>
          </w:tcPr>
          <w:p w:rsidR="00322AD8" w:rsidRPr="00B93D6B" w:rsidRDefault="00322AD8" w:rsidP="00322AD8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>Интенсивность излучения, кВт/м</w:t>
            </w:r>
            <w:proofErr w:type="gramStart"/>
            <w:r w:rsidRPr="00AD275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322AD8" w:rsidRPr="00CF259C" w:rsidTr="00322AD8">
        <w:trPr>
          <w:trHeight w:val="20"/>
          <w:jc w:val="center"/>
        </w:trPr>
        <w:tc>
          <w:tcPr>
            <w:tcW w:w="3621" w:type="pct"/>
          </w:tcPr>
          <w:p w:rsidR="00322AD8" w:rsidRPr="00B93D6B" w:rsidRDefault="00322AD8" w:rsidP="00322AD8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>Без негативных последствий в течение длительного времени</w:t>
            </w:r>
          </w:p>
        </w:tc>
        <w:tc>
          <w:tcPr>
            <w:tcW w:w="1379" w:type="pct"/>
          </w:tcPr>
          <w:p w:rsidR="00322AD8" w:rsidRPr="00B93D6B" w:rsidRDefault="00322AD8" w:rsidP="00322AD8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>1,4</w:t>
            </w:r>
          </w:p>
        </w:tc>
      </w:tr>
      <w:tr w:rsidR="00322AD8" w:rsidRPr="00CF259C" w:rsidTr="00322AD8">
        <w:trPr>
          <w:trHeight w:val="20"/>
          <w:jc w:val="center"/>
        </w:trPr>
        <w:tc>
          <w:tcPr>
            <w:tcW w:w="3621" w:type="pct"/>
          </w:tcPr>
          <w:p w:rsidR="00322AD8" w:rsidRPr="00B93D6B" w:rsidRDefault="00322AD8" w:rsidP="00322AD8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>Безопасно для человека в брезентовой одежде</w:t>
            </w:r>
          </w:p>
        </w:tc>
        <w:tc>
          <w:tcPr>
            <w:tcW w:w="1379" w:type="pct"/>
          </w:tcPr>
          <w:p w:rsidR="00322AD8" w:rsidRPr="00B93D6B" w:rsidRDefault="00322AD8" w:rsidP="00322AD8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>4,2</w:t>
            </w:r>
          </w:p>
        </w:tc>
      </w:tr>
      <w:tr w:rsidR="00322AD8" w:rsidRPr="00CF259C" w:rsidTr="00322AD8">
        <w:trPr>
          <w:trHeight w:val="20"/>
          <w:jc w:val="center"/>
        </w:trPr>
        <w:tc>
          <w:tcPr>
            <w:tcW w:w="3621" w:type="pct"/>
          </w:tcPr>
          <w:p w:rsidR="00322AD8" w:rsidRPr="00B93D6B" w:rsidRDefault="00322AD8" w:rsidP="00322AD8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lastRenderedPageBreak/>
              <w:t xml:space="preserve">Непереносимая боль через 20-30 </w:t>
            </w:r>
            <w:proofErr w:type="gramStart"/>
            <w:r w:rsidRPr="00AD275E">
              <w:rPr>
                <w:sz w:val="24"/>
                <w:szCs w:val="24"/>
              </w:rPr>
              <w:t>с</w:t>
            </w:r>
            <w:proofErr w:type="gramEnd"/>
          </w:p>
          <w:p w:rsidR="00322AD8" w:rsidRPr="00B93D6B" w:rsidRDefault="00322AD8" w:rsidP="00322AD8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 xml:space="preserve">Ожог 1 степени через 15-20 </w:t>
            </w:r>
            <w:proofErr w:type="gramStart"/>
            <w:r w:rsidRPr="00AD275E">
              <w:rPr>
                <w:sz w:val="24"/>
                <w:szCs w:val="24"/>
              </w:rPr>
              <w:t>с</w:t>
            </w:r>
            <w:proofErr w:type="gramEnd"/>
          </w:p>
          <w:p w:rsidR="00322AD8" w:rsidRPr="00B93D6B" w:rsidRDefault="00322AD8" w:rsidP="00322AD8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 xml:space="preserve">Ожог 2 степени через 30-40 </w:t>
            </w:r>
            <w:proofErr w:type="gramStart"/>
            <w:r w:rsidRPr="00AD275E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1379" w:type="pct"/>
            <w:vAlign w:val="center"/>
          </w:tcPr>
          <w:p w:rsidR="00322AD8" w:rsidRPr="00B93D6B" w:rsidRDefault="00322AD8" w:rsidP="00322AD8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>7,0</w:t>
            </w:r>
          </w:p>
        </w:tc>
      </w:tr>
      <w:tr w:rsidR="00322AD8" w:rsidRPr="00CF259C" w:rsidTr="00322AD8">
        <w:trPr>
          <w:trHeight w:val="20"/>
          <w:jc w:val="center"/>
        </w:trPr>
        <w:tc>
          <w:tcPr>
            <w:tcW w:w="3621" w:type="pct"/>
          </w:tcPr>
          <w:p w:rsidR="00322AD8" w:rsidRPr="00B93D6B" w:rsidRDefault="00322AD8" w:rsidP="00322AD8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 xml:space="preserve">Непереносимая боль через 3-5 </w:t>
            </w:r>
            <w:proofErr w:type="gramStart"/>
            <w:r w:rsidRPr="00AD275E">
              <w:rPr>
                <w:sz w:val="24"/>
                <w:szCs w:val="24"/>
              </w:rPr>
              <w:t>с</w:t>
            </w:r>
            <w:proofErr w:type="gramEnd"/>
          </w:p>
          <w:p w:rsidR="00322AD8" w:rsidRPr="00B93D6B" w:rsidRDefault="00322AD8" w:rsidP="00322AD8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 xml:space="preserve">Ожог 1 степени через 6-8 </w:t>
            </w:r>
            <w:proofErr w:type="gramStart"/>
            <w:r w:rsidRPr="00AD275E">
              <w:rPr>
                <w:sz w:val="24"/>
                <w:szCs w:val="24"/>
              </w:rPr>
              <w:t>с</w:t>
            </w:r>
            <w:proofErr w:type="gramEnd"/>
          </w:p>
          <w:p w:rsidR="00322AD8" w:rsidRPr="00B93D6B" w:rsidRDefault="00322AD8" w:rsidP="00322AD8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 xml:space="preserve">Ожог 2 степени через 12-16 </w:t>
            </w:r>
            <w:proofErr w:type="gramStart"/>
            <w:r w:rsidRPr="00AD275E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1379" w:type="pct"/>
            <w:vAlign w:val="center"/>
          </w:tcPr>
          <w:p w:rsidR="00322AD8" w:rsidRPr="00B93D6B" w:rsidRDefault="00322AD8" w:rsidP="00322AD8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AD275E">
              <w:rPr>
                <w:sz w:val="24"/>
                <w:szCs w:val="24"/>
              </w:rPr>
              <w:t>10,5</w:t>
            </w:r>
          </w:p>
        </w:tc>
      </w:tr>
    </w:tbl>
    <w:p w:rsidR="00322AD8" w:rsidRDefault="00322AD8" w:rsidP="00322AD8">
      <w:pPr>
        <w:contextualSpacing/>
      </w:pPr>
    </w:p>
    <w:p w:rsidR="00322AD8" w:rsidRDefault="00322AD8" w:rsidP="00322AD8">
      <w:pPr>
        <w:contextualSpacing/>
      </w:pPr>
      <w:r w:rsidRPr="00A61184">
        <w:t>Результаты расчетов параметров факельного горения при аварийных ситуациях на технологических блоках объекта приведены в таблице</w:t>
      </w:r>
      <w:r>
        <w:t xml:space="preserve"> 7.</w:t>
      </w:r>
    </w:p>
    <w:p w:rsidR="00322AD8" w:rsidRDefault="00322AD8" w:rsidP="00322AD8">
      <w:pPr>
        <w:contextualSpacing/>
      </w:pPr>
      <w:r>
        <w:t>.</w:t>
      </w:r>
    </w:p>
    <w:p w:rsidR="00322AD8" w:rsidRDefault="00322AD8" w:rsidP="00322AD8">
      <w:pPr>
        <w:contextualSpacing/>
        <w:sectPr w:rsidR="00322AD8" w:rsidSect="00322AD8">
          <w:pgSz w:w="11907" w:h="16840" w:code="9"/>
          <w:pgMar w:top="851" w:right="851" w:bottom="851" w:left="1418" w:header="720" w:footer="279" w:gutter="0"/>
          <w:pgNumType w:start="13"/>
          <w:cols w:space="720"/>
          <w:titlePg/>
          <w:docGrid w:linePitch="326"/>
        </w:sectPr>
      </w:pPr>
    </w:p>
    <w:p w:rsidR="00322AD8" w:rsidRDefault="00322AD8" w:rsidP="00322AD8">
      <w:pPr>
        <w:contextualSpacing/>
      </w:pPr>
      <w:r>
        <w:lastRenderedPageBreak/>
        <w:t xml:space="preserve">Таблица 7 - </w:t>
      </w:r>
      <w:r w:rsidRPr="00357808">
        <w:t>Результаты расчетов параметров факельного горения при аварийных ситуациях на технологических блоках объекта</w:t>
      </w:r>
      <w:r>
        <w:t>.</w:t>
      </w:r>
    </w:p>
    <w:p w:rsidR="00322AD8" w:rsidRDefault="00322AD8" w:rsidP="00322AD8">
      <w:pPr>
        <w:contextualSpacing/>
      </w:pPr>
    </w:p>
    <w:tbl>
      <w:tblPr>
        <w:tblpPr w:leftFromText="180" w:rightFromText="180" w:vertAnchor="page" w:horzAnchor="margin" w:tblpY="217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9"/>
        <w:gridCol w:w="2605"/>
        <w:gridCol w:w="1896"/>
        <w:gridCol w:w="1535"/>
        <w:gridCol w:w="1641"/>
        <w:gridCol w:w="2100"/>
        <w:gridCol w:w="2100"/>
      </w:tblGrid>
      <w:tr w:rsidR="00322AD8" w:rsidRPr="00F434A8" w:rsidTr="00322AD8">
        <w:tc>
          <w:tcPr>
            <w:tcW w:w="984" w:type="pct"/>
            <w:vMerge w:val="restart"/>
            <w:vAlign w:val="center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br w:type="page"/>
            </w:r>
            <w:r w:rsidRPr="00F434A8">
              <w:rPr>
                <w:b/>
                <w:sz w:val="24"/>
                <w:szCs w:val="24"/>
              </w:rPr>
              <w:t>Технологический блок</w:t>
            </w:r>
          </w:p>
        </w:tc>
        <w:tc>
          <w:tcPr>
            <w:tcW w:w="881" w:type="pct"/>
            <w:vMerge w:val="restart"/>
            <w:vAlign w:val="center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F434A8">
              <w:rPr>
                <w:b/>
                <w:sz w:val="24"/>
                <w:szCs w:val="24"/>
              </w:rPr>
              <w:t>Аварийный сценарий</w:t>
            </w:r>
          </w:p>
        </w:tc>
        <w:tc>
          <w:tcPr>
            <w:tcW w:w="641" w:type="pct"/>
            <w:vMerge w:val="restart"/>
            <w:vAlign w:val="center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F434A8">
              <w:rPr>
                <w:b/>
                <w:sz w:val="24"/>
                <w:szCs w:val="24"/>
              </w:rPr>
              <w:t>Расход газа через аварийное отверстие, кг/</w:t>
            </w:r>
            <w:proofErr w:type="gramStart"/>
            <w:r w:rsidRPr="00F434A8">
              <w:rPr>
                <w:b/>
                <w:sz w:val="24"/>
                <w:szCs w:val="24"/>
              </w:rPr>
              <w:t>с</w:t>
            </w:r>
            <w:proofErr w:type="gramEnd"/>
          </w:p>
        </w:tc>
        <w:tc>
          <w:tcPr>
            <w:tcW w:w="519" w:type="pct"/>
            <w:vMerge w:val="restart"/>
            <w:vAlign w:val="center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F434A8">
              <w:rPr>
                <w:b/>
                <w:sz w:val="24"/>
                <w:szCs w:val="24"/>
              </w:rPr>
              <w:t xml:space="preserve">Длина факела, </w:t>
            </w:r>
            <w:proofErr w:type="gramStart"/>
            <w:r w:rsidRPr="00F434A8">
              <w:rPr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555" w:type="pct"/>
            <w:vMerge w:val="restart"/>
            <w:vAlign w:val="center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F434A8">
              <w:rPr>
                <w:b/>
                <w:sz w:val="24"/>
                <w:szCs w:val="24"/>
              </w:rPr>
              <w:t xml:space="preserve">Ширина факела, </w:t>
            </w:r>
            <w:proofErr w:type="gramStart"/>
            <w:r w:rsidRPr="00F434A8">
              <w:rPr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420" w:type="pct"/>
            <w:gridSpan w:val="2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F434A8">
              <w:rPr>
                <w:b/>
                <w:sz w:val="24"/>
                <w:szCs w:val="24"/>
              </w:rPr>
              <w:t>Тепловое излучение горизонтального факела</w:t>
            </w:r>
          </w:p>
        </w:tc>
      </w:tr>
      <w:tr w:rsidR="00322AD8" w:rsidRPr="00F434A8" w:rsidTr="00322AD8">
        <w:tc>
          <w:tcPr>
            <w:tcW w:w="984" w:type="pct"/>
            <w:vMerge/>
            <w:vAlign w:val="center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81" w:type="pct"/>
            <w:vMerge/>
            <w:vAlign w:val="center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pct"/>
            <w:vMerge/>
            <w:vAlign w:val="center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9" w:type="pct"/>
            <w:vMerge/>
            <w:vAlign w:val="center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5" w:type="pct"/>
            <w:vMerge/>
            <w:vAlign w:val="center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10" w:type="pct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F434A8">
              <w:rPr>
                <w:b/>
                <w:sz w:val="24"/>
                <w:szCs w:val="24"/>
              </w:rPr>
              <w:t>100 кВт/м</w:t>
            </w:r>
            <w:proofErr w:type="gramStart"/>
            <w:r w:rsidRPr="00F434A8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  <w:r w:rsidRPr="00F434A8">
              <w:rPr>
                <w:b/>
                <w:sz w:val="24"/>
                <w:szCs w:val="24"/>
              </w:rPr>
              <w:t xml:space="preserve"> на расстоянии, м</w:t>
            </w:r>
          </w:p>
        </w:tc>
        <w:tc>
          <w:tcPr>
            <w:tcW w:w="710" w:type="pct"/>
          </w:tcPr>
          <w:p w:rsidR="00322AD8" w:rsidRPr="00F434A8" w:rsidRDefault="00322AD8" w:rsidP="00322AD8">
            <w:pPr>
              <w:pStyle w:val="31"/>
              <w:keepNext/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F434A8">
              <w:rPr>
                <w:b/>
                <w:sz w:val="24"/>
                <w:szCs w:val="24"/>
              </w:rPr>
              <w:t>10,5 кВт/м</w:t>
            </w:r>
            <w:proofErr w:type="gramStart"/>
            <w:r w:rsidRPr="00F434A8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  <w:r w:rsidRPr="00F434A8">
              <w:rPr>
                <w:b/>
                <w:sz w:val="24"/>
                <w:szCs w:val="24"/>
              </w:rPr>
              <w:t xml:space="preserve"> на расстоянии, м</w:t>
            </w:r>
          </w:p>
        </w:tc>
      </w:tr>
      <w:tr w:rsidR="00322AD8" w:rsidRPr="00F434A8" w:rsidTr="00322AD8">
        <w:tc>
          <w:tcPr>
            <w:tcW w:w="984" w:type="pct"/>
            <w:vMerge w:val="restar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 xml:space="preserve">Газопроводы МБУЗ </w:t>
            </w:r>
            <w:proofErr w:type="spellStart"/>
            <w:r>
              <w:rPr>
                <w:color w:val="000000"/>
                <w:sz w:val="22"/>
                <w:szCs w:val="22"/>
              </w:rPr>
              <w:t>Воробьевская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ЦРБ</w:t>
            </w:r>
          </w:p>
        </w:tc>
        <w:tc>
          <w:tcPr>
            <w:tcW w:w="881" w:type="pct"/>
          </w:tcPr>
          <w:p w:rsidR="00322AD8" w:rsidRPr="00F434A8" w:rsidRDefault="00322AD8" w:rsidP="00322AD8">
            <w:pPr>
              <w:pStyle w:val="31"/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Факельное горение при разгерметизации газопровода</w:t>
            </w:r>
          </w:p>
        </w:tc>
        <w:tc>
          <w:tcPr>
            <w:tcW w:w="641" w:type="pct"/>
            <w:vAlign w:val="center"/>
          </w:tcPr>
          <w:p w:rsidR="00322AD8" w:rsidRPr="00F434A8" w:rsidRDefault="00322AD8" w:rsidP="00322AD8">
            <w:pPr>
              <w:pStyle w:val="31"/>
              <w:keepNext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0,0042</w:t>
            </w:r>
          </w:p>
        </w:tc>
        <w:tc>
          <w:tcPr>
            <w:tcW w:w="519" w:type="pct"/>
            <w:vAlign w:val="center"/>
          </w:tcPr>
          <w:p w:rsidR="00322AD8" w:rsidRPr="00F434A8" w:rsidRDefault="00322AD8" w:rsidP="00322AD8">
            <w:pPr>
              <w:pStyle w:val="31"/>
              <w:keepNext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1,4</w:t>
            </w:r>
          </w:p>
        </w:tc>
        <w:tc>
          <w:tcPr>
            <w:tcW w:w="555" w:type="pct"/>
            <w:vAlign w:val="center"/>
          </w:tcPr>
          <w:p w:rsidR="00322AD8" w:rsidRPr="00F434A8" w:rsidRDefault="00322AD8" w:rsidP="00322AD8">
            <w:pPr>
              <w:pStyle w:val="31"/>
              <w:keepNext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0,2</w:t>
            </w:r>
          </w:p>
        </w:tc>
        <w:tc>
          <w:tcPr>
            <w:tcW w:w="710" w:type="pct"/>
            <w:vAlign w:val="center"/>
          </w:tcPr>
          <w:p w:rsidR="00322AD8" w:rsidRPr="00F434A8" w:rsidRDefault="00322AD8" w:rsidP="00322AD8">
            <w:pPr>
              <w:pStyle w:val="31"/>
              <w:keepNext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1,4</w:t>
            </w:r>
          </w:p>
        </w:tc>
        <w:tc>
          <w:tcPr>
            <w:tcW w:w="710" w:type="pct"/>
            <w:vAlign w:val="center"/>
          </w:tcPr>
          <w:p w:rsidR="00322AD8" w:rsidRPr="00F434A8" w:rsidRDefault="00322AD8" w:rsidP="00322AD8">
            <w:pPr>
              <w:pStyle w:val="31"/>
              <w:keepNext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2,1</w:t>
            </w:r>
          </w:p>
        </w:tc>
      </w:tr>
      <w:tr w:rsidR="00322AD8" w:rsidRPr="00F434A8" w:rsidTr="00322AD8">
        <w:tc>
          <w:tcPr>
            <w:tcW w:w="984" w:type="pct"/>
            <w:vMerge/>
          </w:tcPr>
          <w:p w:rsidR="00322AD8" w:rsidRPr="00F434A8" w:rsidRDefault="00322AD8" w:rsidP="00322AD8">
            <w:pPr>
              <w:pStyle w:val="31"/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pct"/>
          </w:tcPr>
          <w:p w:rsidR="00322AD8" w:rsidRPr="00F434A8" w:rsidRDefault="00322AD8" w:rsidP="00322AD8">
            <w:pPr>
              <w:pStyle w:val="31"/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Рассеивание утечки газа</w:t>
            </w:r>
          </w:p>
        </w:tc>
        <w:tc>
          <w:tcPr>
            <w:tcW w:w="641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0,024</w:t>
            </w:r>
          </w:p>
        </w:tc>
        <w:tc>
          <w:tcPr>
            <w:tcW w:w="519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2,8</w:t>
            </w:r>
          </w:p>
        </w:tc>
        <w:tc>
          <w:tcPr>
            <w:tcW w:w="555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0,4</w:t>
            </w:r>
          </w:p>
        </w:tc>
        <w:tc>
          <w:tcPr>
            <w:tcW w:w="710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2,82</w:t>
            </w:r>
          </w:p>
        </w:tc>
        <w:tc>
          <w:tcPr>
            <w:tcW w:w="710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4,23</w:t>
            </w:r>
          </w:p>
        </w:tc>
      </w:tr>
      <w:tr w:rsidR="00322AD8" w:rsidRPr="00F434A8" w:rsidTr="00322AD8">
        <w:tc>
          <w:tcPr>
            <w:tcW w:w="984" w:type="pct"/>
            <w:vMerge w:val="restart"/>
          </w:tcPr>
          <w:p w:rsidR="00322AD8" w:rsidRPr="004E3801" w:rsidRDefault="00322AD8" w:rsidP="00322AD8">
            <w:pPr>
              <w:pStyle w:val="31"/>
              <w:spacing w:after="0"/>
              <w:ind w:left="0"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 xml:space="preserve">Газопроводы МКДОУ </w:t>
            </w:r>
            <w:proofErr w:type="spellStart"/>
            <w:r>
              <w:rPr>
                <w:color w:val="000000"/>
                <w:sz w:val="22"/>
                <w:szCs w:val="22"/>
              </w:rPr>
              <w:t>Воробьевский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детский сад № 1</w:t>
            </w:r>
          </w:p>
        </w:tc>
        <w:tc>
          <w:tcPr>
            <w:tcW w:w="881" w:type="pct"/>
          </w:tcPr>
          <w:p w:rsidR="00322AD8" w:rsidRPr="00F434A8" w:rsidRDefault="00322AD8" w:rsidP="00322AD8">
            <w:pPr>
              <w:pStyle w:val="31"/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Факельное горение при разгерметизации газопровода</w:t>
            </w:r>
          </w:p>
        </w:tc>
        <w:tc>
          <w:tcPr>
            <w:tcW w:w="641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0,0037</w:t>
            </w:r>
          </w:p>
        </w:tc>
        <w:tc>
          <w:tcPr>
            <w:tcW w:w="519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555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  <w:tc>
          <w:tcPr>
            <w:tcW w:w="710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710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</w:t>
            </w:r>
          </w:p>
        </w:tc>
      </w:tr>
      <w:tr w:rsidR="00322AD8" w:rsidRPr="00F434A8" w:rsidTr="00322AD8">
        <w:tc>
          <w:tcPr>
            <w:tcW w:w="984" w:type="pct"/>
            <w:vMerge/>
          </w:tcPr>
          <w:p w:rsidR="00322AD8" w:rsidRPr="00F434A8" w:rsidRDefault="00322AD8" w:rsidP="00322AD8">
            <w:pPr>
              <w:pStyle w:val="31"/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881" w:type="pct"/>
          </w:tcPr>
          <w:p w:rsidR="00322AD8" w:rsidRPr="00F434A8" w:rsidRDefault="00322AD8" w:rsidP="00322AD8">
            <w:pPr>
              <w:pStyle w:val="31"/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F434A8">
              <w:rPr>
                <w:sz w:val="24"/>
                <w:szCs w:val="24"/>
              </w:rPr>
              <w:t>Рассеивание утечки газа</w:t>
            </w:r>
          </w:p>
        </w:tc>
        <w:tc>
          <w:tcPr>
            <w:tcW w:w="641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2,018</w:t>
            </w:r>
          </w:p>
        </w:tc>
        <w:tc>
          <w:tcPr>
            <w:tcW w:w="519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2,65</w:t>
            </w:r>
          </w:p>
        </w:tc>
        <w:tc>
          <w:tcPr>
            <w:tcW w:w="555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</w:t>
            </w:r>
          </w:p>
        </w:tc>
        <w:tc>
          <w:tcPr>
            <w:tcW w:w="710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710" w:type="pct"/>
            <w:vAlign w:val="center"/>
          </w:tcPr>
          <w:p w:rsidR="00322AD8" w:rsidRPr="00F434A8" w:rsidRDefault="00322AD8" w:rsidP="00322AD8">
            <w:pPr>
              <w:pStyle w:val="31"/>
              <w:tabs>
                <w:tab w:val="left" w:pos="142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4,21</w:t>
            </w:r>
          </w:p>
        </w:tc>
      </w:tr>
    </w:tbl>
    <w:p w:rsidR="00322AD8" w:rsidRDefault="00322AD8" w:rsidP="00322AD8">
      <w:pPr>
        <w:contextualSpacing/>
        <w:sectPr w:rsidR="00322AD8" w:rsidSect="00322AD8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322AD8" w:rsidRPr="003D37C8" w:rsidRDefault="00322AD8" w:rsidP="00322AD8">
      <w:pPr>
        <w:pStyle w:val="2"/>
        <w:spacing w:before="100" w:beforeAutospacing="1" w:after="100" w:afterAutospacing="1"/>
        <w:contextualSpacing/>
        <w:jc w:val="center"/>
      </w:pPr>
      <w:bookmarkStart w:id="18" w:name="_Toc398028367"/>
      <w:bookmarkStart w:id="19" w:name="_Toc412621671"/>
      <w:r>
        <w:lastRenderedPageBreak/>
        <w:t xml:space="preserve">2.3 </w:t>
      </w:r>
      <w:r w:rsidRPr="00316C32">
        <w:t>Силы и средства объекта для локализации и ликвидации последствий аварий</w:t>
      </w:r>
      <w:bookmarkEnd w:id="18"/>
      <w:bookmarkEnd w:id="19"/>
    </w:p>
    <w:p w:rsidR="00322AD8" w:rsidRDefault="00322AD8" w:rsidP="00322AD8">
      <w:pPr>
        <w:shd w:val="clear" w:color="auto" w:fill="FFFFFF"/>
      </w:pPr>
      <w:r w:rsidRPr="00316C32">
        <w:t xml:space="preserve">Объекты и территория </w:t>
      </w:r>
      <w:r>
        <w:t xml:space="preserve">МП ВР «Коммунальное хозяйство» </w:t>
      </w:r>
      <w:r w:rsidRPr="003D37C8">
        <w:t>оборудованы всеми необходимыми первичными средствами пожаротушения.</w:t>
      </w:r>
    </w:p>
    <w:p w:rsidR="00322AD8" w:rsidRDefault="00322AD8" w:rsidP="00322AD8">
      <w:r>
        <w:t xml:space="preserve">В котельных </w:t>
      </w:r>
      <w:proofErr w:type="gramStart"/>
      <w:r>
        <w:t>установлены</w:t>
      </w:r>
      <w:proofErr w:type="gramEnd"/>
      <w:r>
        <w:t xml:space="preserve"> по 2 огнетушителя.</w:t>
      </w:r>
    </w:p>
    <w:p w:rsidR="00322AD8" w:rsidRPr="00AE541E" w:rsidRDefault="00322AD8" w:rsidP="00322AD8">
      <w:pPr>
        <w:shd w:val="clear" w:color="auto" w:fill="FFFFFF"/>
      </w:pPr>
      <w:r w:rsidRPr="002129AF">
        <w:t xml:space="preserve">Охрану объекта от пожаров </w:t>
      </w:r>
      <w:r w:rsidRPr="00AE541E">
        <w:t xml:space="preserve">осуществляет пожарная часть № </w:t>
      </w:r>
      <w:r>
        <w:t>37 по охране Воробьевского района.</w:t>
      </w:r>
    </w:p>
    <w:p w:rsidR="00322AD8" w:rsidRDefault="00322AD8" w:rsidP="00322AD8">
      <w:pPr>
        <w:pStyle w:val="2"/>
        <w:tabs>
          <w:tab w:val="left" w:pos="993"/>
        </w:tabs>
        <w:spacing w:before="0"/>
        <w:jc w:val="center"/>
      </w:pPr>
      <w:bookmarkStart w:id="20" w:name="_Toc412621672"/>
      <w:r>
        <w:t xml:space="preserve">2.4 </w:t>
      </w:r>
      <w:r w:rsidRPr="003D37C8">
        <w:t>Состав и дислокация привлекаемых профессиональных аварийно-спасательных формирований. Достаточность сил и средств, используемых для локализации и ликвидации последствий аварий на объекте</w:t>
      </w:r>
      <w:r>
        <w:t>.</w:t>
      </w:r>
      <w:bookmarkEnd w:id="20"/>
    </w:p>
    <w:p w:rsidR="00322AD8" w:rsidRPr="005547E1" w:rsidRDefault="00322AD8" w:rsidP="00322AD8"/>
    <w:p w:rsidR="00322AD8" w:rsidRPr="00322AD8" w:rsidRDefault="00322AD8" w:rsidP="00322AD8">
      <w:pPr>
        <w:pStyle w:val="a8"/>
        <w:spacing w:after="0"/>
        <w:ind w:left="140" w:right="20" w:firstLine="580"/>
        <w:rPr>
          <w:rStyle w:val="12"/>
          <w:color w:val="000000"/>
          <w:sz w:val="24"/>
          <w:szCs w:val="24"/>
        </w:rPr>
      </w:pPr>
      <w:r w:rsidRPr="00322AD8">
        <w:rPr>
          <w:rStyle w:val="12"/>
          <w:color w:val="000000"/>
          <w:sz w:val="24"/>
          <w:szCs w:val="24"/>
        </w:rPr>
        <w:t xml:space="preserve">В целях обеспечения согласованности действий сил и средств по цели, месту, времени, более качественного проведения мероприятий, а также для наращивания усилий при переходе чрезвычайной ситуации в более высокую категорию организуется взаимодействие с привлекаемыми организациями и контролирующими органами. </w:t>
      </w:r>
    </w:p>
    <w:p w:rsidR="00322AD8" w:rsidRPr="00322AD8" w:rsidRDefault="00322AD8" w:rsidP="00322AD8">
      <w:pPr>
        <w:pStyle w:val="31"/>
        <w:spacing w:after="0" w:line="240" w:lineRule="auto"/>
        <w:ind w:left="0"/>
        <w:rPr>
          <w:sz w:val="24"/>
          <w:szCs w:val="24"/>
        </w:rPr>
      </w:pPr>
      <w:r w:rsidRPr="00322AD8">
        <w:rPr>
          <w:rStyle w:val="12"/>
          <w:sz w:val="24"/>
          <w:szCs w:val="24"/>
        </w:rPr>
        <w:t xml:space="preserve">Для ликвидации чрезвычайных ситуаций </w:t>
      </w:r>
      <w:r w:rsidRPr="00322AD8">
        <w:rPr>
          <w:sz w:val="24"/>
          <w:szCs w:val="24"/>
        </w:rPr>
        <w:t xml:space="preserve">МП ВР «Коммунальное хозяйство» </w:t>
      </w:r>
      <w:r w:rsidRPr="00322AD8">
        <w:rPr>
          <w:rStyle w:val="12"/>
          <w:sz w:val="24"/>
          <w:szCs w:val="24"/>
        </w:rPr>
        <w:t xml:space="preserve"> заключило договор с </w:t>
      </w:r>
      <w:r w:rsidRPr="00322AD8">
        <w:rPr>
          <w:sz w:val="24"/>
          <w:szCs w:val="24"/>
        </w:rPr>
        <w:t xml:space="preserve">филиалом ОАО «Газпром газораспределение Воронеж» </w:t>
      </w:r>
      <w:proofErr w:type="gramStart"/>
      <w:r w:rsidRPr="00322AD8">
        <w:rPr>
          <w:sz w:val="24"/>
          <w:szCs w:val="24"/>
        </w:rPr>
        <w:t>в</w:t>
      </w:r>
      <w:proofErr w:type="gramEnd"/>
      <w:r w:rsidRPr="00322AD8">
        <w:rPr>
          <w:sz w:val="24"/>
          <w:szCs w:val="24"/>
        </w:rPr>
        <w:t xml:space="preserve"> </w:t>
      </w:r>
      <w:proofErr w:type="gramStart"/>
      <w:r w:rsidRPr="00322AD8">
        <w:rPr>
          <w:sz w:val="24"/>
          <w:szCs w:val="24"/>
        </w:rPr>
        <w:t>с</w:t>
      </w:r>
      <w:proofErr w:type="gramEnd"/>
      <w:r w:rsidRPr="00322AD8">
        <w:rPr>
          <w:sz w:val="24"/>
          <w:szCs w:val="24"/>
        </w:rPr>
        <w:t xml:space="preserve">. Воробьевка в соответствии с договором № 26 от 20 августа 2014 г. на </w:t>
      </w:r>
      <w:proofErr w:type="spellStart"/>
      <w:r w:rsidRPr="00322AD8">
        <w:rPr>
          <w:sz w:val="24"/>
          <w:szCs w:val="24"/>
        </w:rPr>
        <w:t>аварийно</w:t>
      </w:r>
      <w:proofErr w:type="spellEnd"/>
      <w:r w:rsidRPr="00322AD8">
        <w:rPr>
          <w:sz w:val="24"/>
          <w:szCs w:val="24"/>
        </w:rPr>
        <w:t xml:space="preserve"> – диспетчерское обслуживание объектов газораспределения и </w:t>
      </w:r>
      <w:proofErr w:type="spellStart"/>
      <w:r w:rsidRPr="00322AD8">
        <w:rPr>
          <w:sz w:val="24"/>
          <w:szCs w:val="24"/>
        </w:rPr>
        <w:t>газопотребления</w:t>
      </w:r>
      <w:proofErr w:type="spellEnd"/>
      <w:r w:rsidRPr="00322AD8">
        <w:rPr>
          <w:sz w:val="24"/>
          <w:szCs w:val="24"/>
        </w:rPr>
        <w:t>.</w:t>
      </w:r>
    </w:p>
    <w:p w:rsidR="00322AD8" w:rsidRPr="00322AD8" w:rsidRDefault="00322AD8" w:rsidP="00322AD8">
      <w:pPr>
        <w:pStyle w:val="31"/>
        <w:spacing w:after="0" w:line="240" w:lineRule="auto"/>
        <w:ind w:left="0"/>
        <w:rPr>
          <w:rStyle w:val="12"/>
          <w:color w:val="000000"/>
          <w:sz w:val="24"/>
          <w:szCs w:val="24"/>
        </w:rPr>
      </w:pPr>
      <w:r w:rsidRPr="00322AD8">
        <w:rPr>
          <w:rStyle w:val="12"/>
          <w:color w:val="000000"/>
          <w:sz w:val="24"/>
          <w:szCs w:val="24"/>
        </w:rPr>
        <w:t>В случае возникновения пожара ликвидация аварии, в первую очередь, производится силами и средствами объекта.</w:t>
      </w:r>
    </w:p>
    <w:p w:rsidR="00322AD8" w:rsidRPr="00322AD8" w:rsidRDefault="00322AD8" w:rsidP="00322AD8">
      <w:pPr>
        <w:pStyle w:val="a8"/>
        <w:spacing w:after="0"/>
        <w:ind w:left="140" w:right="20" w:firstLine="580"/>
      </w:pPr>
      <w:r w:rsidRPr="00322AD8">
        <w:rPr>
          <w:rStyle w:val="12"/>
          <w:color w:val="000000"/>
          <w:sz w:val="24"/>
          <w:szCs w:val="24"/>
        </w:rPr>
        <w:t>В общем случае взаимодействие привлекаемых сил и средств организуется по вопросам:</w:t>
      </w:r>
    </w:p>
    <w:p w:rsidR="00322AD8" w:rsidRPr="00322AD8" w:rsidRDefault="00322AD8" w:rsidP="00322AD8">
      <w:pPr>
        <w:pStyle w:val="a8"/>
        <w:widowControl w:val="0"/>
        <w:numPr>
          <w:ilvl w:val="0"/>
          <w:numId w:val="7"/>
        </w:numPr>
        <w:tabs>
          <w:tab w:val="left" w:pos="864"/>
        </w:tabs>
        <w:spacing w:after="0"/>
        <w:ind w:left="140" w:firstLine="580"/>
        <w:jc w:val="both"/>
      </w:pPr>
      <w:r w:rsidRPr="00322AD8">
        <w:rPr>
          <w:rStyle w:val="12"/>
          <w:color w:val="000000"/>
          <w:sz w:val="24"/>
          <w:szCs w:val="24"/>
        </w:rPr>
        <w:t>сбора и обмена информацией о ЧС;</w:t>
      </w:r>
    </w:p>
    <w:p w:rsidR="00322AD8" w:rsidRPr="00322AD8" w:rsidRDefault="00322AD8" w:rsidP="00322AD8">
      <w:pPr>
        <w:pStyle w:val="a8"/>
        <w:widowControl w:val="0"/>
        <w:numPr>
          <w:ilvl w:val="0"/>
          <w:numId w:val="7"/>
        </w:numPr>
        <w:tabs>
          <w:tab w:val="left" w:pos="864"/>
        </w:tabs>
        <w:spacing w:after="0"/>
        <w:ind w:left="140" w:firstLine="580"/>
        <w:jc w:val="both"/>
      </w:pPr>
      <w:r w:rsidRPr="00322AD8">
        <w:rPr>
          <w:rStyle w:val="12"/>
          <w:color w:val="000000"/>
          <w:sz w:val="24"/>
          <w:szCs w:val="24"/>
        </w:rPr>
        <w:t>направления и использования сил и сре</w:t>
      </w:r>
      <w:proofErr w:type="gramStart"/>
      <w:r w:rsidRPr="00322AD8">
        <w:rPr>
          <w:rStyle w:val="12"/>
          <w:color w:val="000000"/>
          <w:sz w:val="24"/>
          <w:szCs w:val="24"/>
        </w:rPr>
        <w:t>дств дл</w:t>
      </w:r>
      <w:proofErr w:type="gramEnd"/>
      <w:r w:rsidRPr="00322AD8">
        <w:rPr>
          <w:rStyle w:val="12"/>
          <w:color w:val="000000"/>
          <w:sz w:val="24"/>
          <w:szCs w:val="24"/>
        </w:rPr>
        <w:t>я ликвидации ЧС;</w:t>
      </w:r>
    </w:p>
    <w:p w:rsidR="00322AD8" w:rsidRPr="00322AD8" w:rsidRDefault="00322AD8" w:rsidP="00322AD8">
      <w:pPr>
        <w:pStyle w:val="a8"/>
        <w:widowControl w:val="0"/>
        <w:numPr>
          <w:ilvl w:val="0"/>
          <w:numId w:val="7"/>
        </w:numPr>
        <w:tabs>
          <w:tab w:val="left" w:pos="864"/>
        </w:tabs>
        <w:spacing w:after="0"/>
        <w:ind w:left="140" w:firstLine="580"/>
        <w:jc w:val="both"/>
      </w:pPr>
      <w:r w:rsidRPr="00322AD8">
        <w:rPr>
          <w:rStyle w:val="12"/>
          <w:color w:val="000000"/>
          <w:sz w:val="24"/>
          <w:szCs w:val="24"/>
        </w:rPr>
        <w:t>порядка проведения аварийно-спасательных и других необходимых работ;</w:t>
      </w:r>
    </w:p>
    <w:p w:rsidR="00322AD8" w:rsidRPr="00322AD8" w:rsidRDefault="00322AD8" w:rsidP="00322AD8">
      <w:pPr>
        <w:pStyle w:val="a8"/>
        <w:widowControl w:val="0"/>
        <w:numPr>
          <w:ilvl w:val="0"/>
          <w:numId w:val="7"/>
        </w:numPr>
        <w:tabs>
          <w:tab w:val="left" w:pos="859"/>
        </w:tabs>
        <w:spacing w:after="0"/>
        <w:ind w:left="140" w:firstLine="580"/>
        <w:jc w:val="both"/>
      </w:pPr>
      <w:r w:rsidRPr="00322AD8">
        <w:rPr>
          <w:rStyle w:val="12"/>
          <w:color w:val="000000"/>
          <w:sz w:val="24"/>
          <w:szCs w:val="24"/>
        </w:rPr>
        <w:t>обеспечения безопасности персонала.</w:t>
      </w:r>
    </w:p>
    <w:p w:rsidR="00322AD8" w:rsidRPr="00322AD8" w:rsidRDefault="00322AD8" w:rsidP="005B321E">
      <w:pPr>
        <w:pStyle w:val="a8"/>
        <w:spacing w:after="0"/>
        <w:ind w:left="80" w:right="-1" w:firstLine="620"/>
        <w:rPr>
          <w:rStyle w:val="12"/>
          <w:color w:val="000000"/>
          <w:sz w:val="24"/>
          <w:szCs w:val="24"/>
        </w:rPr>
      </w:pPr>
      <w:bookmarkStart w:id="21" w:name="_Toc374295462"/>
      <w:bookmarkStart w:id="22" w:name="_Toc374297246"/>
      <w:r w:rsidRPr="00322AD8">
        <w:rPr>
          <w:rStyle w:val="12"/>
          <w:color w:val="000000"/>
          <w:sz w:val="24"/>
          <w:szCs w:val="24"/>
        </w:rPr>
        <w:t xml:space="preserve">При необходимости прибывает пожарная часть № </w:t>
      </w:r>
      <w:bookmarkEnd w:id="21"/>
      <w:bookmarkEnd w:id="22"/>
      <w:r w:rsidR="005B321E">
        <w:rPr>
          <w:rStyle w:val="12"/>
          <w:color w:val="000000"/>
          <w:sz w:val="24"/>
          <w:szCs w:val="24"/>
        </w:rPr>
        <w:t xml:space="preserve">37 по охране Воробьевского </w:t>
      </w:r>
      <w:r w:rsidRPr="00322AD8">
        <w:rPr>
          <w:rStyle w:val="12"/>
          <w:color w:val="000000"/>
          <w:sz w:val="24"/>
          <w:szCs w:val="24"/>
        </w:rPr>
        <w:t>района.</w:t>
      </w:r>
    </w:p>
    <w:p w:rsidR="00322AD8" w:rsidRPr="005B321E" w:rsidRDefault="00322AD8" w:rsidP="005B321E">
      <w:pPr>
        <w:pStyle w:val="2"/>
        <w:keepLines w:val="0"/>
        <w:numPr>
          <w:ilvl w:val="1"/>
          <w:numId w:val="8"/>
        </w:numPr>
        <w:tabs>
          <w:tab w:val="left" w:pos="1260"/>
        </w:tabs>
        <w:suppressAutoHyphens/>
        <w:spacing w:before="0"/>
        <w:ind w:left="0" w:firstLine="709"/>
        <w:rPr>
          <w:rFonts w:cs="Times New Roman"/>
        </w:rPr>
      </w:pPr>
      <w:bookmarkStart w:id="23" w:name="_Toc398028369"/>
      <w:bookmarkStart w:id="24" w:name="_Toc412621673"/>
      <w:r w:rsidRPr="005B321E">
        <w:rPr>
          <w:rFonts w:cs="Times New Roman"/>
        </w:rPr>
        <w:t>Порядок обеспечения постоянной готовности сил и сре</w:t>
      </w:r>
      <w:proofErr w:type="gramStart"/>
      <w:r w:rsidRPr="005B321E">
        <w:rPr>
          <w:rFonts w:cs="Times New Roman"/>
        </w:rPr>
        <w:t>дств к л</w:t>
      </w:r>
      <w:proofErr w:type="gramEnd"/>
      <w:r w:rsidRPr="005B321E">
        <w:rPr>
          <w:rFonts w:cs="Times New Roman"/>
        </w:rPr>
        <w:t>окализации и ликвидации последствий аварий на объекте</w:t>
      </w:r>
      <w:bookmarkEnd w:id="23"/>
      <w:bookmarkEnd w:id="24"/>
    </w:p>
    <w:p w:rsidR="00322AD8" w:rsidRPr="00322AD8" w:rsidRDefault="00322AD8" w:rsidP="00322AD8">
      <w:pPr>
        <w:pStyle w:val="a8"/>
        <w:widowControl w:val="0"/>
        <w:numPr>
          <w:ilvl w:val="0"/>
          <w:numId w:val="7"/>
        </w:numPr>
        <w:tabs>
          <w:tab w:val="left" w:pos="864"/>
        </w:tabs>
        <w:spacing w:after="0"/>
        <w:ind w:firstLine="580"/>
        <w:jc w:val="both"/>
        <w:rPr>
          <w:rStyle w:val="12"/>
          <w:color w:val="000000"/>
          <w:sz w:val="24"/>
          <w:szCs w:val="24"/>
        </w:rPr>
      </w:pPr>
      <w:r w:rsidRPr="00322AD8">
        <w:rPr>
          <w:rStyle w:val="12"/>
          <w:color w:val="000000"/>
          <w:sz w:val="24"/>
          <w:szCs w:val="24"/>
        </w:rPr>
        <w:t>Для проведения мероприятий по предупреждению и ликвидации аварийных ситуаций на предприятии созданы и поддерживаются в постоянной готовности к применению необходимые силы и средства, а также проводятся мероприятия, обеспечивающие постоянною готовность сил и сре</w:t>
      </w:r>
      <w:proofErr w:type="gramStart"/>
      <w:r w:rsidRPr="00322AD8">
        <w:rPr>
          <w:rStyle w:val="12"/>
          <w:color w:val="000000"/>
          <w:sz w:val="24"/>
          <w:szCs w:val="24"/>
        </w:rPr>
        <w:t>дств к л</w:t>
      </w:r>
      <w:proofErr w:type="gramEnd"/>
      <w:r w:rsidRPr="00322AD8">
        <w:rPr>
          <w:rStyle w:val="12"/>
          <w:color w:val="000000"/>
          <w:sz w:val="24"/>
          <w:szCs w:val="24"/>
        </w:rPr>
        <w:t xml:space="preserve">окализации и ликвидации последствий аварий на объекте. </w:t>
      </w:r>
    </w:p>
    <w:p w:rsidR="00322AD8" w:rsidRPr="00322AD8" w:rsidRDefault="00322AD8" w:rsidP="00322AD8">
      <w:pPr>
        <w:pStyle w:val="a8"/>
        <w:widowControl w:val="0"/>
        <w:numPr>
          <w:ilvl w:val="0"/>
          <w:numId w:val="7"/>
        </w:numPr>
        <w:tabs>
          <w:tab w:val="left" w:pos="864"/>
        </w:tabs>
        <w:spacing w:after="0"/>
        <w:ind w:left="140" w:firstLine="580"/>
        <w:jc w:val="both"/>
        <w:rPr>
          <w:rStyle w:val="12"/>
          <w:color w:val="000000"/>
          <w:sz w:val="24"/>
          <w:szCs w:val="24"/>
        </w:rPr>
      </w:pPr>
      <w:r w:rsidRPr="00322AD8">
        <w:rPr>
          <w:rStyle w:val="12"/>
          <w:bCs/>
          <w:iCs/>
          <w:sz w:val="24"/>
          <w:szCs w:val="24"/>
        </w:rPr>
        <w:t>При внесении изменений и дополнений в план ликвидации аварии</w:t>
      </w:r>
      <w:r w:rsidRPr="00322AD8">
        <w:rPr>
          <w:rStyle w:val="12"/>
          <w:color w:val="000000"/>
          <w:sz w:val="24"/>
          <w:szCs w:val="24"/>
        </w:rPr>
        <w:t xml:space="preserve"> предусматривается </w:t>
      </w:r>
      <w:r w:rsidRPr="00322AD8">
        <w:rPr>
          <w:rStyle w:val="12"/>
          <w:bCs/>
          <w:iCs/>
          <w:sz w:val="24"/>
          <w:szCs w:val="24"/>
        </w:rPr>
        <w:t>изучение изменений и дополнений</w:t>
      </w:r>
      <w:r w:rsidRPr="00322AD8">
        <w:rPr>
          <w:rStyle w:val="12"/>
          <w:color w:val="000000"/>
          <w:sz w:val="24"/>
          <w:szCs w:val="24"/>
        </w:rPr>
        <w:t xml:space="preserve"> руководителями, специалистами и производственным персоналом организации, личным составом специализированных служб, привлекаемых в соответствии с оперативной частью к работам по локализации и ликвидации аварий. После обучения в установленном порядке предусматривается </w:t>
      </w:r>
      <w:r w:rsidRPr="00322AD8">
        <w:rPr>
          <w:rStyle w:val="12"/>
          <w:bCs/>
          <w:iCs/>
          <w:sz w:val="24"/>
          <w:szCs w:val="24"/>
        </w:rPr>
        <w:t>внеочередной инструктаж.</w:t>
      </w:r>
    </w:p>
    <w:p w:rsidR="00322AD8" w:rsidRPr="00322AD8" w:rsidRDefault="00322AD8" w:rsidP="00322AD8">
      <w:pPr>
        <w:pStyle w:val="24"/>
        <w:shd w:val="clear" w:color="auto" w:fill="auto"/>
        <w:spacing w:before="0" w:line="240" w:lineRule="auto"/>
        <w:ind w:right="23" w:firstLine="561"/>
        <w:rPr>
          <w:color w:val="auto"/>
        </w:rPr>
      </w:pPr>
      <w:r w:rsidRPr="00322AD8">
        <w:rPr>
          <w:color w:val="auto"/>
        </w:rPr>
        <w:t>Результаты проведения учебных занятий фиксируются в специальном журнале.</w:t>
      </w:r>
    </w:p>
    <w:p w:rsidR="00322AD8" w:rsidRPr="00322AD8" w:rsidRDefault="00322AD8" w:rsidP="00322AD8">
      <w:pPr>
        <w:pStyle w:val="24"/>
        <w:shd w:val="clear" w:color="auto" w:fill="auto"/>
        <w:spacing w:before="0" w:line="240" w:lineRule="auto"/>
        <w:ind w:right="20" w:firstLine="561"/>
        <w:rPr>
          <w:rStyle w:val="12"/>
          <w:sz w:val="24"/>
          <w:szCs w:val="24"/>
        </w:rPr>
      </w:pPr>
      <w:r w:rsidRPr="00322AD8">
        <w:rPr>
          <w:rStyle w:val="12"/>
          <w:sz w:val="24"/>
          <w:szCs w:val="24"/>
        </w:rPr>
        <w:t>При неудовлетворительных результатах учебных занятий рекомендуется предусматривать их повторное проведение в течение 14 дней после детального изучения допущенных ошибок.</w:t>
      </w:r>
    </w:p>
    <w:p w:rsidR="00322AD8" w:rsidRPr="005B321E" w:rsidRDefault="00322AD8" w:rsidP="00322AD8">
      <w:pPr>
        <w:pStyle w:val="a8"/>
        <w:spacing w:after="0"/>
        <w:ind w:left="23" w:right="62" w:firstLine="561"/>
      </w:pPr>
      <w:r w:rsidRPr="005B321E">
        <w:rPr>
          <w:rStyle w:val="12"/>
          <w:color w:val="000000"/>
          <w:sz w:val="24"/>
          <w:szCs w:val="24"/>
        </w:rPr>
        <w:t xml:space="preserve">Учения и тренировки проводятся в соответствии с утвержденными планами. Регулярно при производственном контроле объекта проводятся внезапные тренировки по ликвидации возможных аварий, связанных с разливом нефтепродуктов, и проверкой готовности персонала объекта к действиям в условиях ЧС. Учебные занятия с обслуживающим персоналом проводятся в соответствии с графиком их проведения. </w:t>
      </w:r>
    </w:p>
    <w:p w:rsidR="00322AD8" w:rsidRPr="007A5060" w:rsidRDefault="00322AD8" w:rsidP="00322AD8">
      <w:pPr>
        <w:pStyle w:val="2"/>
        <w:keepLines w:val="0"/>
        <w:numPr>
          <w:ilvl w:val="1"/>
          <w:numId w:val="9"/>
        </w:numPr>
        <w:tabs>
          <w:tab w:val="left" w:pos="1260"/>
        </w:tabs>
        <w:suppressAutoHyphens/>
        <w:spacing w:before="100" w:beforeAutospacing="1" w:after="100" w:afterAutospacing="1" w:line="360" w:lineRule="auto"/>
        <w:jc w:val="both"/>
      </w:pPr>
      <w:bookmarkStart w:id="25" w:name="_Toc398028370"/>
      <w:bookmarkStart w:id="26" w:name="_Toc412621674"/>
      <w:r w:rsidRPr="007A5060">
        <w:lastRenderedPageBreak/>
        <w:t>Первоочередные действия при получении сигнала об аварии на объекте</w:t>
      </w:r>
      <w:bookmarkEnd w:id="25"/>
      <w:bookmarkEnd w:id="26"/>
    </w:p>
    <w:p w:rsidR="00322AD8" w:rsidRPr="005B321E" w:rsidRDefault="00322AD8" w:rsidP="005B321E">
      <w:pPr>
        <w:pStyle w:val="24"/>
        <w:shd w:val="clear" w:color="auto" w:fill="auto"/>
        <w:spacing w:before="0" w:line="240" w:lineRule="auto"/>
        <w:ind w:right="20" w:firstLine="561"/>
        <w:rPr>
          <w:rStyle w:val="28"/>
          <w:color w:val="auto"/>
        </w:rPr>
      </w:pPr>
      <w:r w:rsidRPr="005B321E">
        <w:rPr>
          <w:rStyle w:val="28"/>
          <w:color w:val="auto"/>
        </w:rPr>
        <w:t>При возникновении аварийной ситуации, угрожающей возникновением пожара и взрывом, руководитель объекта - директор, а в его отсутствие исполняющий обязанности директора обязан произвести:</w:t>
      </w:r>
    </w:p>
    <w:p w:rsidR="00322AD8" w:rsidRPr="005B321E" w:rsidRDefault="00322AD8" w:rsidP="005B321E">
      <w:pPr>
        <w:pStyle w:val="24"/>
        <w:shd w:val="clear" w:color="auto" w:fill="auto"/>
        <w:spacing w:before="0" w:line="240" w:lineRule="auto"/>
        <w:ind w:right="20" w:firstLine="561"/>
        <w:rPr>
          <w:rStyle w:val="28"/>
          <w:color w:val="auto"/>
        </w:rPr>
      </w:pPr>
      <w:r w:rsidRPr="005B321E">
        <w:rPr>
          <w:rStyle w:val="28"/>
          <w:color w:val="auto"/>
        </w:rPr>
        <w:t>- оповещение персонала предприятия по локальной системе оповещения об аварийной ситуации;</w:t>
      </w:r>
    </w:p>
    <w:p w:rsidR="00322AD8" w:rsidRPr="005B321E" w:rsidRDefault="00322AD8" w:rsidP="005B321E">
      <w:pPr>
        <w:pStyle w:val="24"/>
        <w:shd w:val="clear" w:color="auto" w:fill="auto"/>
        <w:spacing w:before="0" w:line="240" w:lineRule="auto"/>
        <w:ind w:right="20" w:firstLine="561"/>
        <w:rPr>
          <w:rStyle w:val="28"/>
          <w:color w:val="auto"/>
        </w:rPr>
      </w:pPr>
      <w:r w:rsidRPr="005B321E">
        <w:rPr>
          <w:rStyle w:val="28"/>
          <w:color w:val="auto"/>
        </w:rPr>
        <w:t xml:space="preserve">- доведение информации об аварийной ситуации до руководства объекта, ПЧ </w:t>
      </w:r>
      <w:r w:rsidRPr="005B321E">
        <w:rPr>
          <w:rStyle w:val="12"/>
          <w:sz w:val="24"/>
          <w:szCs w:val="24"/>
        </w:rPr>
        <w:t>№ 37</w:t>
      </w:r>
      <w:r w:rsidRPr="005B321E">
        <w:rPr>
          <w:rStyle w:val="28"/>
          <w:color w:val="auto"/>
        </w:rPr>
        <w:t>, дежурного по ОМВД;</w:t>
      </w:r>
    </w:p>
    <w:p w:rsidR="00322AD8" w:rsidRPr="005B321E" w:rsidRDefault="00322AD8" w:rsidP="005B321E">
      <w:pPr>
        <w:pStyle w:val="24"/>
        <w:shd w:val="clear" w:color="auto" w:fill="auto"/>
        <w:spacing w:before="0" w:line="240" w:lineRule="auto"/>
        <w:ind w:right="20" w:firstLine="561"/>
        <w:rPr>
          <w:rStyle w:val="28"/>
          <w:color w:val="auto"/>
        </w:rPr>
      </w:pPr>
      <w:r w:rsidRPr="005B321E">
        <w:rPr>
          <w:rStyle w:val="28"/>
          <w:color w:val="auto"/>
        </w:rPr>
        <w:t>- оказание медицинской помощи пострадавшим (при необходимости);</w:t>
      </w:r>
    </w:p>
    <w:p w:rsidR="00322AD8" w:rsidRPr="005B321E" w:rsidRDefault="00322AD8" w:rsidP="005B321E">
      <w:pPr>
        <w:pStyle w:val="24"/>
        <w:shd w:val="clear" w:color="auto" w:fill="auto"/>
        <w:spacing w:before="0" w:line="240" w:lineRule="auto"/>
        <w:ind w:right="20" w:firstLine="561"/>
        <w:rPr>
          <w:rStyle w:val="28"/>
          <w:color w:val="auto"/>
        </w:rPr>
      </w:pPr>
      <w:r w:rsidRPr="005B321E">
        <w:rPr>
          <w:rStyle w:val="28"/>
          <w:color w:val="auto"/>
        </w:rPr>
        <w:t>- перекрытие въезда на территорию предприятия и оцепление места аварии;</w:t>
      </w:r>
    </w:p>
    <w:p w:rsidR="00322AD8" w:rsidRPr="005B321E" w:rsidRDefault="00322AD8" w:rsidP="005B321E">
      <w:pPr>
        <w:pStyle w:val="24"/>
        <w:shd w:val="clear" w:color="auto" w:fill="auto"/>
        <w:spacing w:before="0" w:line="240" w:lineRule="auto"/>
        <w:ind w:right="20" w:firstLine="561"/>
        <w:rPr>
          <w:rStyle w:val="28"/>
          <w:color w:val="auto"/>
        </w:rPr>
      </w:pPr>
      <w:r w:rsidRPr="005B321E">
        <w:rPr>
          <w:rStyle w:val="28"/>
          <w:color w:val="auto"/>
        </w:rPr>
        <w:t>- выставление постов на подступах к аварийному участку и предупредительных знаков и указателей движения людей из опасной зоны;</w:t>
      </w:r>
    </w:p>
    <w:p w:rsidR="00322AD8" w:rsidRPr="005B321E" w:rsidRDefault="00322AD8" w:rsidP="005B321E">
      <w:pPr>
        <w:pStyle w:val="21"/>
        <w:ind w:right="-28"/>
        <w:rPr>
          <w:rFonts w:ascii="Times New Roman" w:hAnsi="Times New Roman"/>
          <w:sz w:val="24"/>
        </w:rPr>
      </w:pPr>
      <w:r w:rsidRPr="005B321E">
        <w:rPr>
          <w:rFonts w:ascii="Times New Roman" w:hAnsi="Times New Roman"/>
          <w:sz w:val="24"/>
        </w:rPr>
        <w:t>- эвакуацию пострадавших, а также не занятых в локализации и ликвидации аварии работников комбината;</w:t>
      </w:r>
    </w:p>
    <w:p w:rsidR="00322AD8" w:rsidRPr="005B321E" w:rsidRDefault="00322AD8" w:rsidP="005B321E">
      <w:pPr>
        <w:pStyle w:val="21"/>
        <w:ind w:right="-28"/>
        <w:rPr>
          <w:rFonts w:ascii="Times New Roman" w:hAnsi="Times New Roman"/>
          <w:sz w:val="24"/>
        </w:rPr>
      </w:pPr>
      <w:r w:rsidRPr="005B321E">
        <w:rPr>
          <w:rFonts w:ascii="Times New Roman" w:hAnsi="Times New Roman"/>
          <w:sz w:val="24"/>
        </w:rPr>
        <w:t>- эвакуацию техники с территории объекта;</w:t>
      </w:r>
    </w:p>
    <w:p w:rsidR="00322AD8" w:rsidRPr="005B321E" w:rsidRDefault="00322AD8" w:rsidP="005B321E">
      <w:pPr>
        <w:pStyle w:val="21"/>
        <w:ind w:right="-28"/>
        <w:rPr>
          <w:rFonts w:ascii="Times New Roman" w:hAnsi="Times New Roman"/>
          <w:sz w:val="24"/>
        </w:rPr>
      </w:pPr>
      <w:r w:rsidRPr="005B321E">
        <w:rPr>
          <w:rFonts w:ascii="Times New Roman" w:hAnsi="Times New Roman"/>
          <w:sz w:val="24"/>
        </w:rPr>
        <w:t xml:space="preserve">- обесточивание электрооборудование предприятия  путем снятия общего электропитания. </w:t>
      </w:r>
    </w:p>
    <w:p w:rsidR="00322AD8" w:rsidRPr="00E576F8" w:rsidRDefault="00322AD8" w:rsidP="00322AD8">
      <w:pPr>
        <w:spacing w:after="200" w:line="276" w:lineRule="auto"/>
        <w:rPr>
          <w:b/>
          <w:bCs/>
          <w:iCs/>
          <w:sz w:val="26"/>
          <w:szCs w:val="26"/>
        </w:rPr>
      </w:pPr>
      <w:r w:rsidRPr="00E576F8">
        <w:rPr>
          <w:sz w:val="26"/>
          <w:szCs w:val="26"/>
        </w:rPr>
        <w:br w:type="page"/>
      </w:r>
    </w:p>
    <w:p w:rsidR="00322AD8" w:rsidRDefault="00322AD8" w:rsidP="00322AD8">
      <w:pPr>
        <w:sectPr w:rsidR="00322AD8" w:rsidSect="00322AD8">
          <w:pgSz w:w="11907" w:h="16840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322AD8" w:rsidRDefault="00322AD8" w:rsidP="00322AD8">
      <w:pPr>
        <w:pStyle w:val="2"/>
        <w:spacing w:before="100" w:beforeAutospacing="1" w:after="100" w:afterAutospacing="1"/>
        <w:ind w:left="851"/>
        <w:jc w:val="center"/>
      </w:pPr>
      <w:bookmarkStart w:id="27" w:name="_Toc412621675"/>
      <w:r>
        <w:lastRenderedPageBreak/>
        <w:t xml:space="preserve">2.7 </w:t>
      </w:r>
      <w:r w:rsidRPr="003D37C8">
        <w:t>Действия производственного персонала и аварийно-спасательных служб (формирований) по локализации и ликвидации аварийных ситуаций</w:t>
      </w:r>
      <w:bookmarkEnd w:id="27"/>
    </w:p>
    <w:p w:rsidR="00322AD8" w:rsidRDefault="00322AD8" w:rsidP="00322AD8">
      <w:pPr>
        <w:pStyle w:val="2"/>
        <w:ind w:left="851"/>
        <w:contextualSpacing/>
      </w:pPr>
      <w:bookmarkStart w:id="28" w:name="_Toc398028372"/>
      <w:bookmarkStart w:id="29" w:name="_Toc412621676"/>
      <w:r w:rsidRPr="004D76D9">
        <w:t xml:space="preserve">2.7.1 Действия </w:t>
      </w:r>
      <w:r w:rsidRPr="000F28C4">
        <w:t xml:space="preserve">персонала </w:t>
      </w:r>
      <w:r>
        <w:t xml:space="preserve">МП ВР «Коммунальное хозяйство» </w:t>
      </w:r>
      <w:r w:rsidRPr="000F28C4">
        <w:t>при локализации и ликвидации аварии.</w:t>
      </w:r>
      <w:bookmarkEnd w:id="28"/>
      <w:bookmarkEnd w:id="29"/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2"/>
        <w:gridCol w:w="3326"/>
        <w:gridCol w:w="5196"/>
        <w:gridCol w:w="5468"/>
      </w:tblGrid>
      <w:tr w:rsidR="00322AD8" w:rsidRPr="000B3032" w:rsidTr="00322AD8">
        <w:trPr>
          <w:trHeight w:hRule="exact" w:val="926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spacing w:line="283" w:lineRule="exact"/>
            </w:pPr>
            <w:r w:rsidRPr="000B3032">
              <w:t xml:space="preserve">№ № </w:t>
            </w:r>
            <w:proofErr w:type="gramStart"/>
            <w:r w:rsidRPr="000B3032">
              <w:t>п</w:t>
            </w:r>
            <w:proofErr w:type="gramEnd"/>
            <w:r w:rsidRPr="000B3032">
              <w:t>/п</w:t>
            </w: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</w:pPr>
            <w:r w:rsidRPr="000B3032">
              <w:rPr>
                <w:i/>
                <w:iCs/>
                <w:spacing w:val="-5"/>
              </w:rPr>
              <w:t>Аварийная ситуация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</w:pPr>
            <w:r w:rsidRPr="000B3032">
              <w:rPr>
                <w:i/>
                <w:iCs/>
              </w:rPr>
              <w:t>Действие газооператора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spacing w:line="283" w:lineRule="exact"/>
            </w:pPr>
            <w:r w:rsidRPr="000B3032">
              <w:rPr>
                <w:i/>
                <w:iCs/>
                <w:spacing w:val="-7"/>
              </w:rPr>
              <w:t xml:space="preserve">Действия ответственного за газовое </w:t>
            </w:r>
            <w:r w:rsidRPr="000B3032">
              <w:rPr>
                <w:i/>
                <w:iCs/>
              </w:rPr>
              <w:t xml:space="preserve">хозяйство </w:t>
            </w:r>
          </w:p>
        </w:tc>
      </w:tr>
      <w:tr w:rsidR="00322AD8" w:rsidRPr="000B3032" w:rsidTr="00322AD8">
        <w:trPr>
          <w:trHeight w:hRule="exact" w:val="302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</w:pPr>
            <w:r w:rsidRPr="000B3032">
              <w:rPr>
                <w:i/>
                <w:iCs/>
              </w:rPr>
              <w:t>1</w:t>
            </w: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</w:pPr>
            <w:r w:rsidRPr="000B3032">
              <w:rPr>
                <w:i/>
                <w:iCs/>
              </w:rPr>
              <w:t>2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</w:pPr>
            <w:r w:rsidRPr="000B3032">
              <w:rPr>
                <w:i/>
                <w:iCs/>
              </w:rPr>
              <w:t>3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</w:pPr>
            <w:r w:rsidRPr="000B3032">
              <w:rPr>
                <w:i/>
                <w:iCs/>
              </w:rPr>
              <w:t>4</w:t>
            </w:r>
          </w:p>
        </w:tc>
      </w:tr>
      <w:tr w:rsidR="00322AD8" w:rsidRPr="000B3032" w:rsidTr="00322AD8">
        <w:trPr>
          <w:trHeight w:hRule="exact" w:val="3139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</w:pP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 w:rsidRPr="000B3032">
              <w:t xml:space="preserve">При розжиге горелок </w:t>
            </w:r>
            <w:r w:rsidRPr="000B3032">
              <w:rPr>
                <w:spacing w:val="-4"/>
              </w:rPr>
              <w:t xml:space="preserve">котла   произошел хлопок. </w:t>
            </w:r>
            <w:r w:rsidRPr="000B3032">
              <w:t>Сработали взрывные клапаны.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tabs>
                <w:tab w:val="left" w:pos="288"/>
              </w:tabs>
              <w:spacing w:line="278" w:lineRule="exact"/>
            </w:pPr>
            <w:r w:rsidRPr="000B3032">
              <w:rPr>
                <w:spacing w:val="-24"/>
              </w:rPr>
              <w:t>1.</w:t>
            </w:r>
            <w:r w:rsidRPr="000B3032">
              <w:tab/>
            </w:r>
            <w:r w:rsidRPr="000B3032">
              <w:rPr>
                <w:spacing w:val="-4"/>
              </w:rPr>
              <w:t>Перекрывает кран (задвижку) на пуске</w:t>
            </w:r>
            <w:r>
              <w:rPr>
                <w:spacing w:val="-4"/>
              </w:rPr>
              <w:t xml:space="preserve"> </w:t>
            </w:r>
            <w:r w:rsidRPr="000B3032">
              <w:t>газопровода к котлу.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288"/>
              </w:tabs>
              <w:spacing w:line="278" w:lineRule="exact"/>
            </w:pPr>
            <w:r w:rsidRPr="000B3032">
              <w:rPr>
                <w:spacing w:val="-12"/>
              </w:rPr>
              <w:t>2.</w:t>
            </w:r>
            <w:r w:rsidRPr="000B3032">
              <w:tab/>
              <w:t xml:space="preserve">Открывает кран газопровода </w:t>
            </w:r>
            <w:r>
              <w:t>безопас</w:t>
            </w:r>
            <w:r w:rsidRPr="000B3032">
              <w:t>ности.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288"/>
              </w:tabs>
              <w:spacing w:line="278" w:lineRule="exact"/>
            </w:pPr>
            <w:r w:rsidRPr="000B3032">
              <w:rPr>
                <w:spacing w:val="-10"/>
              </w:rPr>
              <w:t>3.</w:t>
            </w:r>
            <w:r w:rsidRPr="000B3032">
              <w:tab/>
            </w:r>
            <w:r w:rsidRPr="000B3032">
              <w:rPr>
                <w:spacing w:val="-8"/>
              </w:rPr>
              <w:t>Полностью закрывает шибер на дымоход</w:t>
            </w:r>
            <w:r>
              <w:rPr>
                <w:spacing w:val="-8"/>
              </w:rPr>
              <w:t xml:space="preserve"> </w:t>
            </w:r>
            <w:r w:rsidRPr="000B3032">
              <w:rPr>
                <w:spacing w:val="-2"/>
              </w:rPr>
              <w:t>(для отсечки дымохода от общего борова</w:t>
            </w:r>
            <w:r>
              <w:rPr>
                <w:spacing w:val="-2"/>
              </w:rPr>
              <w:t xml:space="preserve"> </w:t>
            </w:r>
            <w:r w:rsidRPr="000B3032">
              <w:t>при работающих других котлах).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288"/>
              </w:tabs>
              <w:spacing w:line="278" w:lineRule="exact"/>
            </w:pPr>
            <w:r w:rsidRPr="000B3032">
              <w:rPr>
                <w:spacing w:val="-10"/>
              </w:rPr>
              <w:t>4.</w:t>
            </w:r>
            <w:r w:rsidRPr="000B3032">
              <w:tab/>
            </w:r>
            <w:r w:rsidRPr="000B3032">
              <w:rPr>
                <w:spacing w:val="-6"/>
              </w:rPr>
              <w:t>Сообщает по телефону ответственному</w:t>
            </w:r>
            <w:r>
              <w:rPr>
                <w:spacing w:val="-6"/>
              </w:rPr>
              <w:t xml:space="preserve"> </w:t>
            </w:r>
            <w:r w:rsidRPr="000B3032">
              <w:t>за газовое хозяйство.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 w:rsidRPr="000B3032">
              <w:rPr>
                <w:spacing w:val="-11"/>
              </w:rPr>
              <w:t xml:space="preserve">1 .Вызывает на котельную АДС </w:t>
            </w:r>
            <w:r>
              <w:rPr>
                <w:spacing w:val="-11"/>
              </w:rPr>
              <w:t xml:space="preserve">филиала  ОАО «ГПРГ Воронеж» в </w:t>
            </w:r>
            <w:proofErr w:type="gramStart"/>
            <w:r>
              <w:rPr>
                <w:spacing w:val="-11"/>
              </w:rPr>
              <w:t>с</w:t>
            </w:r>
            <w:proofErr w:type="gramEnd"/>
            <w:r>
              <w:rPr>
                <w:spacing w:val="-11"/>
              </w:rPr>
              <w:t>. Воробьёвке</w:t>
            </w:r>
            <w:r w:rsidRPr="000B3032">
              <w:rPr>
                <w:spacing w:val="-11"/>
              </w:rPr>
              <w:t>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298"/>
              </w:tabs>
              <w:spacing w:line="278" w:lineRule="exact"/>
            </w:pPr>
            <w:r w:rsidRPr="000B3032">
              <w:t>2.</w:t>
            </w:r>
            <w:r w:rsidRPr="000B3032">
              <w:tab/>
              <w:t>Выезжает в котельную.</w:t>
            </w:r>
          </w:p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 w:rsidRPr="000B3032">
              <w:rPr>
                <w:spacing w:val="-12"/>
              </w:rPr>
              <w:t>3.</w:t>
            </w:r>
            <w:r w:rsidRPr="000B3032">
              <w:tab/>
            </w:r>
            <w:r w:rsidRPr="000B3032">
              <w:rPr>
                <w:spacing w:val="-3"/>
              </w:rPr>
              <w:t xml:space="preserve">Совместно с работниками </w:t>
            </w:r>
            <w:r>
              <w:rPr>
                <w:spacing w:val="-11"/>
              </w:rPr>
              <w:t xml:space="preserve">филиала  ОАО «ГПРГ Воронеж» в </w:t>
            </w:r>
            <w:proofErr w:type="gramStart"/>
            <w:r>
              <w:rPr>
                <w:spacing w:val="-11"/>
              </w:rPr>
              <w:t>с</w:t>
            </w:r>
            <w:proofErr w:type="gramEnd"/>
            <w:r>
              <w:rPr>
                <w:spacing w:val="-11"/>
              </w:rPr>
              <w:t xml:space="preserve">. Воробьёвке </w:t>
            </w:r>
          </w:p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>
              <w:rPr>
                <w:spacing w:val="-3"/>
              </w:rPr>
              <w:t xml:space="preserve"> </w:t>
            </w:r>
            <w:r w:rsidRPr="000B3032">
              <w:t>выясняет причину загазован</w:t>
            </w:r>
            <w:r>
              <w:t xml:space="preserve">ности </w:t>
            </w:r>
            <w:r w:rsidRPr="000B3032">
              <w:rPr>
                <w:spacing w:val="-4"/>
              </w:rPr>
              <w:t>топки. При необходимости вызывает</w:t>
            </w:r>
            <w:r>
              <w:rPr>
                <w:spacing w:val="-4"/>
              </w:rPr>
              <w:t xml:space="preserve"> </w:t>
            </w:r>
            <w:r w:rsidRPr="000B3032">
              <w:t xml:space="preserve">службу </w:t>
            </w:r>
            <w:r>
              <w:rPr>
                <w:spacing w:val="-11"/>
              </w:rPr>
              <w:t xml:space="preserve">филиала  ОАО «ГПРГ Воронеж» в </w:t>
            </w:r>
            <w:proofErr w:type="gramStart"/>
            <w:r>
              <w:rPr>
                <w:spacing w:val="-11"/>
              </w:rPr>
              <w:t>с</w:t>
            </w:r>
            <w:proofErr w:type="gramEnd"/>
            <w:r>
              <w:rPr>
                <w:spacing w:val="-11"/>
              </w:rPr>
              <w:t xml:space="preserve">. Воробьёвке  </w:t>
            </w:r>
            <w:r w:rsidRPr="000B3032">
              <w:t xml:space="preserve"> по линии.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298"/>
              </w:tabs>
              <w:spacing w:line="278" w:lineRule="exact"/>
            </w:pPr>
            <w:r w:rsidRPr="000B3032">
              <w:rPr>
                <w:spacing w:val="-5"/>
              </w:rPr>
              <w:t>4.</w:t>
            </w:r>
            <w:r w:rsidRPr="000B3032">
              <w:tab/>
            </w:r>
            <w:r w:rsidRPr="000B3032">
              <w:rPr>
                <w:spacing w:val="-1"/>
              </w:rPr>
              <w:t>Сооб</w:t>
            </w:r>
            <w:r>
              <w:rPr>
                <w:spacing w:val="-1"/>
              </w:rPr>
              <w:t xml:space="preserve">щает инспектору округа о причине </w:t>
            </w:r>
            <w:r w:rsidRPr="000B3032">
              <w:t>хлопка.</w:t>
            </w:r>
          </w:p>
        </w:tc>
      </w:tr>
      <w:tr w:rsidR="00322AD8" w:rsidRPr="000B3032" w:rsidTr="00322AD8">
        <w:trPr>
          <w:trHeight w:hRule="exact" w:val="3080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</w:pPr>
            <w:r w:rsidRPr="000B3032">
              <w:rPr>
                <w:i/>
                <w:iCs/>
              </w:rPr>
              <w:t>2.</w:t>
            </w: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spacing w:line="288" w:lineRule="exact"/>
            </w:pPr>
            <w:r>
              <w:t xml:space="preserve"> При розжиге горелок котла произошел взрыв в топке.            Разрушена обмуровка.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tabs>
                <w:tab w:val="left" w:pos="403"/>
              </w:tabs>
              <w:spacing w:line="283" w:lineRule="exact"/>
            </w:pPr>
            <w:r w:rsidRPr="000B3032">
              <w:rPr>
                <w:spacing w:val="-22"/>
              </w:rPr>
              <w:t>1.</w:t>
            </w:r>
            <w:r w:rsidRPr="000B3032">
              <w:tab/>
              <w:t>Перекрывает подачу газа на вводе в</w:t>
            </w:r>
            <w:r>
              <w:t xml:space="preserve"> </w:t>
            </w:r>
            <w:r w:rsidRPr="000B3032">
              <w:t>котельную.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403"/>
              </w:tabs>
              <w:spacing w:line="283" w:lineRule="exact"/>
            </w:pPr>
            <w:r w:rsidRPr="000B3032">
              <w:rPr>
                <w:spacing w:val="-12"/>
              </w:rPr>
              <w:t>2.</w:t>
            </w:r>
            <w:r w:rsidRPr="000B3032">
              <w:tab/>
            </w:r>
            <w:r w:rsidRPr="000B3032">
              <w:rPr>
                <w:spacing w:val="-5"/>
              </w:rPr>
              <w:t>Открывает кран на продувочном газо</w:t>
            </w:r>
            <w:r w:rsidRPr="000B3032">
              <w:rPr>
                <w:spacing w:val="-7"/>
              </w:rPr>
              <w:t>проводе коллектора и свечи безопасности.</w:t>
            </w:r>
          </w:p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 w:rsidRPr="000B3032">
              <w:t>3.</w:t>
            </w:r>
            <w:r w:rsidRPr="000B3032">
              <w:tab/>
              <w:t xml:space="preserve">Вызывает АДС </w:t>
            </w:r>
            <w:r>
              <w:rPr>
                <w:spacing w:val="-11"/>
              </w:rPr>
              <w:t xml:space="preserve">филиала  ОАО «ГПРГ Воронеж» в </w:t>
            </w:r>
            <w:proofErr w:type="gramStart"/>
            <w:r>
              <w:rPr>
                <w:spacing w:val="-11"/>
              </w:rPr>
              <w:t>с</w:t>
            </w:r>
            <w:proofErr w:type="gramEnd"/>
            <w:r>
              <w:rPr>
                <w:spacing w:val="-11"/>
              </w:rPr>
              <w:t>. Воробьёвке</w:t>
            </w:r>
            <w:r w:rsidRPr="000B3032">
              <w:rPr>
                <w:spacing w:val="-11"/>
              </w:rPr>
              <w:t>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403"/>
              </w:tabs>
              <w:spacing w:line="283" w:lineRule="exact"/>
            </w:pPr>
            <w:r w:rsidRPr="000B3032">
              <w:rPr>
                <w:spacing w:val="-7"/>
              </w:rPr>
              <w:t>4.</w:t>
            </w:r>
            <w:r w:rsidRPr="000B3032">
              <w:tab/>
              <w:t xml:space="preserve">Сообщает </w:t>
            </w:r>
            <w:proofErr w:type="gramStart"/>
            <w:r w:rsidRPr="000B3032">
              <w:t>ответственному</w:t>
            </w:r>
            <w:proofErr w:type="gramEnd"/>
            <w:r w:rsidRPr="000B3032">
              <w:t xml:space="preserve"> за газовое</w:t>
            </w:r>
            <w:r>
              <w:t xml:space="preserve"> </w:t>
            </w:r>
            <w:r w:rsidRPr="000B3032">
              <w:t>хозяйство.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tabs>
                <w:tab w:val="left" w:pos="413"/>
              </w:tabs>
              <w:spacing w:line="283" w:lineRule="exact"/>
            </w:pPr>
            <w:r w:rsidRPr="000B3032">
              <w:rPr>
                <w:spacing w:val="-22"/>
              </w:rPr>
              <w:t>1.</w:t>
            </w:r>
            <w:r w:rsidRPr="000B3032">
              <w:tab/>
            </w:r>
            <w:r w:rsidRPr="000B3032">
              <w:rPr>
                <w:spacing w:val="-5"/>
              </w:rPr>
              <w:t>По телефону проверяет принятие заявки</w:t>
            </w:r>
            <w:r>
              <w:rPr>
                <w:spacing w:val="-5"/>
              </w:rPr>
              <w:t xml:space="preserve"> </w:t>
            </w:r>
            <w:r w:rsidRPr="000B3032">
              <w:t xml:space="preserve">АДС </w:t>
            </w:r>
            <w:proofErr w:type="spellStart"/>
            <w:r w:rsidRPr="000B3032">
              <w:t>горгаза</w:t>
            </w:r>
            <w:proofErr w:type="spellEnd"/>
            <w:r w:rsidRPr="000B3032">
              <w:t>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413"/>
              </w:tabs>
              <w:spacing w:line="283" w:lineRule="exact"/>
            </w:pPr>
            <w:r w:rsidRPr="000B3032">
              <w:rPr>
                <w:spacing w:val="-10"/>
              </w:rPr>
              <w:t>2.</w:t>
            </w:r>
            <w:r w:rsidRPr="000B3032">
              <w:tab/>
            </w:r>
            <w:r w:rsidRPr="000B3032">
              <w:rPr>
                <w:spacing w:val="-5"/>
              </w:rPr>
              <w:t>Сообщает о взрыве в отдел по газовому</w:t>
            </w:r>
            <w:r>
              <w:rPr>
                <w:spacing w:val="-5"/>
              </w:rPr>
              <w:t xml:space="preserve"> </w:t>
            </w:r>
            <w:r w:rsidRPr="000B3032">
              <w:t>надзору.</w:t>
            </w:r>
          </w:p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 w:rsidRPr="000B3032">
              <w:rPr>
                <w:spacing w:val="-14"/>
              </w:rPr>
              <w:t>3.</w:t>
            </w:r>
            <w:r w:rsidRPr="000B3032">
              <w:tab/>
            </w:r>
            <w:r w:rsidRPr="000B3032">
              <w:rPr>
                <w:spacing w:val="-6"/>
              </w:rPr>
              <w:t>Выезжает в котельную и совместную с</w:t>
            </w:r>
            <w:r>
              <w:rPr>
                <w:spacing w:val="-6"/>
              </w:rPr>
              <w:t xml:space="preserve"> </w:t>
            </w:r>
            <w:r w:rsidRPr="000B3032">
              <w:rPr>
                <w:spacing w:val="-7"/>
              </w:rPr>
              <w:t xml:space="preserve">работниками </w:t>
            </w:r>
            <w:r>
              <w:rPr>
                <w:spacing w:val="-11"/>
              </w:rPr>
              <w:t>филиала  ОАО «ГПРГ Воронеж» в с. Воробьёвке</w:t>
            </w:r>
            <w:proofErr w:type="gramStart"/>
            <w:r>
              <w:rPr>
                <w:spacing w:val="-11"/>
              </w:rPr>
              <w:t xml:space="preserve"> ,</w:t>
            </w:r>
            <w:proofErr w:type="gramEnd"/>
            <w:r>
              <w:rPr>
                <w:spacing w:val="-11"/>
              </w:rPr>
              <w:t xml:space="preserve"> </w:t>
            </w:r>
            <w:r w:rsidRPr="000B3032">
              <w:rPr>
                <w:spacing w:val="-7"/>
              </w:rPr>
              <w:t xml:space="preserve"> фиксирует обстановку и</w:t>
            </w:r>
            <w:r>
              <w:rPr>
                <w:spacing w:val="-7"/>
              </w:rPr>
              <w:t xml:space="preserve"> </w:t>
            </w:r>
            <w:r w:rsidRPr="000B3032">
              <w:t>положение запорной арматуры.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413"/>
              </w:tabs>
              <w:spacing w:line="283" w:lineRule="exact"/>
            </w:pPr>
          </w:p>
          <w:p w:rsidR="00322AD8" w:rsidRPr="000B3032" w:rsidRDefault="00322AD8" w:rsidP="00322AD8">
            <w:pPr>
              <w:shd w:val="clear" w:color="auto" w:fill="FFFFFF"/>
              <w:tabs>
                <w:tab w:val="left" w:pos="413"/>
              </w:tabs>
              <w:spacing w:line="283" w:lineRule="exact"/>
            </w:pPr>
          </w:p>
          <w:p w:rsidR="00322AD8" w:rsidRPr="000B3032" w:rsidRDefault="00322AD8" w:rsidP="00322AD8">
            <w:pPr>
              <w:shd w:val="clear" w:color="auto" w:fill="FFFFFF"/>
              <w:tabs>
                <w:tab w:val="left" w:pos="413"/>
              </w:tabs>
              <w:spacing w:line="283" w:lineRule="exact"/>
            </w:pPr>
          </w:p>
          <w:p w:rsidR="00322AD8" w:rsidRPr="000B3032" w:rsidRDefault="00322AD8" w:rsidP="00322AD8">
            <w:pPr>
              <w:shd w:val="clear" w:color="auto" w:fill="FFFFFF"/>
              <w:tabs>
                <w:tab w:val="left" w:pos="413"/>
              </w:tabs>
              <w:spacing w:line="283" w:lineRule="exact"/>
            </w:pPr>
          </w:p>
          <w:p w:rsidR="00322AD8" w:rsidRPr="000B3032" w:rsidRDefault="00322AD8" w:rsidP="00322AD8">
            <w:pPr>
              <w:shd w:val="clear" w:color="auto" w:fill="FFFFFF"/>
              <w:tabs>
                <w:tab w:val="left" w:pos="413"/>
              </w:tabs>
              <w:spacing w:line="283" w:lineRule="exact"/>
            </w:pPr>
          </w:p>
          <w:p w:rsidR="00322AD8" w:rsidRPr="000B3032" w:rsidRDefault="00322AD8" w:rsidP="00322AD8">
            <w:pPr>
              <w:shd w:val="clear" w:color="auto" w:fill="FFFFFF"/>
              <w:tabs>
                <w:tab w:val="left" w:pos="413"/>
              </w:tabs>
              <w:spacing w:line="283" w:lineRule="exact"/>
            </w:pPr>
          </w:p>
        </w:tc>
      </w:tr>
      <w:tr w:rsidR="00322AD8" w:rsidRPr="000B3032" w:rsidTr="00322AD8">
        <w:trPr>
          <w:trHeight w:hRule="exact" w:val="2342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rPr>
                <w:i/>
                <w:iCs/>
              </w:rPr>
            </w:pPr>
            <w:r w:rsidRPr="000B3032">
              <w:rPr>
                <w:i/>
                <w:iCs/>
              </w:rPr>
              <w:lastRenderedPageBreak/>
              <w:t>3.</w:t>
            </w: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 w:rsidRPr="000B3032">
              <w:t>Пожар в котельной, где находятся котлы.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1.</w:t>
            </w:r>
            <w:r w:rsidRPr="000B3032">
              <w:tab/>
              <w:t>Перекрывает  подачу   газа  на работающие котлы в соответствии с производственной инструкцией.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2.</w:t>
            </w:r>
            <w:r w:rsidRPr="000B3032">
              <w:tab/>
              <w:t>Перекрывает подачу газа на вводе в котельную.</w:t>
            </w:r>
          </w:p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 w:rsidRPr="000B3032">
              <w:t>3.</w:t>
            </w:r>
            <w:r w:rsidRPr="000B3032">
              <w:tab/>
              <w:t xml:space="preserve">По телефону сообщает в АДС </w:t>
            </w:r>
            <w:r>
              <w:rPr>
                <w:spacing w:val="-11"/>
              </w:rPr>
              <w:t>филиала  ОАО «ГПРГ Воронеж» в с. Воробьёвке</w:t>
            </w:r>
            <w:proofErr w:type="gramStart"/>
            <w:r>
              <w:rPr>
                <w:spacing w:val="-11"/>
              </w:rPr>
              <w:t xml:space="preserve"> ,</w:t>
            </w:r>
            <w:proofErr w:type="gramEnd"/>
          </w:p>
          <w:p w:rsidR="00322AD8" w:rsidRPr="000B3032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>
              <w:t xml:space="preserve">  </w:t>
            </w:r>
            <w:r w:rsidRPr="000B3032">
              <w:t xml:space="preserve">пожарную охрану и </w:t>
            </w:r>
            <w:proofErr w:type="gramStart"/>
            <w:r w:rsidRPr="000B3032">
              <w:t>ответственному</w:t>
            </w:r>
            <w:proofErr w:type="gramEnd"/>
            <w:r w:rsidRPr="000B3032">
              <w:t xml:space="preserve"> за</w:t>
            </w:r>
            <w:r>
              <w:t xml:space="preserve"> </w:t>
            </w:r>
            <w:r w:rsidRPr="000B3032">
              <w:t>газовое хозяйство.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tabs>
                <w:tab w:val="left" w:pos="413"/>
              </w:tabs>
              <w:spacing w:line="278" w:lineRule="exact"/>
            </w:pPr>
            <w:r w:rsidRPr="000B3032">
              <w:t>1. По телефону проверяет принятие заявок службой АДС и пожарной охраной города.</w:t>
            </w:r>
          </w:p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 w:rsidRPr="000B3032">
              <w:t xml:space="preserve"> 2. </w:t>
            </w:r>
            <w:proofErr w:type="gramStart"/>
            <w:r w:rsidRPr="000B3032">
              <w:t xml:space="preserve">Выезжает в котельную и принимает мерь по обстановке совместно с работником </w:t>
            </w:r>
            <w:r>
              <w:rPr>
                <w:spacing w:val="-11"/>
              </w:rPr>
              <w:t xml:space="preserve">филиала  ОАО «ГПРГ Воронеж» в с. Воробьёвке, </w:t>
            </w:r>
            <w:r w:rsidRPr="000B3032">
              <w:t xml:space="preserve"> выполняет их указания.</w:t>
            </w:r>
            <w:proofErr w:type="gramEnd"/>
          </w:p>
        </w:tc>
      </w:tr>
      <w:tr w:rsidR="00322AD8" w:rsidRPr="000B3032" w:rsidTr="00322AD8">
        <w:trPr>
          <w:trHeight w:hRule="exact" w:val="2894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rPr>
                <w:i/>
                <w:iCs/>
              </w:rPr>
            </w:pPr>
            <w:r w:rsidRPr="000B3032">
              <w:rPr>
                <w:i/>
                <w:iCs/>
              </w:rPr>
              <w:t>4.</w:t>
            </w: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 w:rsidRPr="000B3032">
              <w:t>Неустойчивое  горение горелок  из-за наличия конденсата в  газопроводе. (Пламя горелок заливается влагой, меняет цвет, горение      сопровождается хлопками).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tabs>
                <w:tab w:val="left" w:pos="422"/>
              </w:tabs>
              <w:spacing w:line="278" w:lineRule="exact"/>
            </w:pPr>
            <w:r w:rsidRPr="000B3032">
              <w:t>1.</w:t>
            </w:r>
            <w:r w:rsidRPr="000B3032">
              <w:tab/>
              <w:t>Останавливает работающие котлы в</w:t>
            </w:r>
            <w:r>
              <w:t xml:space="preserve"> </w:t>
            </w:r>
            <w:r w:rsidRPr="000B3032">
              <w:t>соответствии с разделом производственной инструкции «Аварийная остановка».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422"/>
              </w:tabs>
              <w:spacing w:line="278" w:lineRule="exact"/>
            </w:pPr>
            <w:r w:rsidRPr="000B3032">
              <w:t>2.</w:t>
            </w:r>
            <w:r w:rsidRPr="000B3032">
              <w:tab/>
              <w:t>Перекрывает задвижку (кран) на вводе</w:t>
            </w:r>
            <w:r>
              <w:t xml:space="preserve"> </w:t>
            </w:r>
            <w:r w:rsidRPr="000B3032">
              <w:t>газопровода в котельную и открывает</w:t>
            </w:r>
            <w:r>
              <w:t xml:space="preserve"> </w:t>
            </w:r>
            <w:r w:rsidRPr="000B3032">
              <w:t>кран  продувочного   газопровода  на</w:t>
            </w:r>
            <w:r>
              <w:t xml:space="preserve"> </w:t>
            </w:r>
            <w:r w:rsidRPr="000B3032">
              <w:t>коллекторе.</w:t>
            </w:r>
          </w:p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 w:rsidRPr="000B3032">
              <w:t>3.</w:t>
            </w:r>
            <w:r w:rsidRPr="000B3032">
              <w:tab/>
              <w:t xml:space="preserve">Вызывает АДС </w:t>
            </w:r>
            <w:r>
              <w:rPr>
                <w:spacing w:val="-11"/>
              </w:rPr>
              <w:t xml:space="preserve">филиала  ОАО «ГПРГ Воронеж» в </w:t>
            </w:r>
            <w:proofErr w:type="gramStart"/>
            <w:r>
              <w:rPr>
                <w:spacing w:val="-11"/>
              </w:rPr>
              <w:t>с</w:t>
            </w:r>
            <w:proofErr w:type="gramEnd"/>
            <w:r>
              <w:rPr>
                <w:spacing w:val="-11"/>
              </w:rPr>
              <w:t>. Воробьёвке</w:t>
            </w:r>
            <w:r w:rsidRPr="000B3032">
              <w:rPr>
                <w:spacing w:val="-11"/>
              </w:rPr>
              <w:t>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422"/>
              </w:tabs>
              <w:spacing w:line="278" w:lineRule="exact"/>
            </w:pPr>
            <w:r w:rsidRPr="000B3032">
              <w:t>4.</w:t>
            </w:r>
            <w:r w:rsidRPr="000B3032">
              <w:tab/>
              <w:t xml:space="preserve">Сообщает </w:t>
            </w:r>
            <w:proofErr w:type="gramStart"/>
            <w:r w:rsidRPr="000B3032">
              <w:t>ответственному</w:t>
            </w:r>
            <w:proofErr w:type="gramEnd"/>
            <w:r w:rsidRPr="000B3032">
              <w:t xml:space="preserve"> за газовое хозяйство.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>
              <w:t>1.</w:t>
            </w:r>
            <w:r w:rsidRPr="000B3032">
              <w:t xml:space="preserve">Проверяет в АДС </w:t>
            </w:r>
            <w:r>
              <w:rPr>
                <w:spacing w:val="-11"/>
              </w:rPr>
              <w:t xml:space="preserve">филиала  ОАО «ГПРГ Воронеж» </w:t>
            </w:r>
            <w:proofErr w:type="gramStart"/>
            <w:r>
              <w:rPr>
                <w:spacing w:val="-11"/>
              </w:rPr>
              <w:t>в</w:t>
            </w:r>
            <w:proofErr w:type="gramEnd"/>
            <w:r>
              <w:rPr>
                <w:spacing w:val="-11"/>
              </w:rPr>
              <w:t xml:space="preserve"> </w:t>
            </w:r>
            <w:proofErr w:type="gramStart"/>
            <w:r>
              <w:rPr>
                <w:spacing w:val="-11"/>
              </w:rPr>
              <w:t>с</w:t>
            </w:r>
            <w:proofErr w:type="gramEnd"/>
            <w:r>
              <w:rPr>
                <w:spacing w:val="-11"/>
              </w:rPr>
              <w:t xml:space="preserve">. Воробьёвке  </w:t>
            </w:r>
            <w:r w:rsidRPr="000B3032">
              <w:t xml:space="preserve"> принятие заявки.</w:t>
            </w:r>
          </w:p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>
              <w:t>2.</w:t>
            </w:r>
            <w:r w:rsidRPr="000B3032">
              <w:t xml:space="preserve">Выезжает в котельную и выполняет указания работника </w:t>
            </w:r>
            <w:r>
              <w:rPr>
                <w:spacing w:val="-11"/>
              </w:rPr>
              <w:t xml:space="preserve">филиала  ОАО «ГПРГ Воронеж» в </w:t>
            </w:r>
            <w:proofErr w:type="gramStart"/>
            <w:r>
              <w:rPr>
                <w:spacing w:val="-11"/>
              </w:rPr>
              <w:t>с</w:t>
            </w:r>
            <w:proofErr w:type="gramEnd"/>
            <w:r>
              <w:rPr>
                <w:spacing w:val="-11"/>
              </w:rPr>
              <w:t>. Воробьёвке</w:t>
            </w:r>
            <w:r w:rsidRPr="000B3032">
              <w:rPr>
                <w:spacing w:val="-11"/>
              </w:rPr>
              <w:t>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408"/>
              </w:tabs>
              <w:spacing w:line="278" w:lineRule="exact"/>
            </w:pPr>
          </w:p>
        </w:tc>
      </w:tr>
      <w:tr w:rsidR="00322AD8" w:rsidRPr="000B3032" w:rsidTr="00322AD8">
        <w:trPr>
          <w:trHeight w:hRule="exact" w:val="3563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rPr>
                <w:i/>
                <w:iCs/>
              </w:rPr>
            </w:pPr>
            <w:r w:rsidRPr="000B3032">
              <w:rPr>
                <w:i/>
                <w:iCs/>
              </w:rPr>
              <w:t>5.</w:t>
            </w: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>
              <w:t xml:space="preserve">Поступление  в </w:t>
            </w:r>
            <w:r w:rsidRPr="000B3032">
              <w:t>котельную</w:t>
            </w:r>
            <w:r>
              <w:t xml:space="preserve"> воды,</w:t>
            </w:r>
            <w:r w:rsidRPr="000B3032">
              <w:t xml:space="preserve"> через       которую проходит      водопроводная труба.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tabs>
                <w:tab w:val="left" w:pos="422"/>
              </w:tabs>
              <w:spacing w:line="278" w:lineRule="exact"/>
            </w:pPr>
            <w:r w:rsidRPr="000B3032">
              <w:t>1.</w:t>
            </w:r>
            <w:r w:rsidRPr="000B3032">
              <w:tab/>
              <w:t>Остановить   работающие   котлы    в</w:t>
            </w:r>
            <w:r>
              <w:t xml:space="preserve"> </w:t>
            </w:r>
            <w:r w:rsidRPr="000B3032">
              <w:t>соответствии  с производственной инструкцией.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422"/>
              </w:tabs>
              <w:spacing w:line="278" w:lineRule="exact"/>
            </w:pPr>
            <w:r w:rsidRPr="000B3032">
              <w:t>2.</w:t>
            </w:r>
            <w:r w:rsidRPr="000B3032">
              <w:tab/>
              <w:t>Сообщить по телефону ответственному</w:t>
            </w:r>
            <w:r>
              <w:t xml:space="preserve"> </w:t>
            </w:r>
            <w:r w:rsidRPr="000B3032">
              <w:t>за газовое хозяйство.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1.</w:t>
            </w:r>
            <w:r w:rsidRPr="000B3032">
              <w:tab/>
              <w:t xml:space="preserve">Немедленно   </w:t>
            </w:r>
            <w:proofErr w:type="gramStart"/>
            <w:r w:rsidRPr="000B3032">
              <w:t>прибывает   в   котельную</w:t>
            </w:r>
            <w:r>
              <w:t xml:space="preserve"> </w:t>
            </w:r>
            <w:r w:rsidRPr="000B3032">
              <w:t>принимает</w:t>
            </w:r>
            <w:proofErr w:type="gramEnd"/>
            <w:r w:rsidRPr="000B3032">
              <w:t xml:space="preserve">   меры   по   нахождению   и</w:t>
            </w:r>
            <w:r>
              <w:t xml:space="preserve"> </w:t>
            </w:r>
            <w:r w:rsidRPr="000B3032">
              <w:t>устранению причин поступления воды в</w:t>
            </w:r>
            <w:r>
              <w:t xml:space="preserve"> </w:t>
            </w:r>
            <w:r w:rsidRPr="000B3032">
              <w:t>котельную.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2.</w:t>
            </w:r>
            <w:r w:rsidRPr="000B3032">
              <w:tab/>
              <w:t>Принимает меры по просушке газоходов и</w:t>
            </w:r>
            <w:r>
              <w:t xml:space="preserve"> </w:t>
            </w:r>
            <w:r w:rsidRPr="000B3032">
              <w:t>помещения котельной.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3.</w:t>
            </w:r>
            <w:r w:rsidRPr="000B3032">
              <w:tab/>
            </w:r>
            <w:proofErr w:type="gramStart"/>
            <w:r w:rsidRPr="000B3032">
              <w:t>Дает распоряжение о повторном розжиг</w:t>
            </w:r>
            <w:r>
              <w:t xml:space="preserve"> </w:t>
            </w:r>
            <w:r w:rsidRPr="000B3032">
              <w:t>котлов только при наличии достаточной (не</w:t>
            </w:r>
            <w:r>
              <w:t xml:space="preserve"> </w:t>
            </w:r>
            <w:r w:rsidRPr="000B3032">
              <w:t xml:space="preserve">менее 0,5 мм </w:t>
            </w:r>
            <w:proofErr w:type="spellStart"/>
            <w:r w:rsidRPr="000B3032">
              <w:t>вд.ст</w:t>
            </w:r>
            <w:proofErr w:type="spellEnd"/>
            <w:r w:rsidRPr="000B3032">
              <w:t>. тяги).</w:t>
            </w:r>
            <w:proofErr w:type="gramEnd"/>
          </w:p>
          <w:p w:rsidR="00322AD8" w:rsidRPr="000B3032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4.</w:t>
            </w:r>
            <w:r w:rsidRPr="000B3032">
              <w:tab/>
              <w:t>Находится в котельной в течени</w:t>
            </w:r>
            <w:proofErr w:type="gramStart"/>
            <w:r w:rsidRPr="000B3032">
              <w:t>и</w:t>
            </w:r>
            <w:proofErr w:type="gramEnd"/>
            <w:r w:rsidRPr="000B3032">
              <w:t xml:space="preserve"> всего</w:t>
            </w:r>
            <w:r>
              <w:t xml:space="preserve"> </w:t>
            </w:r>
            <w:r w:rsidRPr="000B3032">
              <w:t>времени,</w:t>
            </w:r>
            <w:r>
              <w:t xml:space="preserve"> необходимого для восстановления </w:t>
            </w:r>
            <w:r w:rsidRPr="000B3032">
              <w:t>стабильной тяги.</w:t>
            </w:r>
          </w:p>
        </w:tc>
      </w:tr>
      <w:tr w:rsidR="00322AD8" w:rsidTr="00322AD8">
        <w:trPr>
          <w:trHeight w:hRule="exact" w:val="2819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rPr>
                <w:i/>
                <w:iCs/>
              </w:rPr>
            </w:pPr>
            <w:r w:rsidRPr="000B3032">
              <w:rPr>
                <w:i/>
                <w:iCs/>
              </w:rPr>
              <w:lastRenderedPageBreak/>
              <w:t>6.</w:t>
            </w: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spacing w:line="278" w:lineRule="exact"/>
            </w:pPr>
            <w:r>
              <w:t>Неустойчивое разрежение в топках        котлов        или дымоходе (борове).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tabs>
                <w:tab w:val="left" w:pos="422"/>
              </w:tabs>
              <w:spacing w:line="278" w:lineRule="exact"/>
            </w:pPr>
            <w:r>
              <w:t>1.   Останавливает  работающие  котлы  в соответствии         с        производственной инструкцией.</w:t>
            </w:r>
          </w:p>
          <w:p w:rsidR="00322AD8" w:rsidRDefault="00322AD8" w:rsidP="00322AD8">
            <w:pPr>
              <w:shd w:val="clear" w:color="auto" w:fill="FFFFFF"/>
              <w:tabs>
                <w:tab w:val="left" w:pos="422"/>
              </w:tabs>
              <w:spacing w:line="278" w:lineRule="exact"/>
            </w:pPr>
            <w:r>
              <w:t>3.</w:t>
            </w:r>
            <w:r>
              <w:tab/>
              <w:t>По телефону сообщает ответственному за газовое хозяйство.</w:t>
            </w:r>
          </w:p>
          <w:p w:rsidR="00322AD8" w:rsidRDefault="00322AD8" w:rsidP="00322AD8">
            <w:pPr>
              <w:shd w:val="clear" w:color="auto" w:fill="FFFFFF"/>
              <w:tabs>
                <w:tab w:val="left" w:pos="422"/>
              </w:tabs>
              <w:spacing w:line="278" w:lineRule="exact"/>
            </w:pPr>
            <w:r w:rsidRPr="000B3032">
              <w:t>4.</w:t>
            </w:r>
            <w:r>
              <w:tab/>
              <w:t xml:space="preserve">Повторный розжиг производит только по   распоряжению </w:t>
            </w:r>
            <w:proofErr w:type="gramStart"/>
            <w:r>
              <w:t>ответственного</w:t>
            </w:r>
            <w:proofErr w:type="gramEnd"/>
            <w:r>
              <w:t xml:space="preserve">   за газовое хозяйство.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1.</w:t>
            </w:r>
            <w:r>
              <w:tab/>
              <w:t>Прибывает    в    котельную    и    выясняет причину исчезновения (нарушения) тяги.</w:t>
            </w:r>
          </w:p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2.</w:t>
            </w:r>
            <w:r>
              <w:tab/>
              <w:t>Указание о повторном розжиге котла дает только после       устранения       причин нарушения тяги.</w:t>
            </w:r>
          </w:p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3.</w:t>
            </w:r>
            <w:r>
              <w:tab/>
              <w:t>После  повторного  розжига  находится котельной в течени</w:t>
            </w:r>
            <w:proofErr w:type="gramStart"/>
            <w:r>
              <w:t>и</w:t>
            </w:r>
            <w:proofErr w:type="gramEnd"/>
            <w:r>
              <w:t xml:space="preserve"> всего  времени необходимого для твердой уверенности в восстановлении тяги.</w:t>
            </w:r>
          </w:p>
        </w:tc>
      </w:tr>
      <w:tr w:rsidR="00322AD8" w:rsidTr="00322AD8">
        <w:trPr>
          <w:trHeight w:hRule="exact" w:val="3978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rPr>
                <w:i/>
                <w:iCs/>
              </w:rPr>
            </w:pPr>
            <w:r w:rsidRPr="000B3032">
              <w:rPr>
                <w:i/>
                <w:iCs/>
              </w:rPr>
              <w:t>7.</w:t>
            </w: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spacing w:line="278" w:lineRule="exact"/>
            </w:pPr>
            <w:r>
              <w:t>Пожар  в  котельном  зале или        в смежных помещениях.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1.</w:t>
            </w:r>
            <w:r>
              <w:tab/>
              <w:t>В  зависимости   от  места  загорания останавливает   работающие   котлы   в соответствии  с  разделом производственной  инструкции  «Аварийная  остановка»   или перекрывает кран (задвижку) на вводе в котельную.</w:t>
            </w:r>
          </w:p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2.</w:t>
            </w:r>
            <w:r>
              <w:tab/>
              <w:t>Звонить в пожарную охрану (01).</w:t>
            </w:r>
          </w:p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>
              <w:t xml:space="preserve">3.Вызывает АДС (04) </w:t>
            </w:r>
            <w:r>
              <w:rPr>
                <w:spacing w:val="-11"/>
              </w:rPr>
              <w:t xml:space="preserve">филиала  ОАО «ГПРГ Воронеж» в </w:t>
            </w:r>
            <w:proofErr w:type="gramStart"/>
            <w:r>
              <w:rPr>
                <w:spacing w:val="-11"/>
              </w:rPr>
              <w:t>с</w:t>
            </w:r>
            <w:proofErr w:type="gramEnd"/>
            <w:r>
              <w:rPr>
                <w:spacing w:val="-11"/>
              </w:rPr>
              <w:t>. Воробьёвке</w:t>
            </w:r>
            <w:r w:rsidRPr="000B3032">
              <w:rPr>
                <w:spacing w:val="-11"/>
              </w:rPr>
              <w:t>.</w:t>
            </w:r>
          </w:p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</w:p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4.</w:t>
            </w:r>
            <w:r>
              <w:tab/>
              <w:t>Сообщает директору (или) ответственному за газовое хозяйство.</w:t>
            </w:r>
          </w:p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5.</w:t>
            </w:r>
            <w:r>
              <w:tab/>
              <w:t>Принимает меры по тушению пожара .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 w:rsidRPr="000B3032">
              <w:t>1.</w:t>
            </w:r>
            <w:r>
              <w:tab/>
              <w:t xml:space="preserve">Проверяет по телефону принятия заявок АДС </w:t>
            </w:r>
            <w:r>
              <w:rPr>
                <w:spacing w:val="-11"/>
              </w:rPr>
              <w:t xml:space="preserve">филиала  ОАО «ГПРГ Воронеж» в </w:t>
            </w:r>
            <w:proofErr w:type="gramStart"/>
            <w:r>
              <w:rPr>
                <w:spacing w:val="-11"/>
              </w:rPr>
              <w:t>с</w:t>
            </w:r>
            <w:proofErr w:type="gramEnd"/>
            <w:r>
              <w:rPr>
                <w:spacing w:val="-11"/>
              </w:rPr>
              <w:t xml:space="preserve">. Воробьёвке </w:t>
            </w:r>
          </w:p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>
              <w:t xml:space="preserve"> и пожарной охране.</w:t>
            </w:r>
          </w:p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2.</w:t>
            </w:r>
            <w:r>
              <w:tab/>
              <w:t xml:space="preserve">Выезжает в котельную и принимает меры </w:t>
            </w:r>
            <w:proofErr w:type="gramStart"/>
            <w:r>
              <w:t>соответствии</w:t>
            </w:r>
            <w:proofErr w:type="gramEnd"/>
            <w:r>
              <w:t xml:space="preserve"> с обстановкой, выполняя при этом указания работника спецслужб.</w:t>
            </w:r>
          </w:p>
        </w:tc>
      </w:tr>
      <w:tr w:rsidR="00322AD8" w:rsidTr="00322AD8">
        <w:trPr>
          <w:trHeight w:hRule="exact" w:val="2862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rPr>
                <w:i/>
                <w:iCs/>
              </w:rPr>
            </w:pPr>
            <w:r w:rsidRPr="000B3032">
              <w:rPr>
                <w:i/>
                <w:iCs/>
              </w:rPr>
              <w:lastRenderedPageBreak/>
              <w:t>8</w:t>
            </w: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spacing w:line="278" w:lineRule="exact"/>
            </w:pPr>
            <w:r w:rsidRPr="000B3032">
              <w:t>Отключение эл. энергии.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1.</w:t>
            </w:r>
            <w:r>
              <w:tab/>
              <w:t>Используя  эл. фонарь, перекрывает подачу газа на вводе в котельную.</w:t>
            </w:r>
          </w:p>
          <w:p w:rsidR="00322AD8" w:rsidRDefault="00322AD8" w:rsidP="00322AD8">
            <w:pPr>
              <w:shd w:val="clear" w:color="auto" w:fill="FFFFFF"/>
              <w:tabs>
                <w:tab w:val="left" w:pos="422"/>
              </w:tabs>
              <w:spacing w:line="278" w:lineRule="exact"/>
            </w:pPr>
            <w:r w:rsidRPr="000B3032">
              <w:t>2.</w:t>
            </w:r>
            <w:r>
              <w:tab/>
              <w:t>Перекрывает запорную арматуру перед котлами и  открывает краны на продувочных газопроводах безопасности.</w:t>
            </w:r>
          </w:p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3.</w:t>
            </w:r>
            <w:r>
              <w:tab/>
              <w:t>Звонить по телефону в АДС РЭС.</w:t>
            </w:r>
          </w:p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>
              <w:t>4.</w:t>
            </w:r>
            <w:r>
              <w:tab/>
              <w:t>По телефону сообщает ответственному за газ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х</w:t>
            </w:r>
            <w:proofErr w:type="gramEnd"/>
            <w:r>
              <w:t>озяйство.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>
              <w:t>По телефону проверяет принятие заявки РЭС. Выясняет в РЭС причины; отключения эл. энергии.</w:t>
            </w:r>
          </w:p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3.</w:t>
            </w:r>
            <w:r>
              <w:tab/>
              <w:t>В зависимости от причин отключения эл. энергии решает о необходимости выезда в котельную.</w:t>
            </w:r>
          </w:p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4.</w:t>
            </w:r>
            <w:r>
              <w:tab/>
              <w:t>В случае невыезда постоянно поддерживает телефонную  связь   с   газооператором  до восстановления подачи эл. энергии.</w:t>
            </w:r>
          </w:p>
        </w:tc>
      </w:tr>
      <w:tr w:rsidR="00322AD8" w:rsidTr="00322AD8">
        <w:trPr>
          <w:trHeight w:hRule="exact" w:val="3967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9</w:t>
            </w: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spacing w:line="278" w:lineRule="exact"/>
            </w:pPr>
            <w:r w:rsidRPr="000B3032">
              <w:t xml:space="preserve"> </w:t>
            </w:r>
            <w:r>
              <w:t>Запах   газа   в   помещении котельной или смежных с ней помещениях.</w:t>
            </w:r>
          </w:p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1.</w:t>
            </w:r>
            <w:r>
              <w:tab/>
              <w:t>Останавливает работающие котлы в соответствии с разделом производственной инструкции «Аварийная остановка».</w:t>
            </w:r>
          </w:p>
          <w:p w:rsidR="00322AD8" w:rsidRPr="000B3032" w:rsidRDefault="00322AD8" w:rsidP="00322AD8">
            <w:pPr>
              <w:shd w:val="clear" w:color="auto" w:fill="FFFFFF"/>
              <w:spacing w:line="278" w:lineRule="exact"/>
            </w:pPr>
            <w:r>
              <w:t xml:space="preserve">2.Вызывает АДС </w:t>
            </w:r>
            <w:r>
              <w:rPr>
                <w:spacing w:val="-11"/>
              </w:rPr>
              <w:t xml:space="preserve">филиала  ОАО «ГПРГ Воронеж» в </w:t>
            </w:r>
            <w:proofErr w:type="gramStart"/>
            <w:r>
              <w:rPr>
                <w:spacing w:val="-11"/>
              </w:rPr>
              <w:t>с</w:t>
            </w:r>
            <w:proofErr w:type="gramEnd"/>
            <w:r>
              <w:rPr>
                <w:spacing w:val="-11"/>
              </w:rPr>
              <w:t>. Воробьёвке</w:t>
            </w:r>
            <w:r w:rsidRPr="000B3032">
              <w:rPr>
                <w:spacing w:val="-11"/>
              </w:rPr>
              <w:t>.</w:t>
            </w:r>
          </w:p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</w:p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3.</w:t>
            </w:r>
            <w:r>
              <w:tab/>
              <w:t>По телефону сообщает ответственному за газовое хозяйство.</w:t>
            </w:r>
          </w:p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4.</w:t>
            </w:r>
            <w:r>
              <w:tab/>
              <w:t>Открывает окна, двери котельной.</w:t>
            </w:r>
          </w:p>
          <w:p w:rsidR="00322AD8" w:rsidRPr="000B3032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5.</w:t>
            </w:r>
            <w:r>
              <w:tab/>
              <w:t xml:space="preserve">Принимает меры по нахождению места утечки газа. Если утечка обнаружена на участке газопровода до крана перед котлом - перекрывает кран на вводе газопровода и открывает кран на </w:t>
            </w:r>
            <w:proofErr w:type="spellStart"/>
            <w:r>
              <w:t>поддувочном</w:t>
            </w:r>
            <w:proofErr w:type="spellEnd"/>
            <w:r>
              <w:t xml:space="preserve"> газопроводе коллектора.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1.</w:t>
            </w:r>
            <w:r>
              <w:tab/>
              <w:t>По телефону проверяет получение заявки в АДС.</w:t>
            </w:r>
          </w:p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 w:rsidRPr="000B3032">
              <w:t>2.</w:t>
            </w:r>
            <w:r>
              <w:tab/>
              <w:t xml:space="preserve">Прибывает в котельную и выполняет указания работников </w:t>
            </w:r>
            <w:proofErr w:type="spellStart"/>
            <w:r>
              <w:t>горгаза</w:t>
            </w:r>
            <w:proofErr w:type="spellEnd"/>
            <w:r>
              <w:t xml:space="preserve"> (в случае поступления газа из наружного газопровода).</w:t>
            </w:r>
          </w:p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</w:p>
        </w:tc>
      </w:tr>
      <w:tr w:rsidR="00322AD8" w:rsidTr="00322AD8">
        <w:trPr>
          <w:trHeight w:hRule="exact" w:val="2270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Pr="000B3032" w:rsidRDefault="00322AD8" w:rsidP="00322AD8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spacing w:line="278" w:lineRule="exact"/>
            </w:pPr>
            <w:r>
              <w:t>Обнаружена течь в секциях котла, обрушился боров дымохода, появились посторонние шумы в котле или в тепломеханической системе.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1.</w:t>
            </w:r>
            <w:r>
              <w:tab/>
              <w:t>Останавливает работающие котлы в</w:t>
            </w:r>
            <w:r>
              <w:br/>
              <w:t>соответствии с производственной</w:t>
            </w:r>
            <w:r>
              <w:br/>
              <w:t>инструкцией.</w:t>
            </w:r>
          </w:p>
          <w:p w:rsidR="00322AD8" w:rsidRDefault="00322AD8" w:rsidP="00322AD8">
            <w:pPr>
              <w:shd w:val="clear" w:color="auto" w:fill="FFFFFF"/>
              <w:tabs>
                <w:tab w:val="left" w:pos="427"/>
              </w:tabs>
              <w:spacing w:line="278" w:lineRule="exact"/>
            </w:pPr>
            <w:r w:rsidRPr="000B3032">
              <w:t>2.</w:t>
            </w:r>
            <w:r>
              <w:tab/>
              <w:t>По телефону сообщает ответственному за</w:t>
            </w:r>
            <w:r>
              <w:br/>
              <w:t>газовое хозяйство.</w:t>
            </w:r>
          </w:p>
          <w:p w:rsidR="00322AD8" w:rsidRDefault="00322AD8" w:rsidP="00322AD8">
            <w:pPr>
              <w:shd w:val="clear" w:color="auto" w:fill="FFFFFF"/>
              <w:tabs>
                <w:tab w:val="left" w:pos="403"/>
              </w:tabs>
              <w:spacing w:line="278" w:lineRule="exact"/>
            </w:pPr>
            <w:r>
              <w:t>3.</w:t>
            </w:r>
            <w:r>
              <w:tab/>
              <w:t>Дальнейшие действия - по указанию</w:t>
            </w:r>
            <w:r>
              <w:br/>
              <w:t>руководителей.</w:t>
            </w:r>
          </w:p>
        </w:tc>
        <w:tc>
          <w:tcPr>
            <w:tcW w:w="1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2AD8" w:rsidRDefault="00322AD8" w:rsidP="00322AD8">
            <w:pPr>
              <w:shd w:val="clear" w:color="auto" w:fill="FFFFFF"/>
              <w:tabs>
                <w:tab w:val="left" w:pos="389"/>
              </w:tabs>
              <w:spacing w:line="278" w:lineRule="exact"/>
            </w:pPr>
            <w:r>
              <w:t>1. Выезжает в котельную и устраняет неисправность. До устранения неисправности повторный розжиг котлов не производится.</w:t>
            </w:r>
          </w:p>
        </w:tc>
      </w:tr>
    </w:tbl>
    <w:p w:rsidR="00322AD8" w:rsidRPr="00E576F8" w:rsidRDefault="00322AD8" w:rsidP="00322AD8"/>
    <w:p w:rsidR="00322AD8" w:rsidRPr="004D76D9" w:rsidRDefault="00322AD8" w:rsidP="00322AD8">
      <w:pPr>
        <w:pStyle w:val="2"/>
        <w:ind w:left="851"/>
        <w:contextualSpacing/>
        <w:rPr>
          <w:iCs/>
        </w:rPr>
      </w:pPr>
      <w:bookmarkStart w:id="30" w:name="_Toc396471749"/>
      <w:bookmarkStart w:id="31" w:name="_Toc412621677"/>
      <w:r w:rsidRPr="004D76D9">
        <w:lastRenderedPageBreak/>
        <w:t>2.7.2 Действия сотрудников аварийно-спасательной службы по локализации и ликвидации последствий аварий</w:t>
      </w:r>
      <w:bookmarkEnd w:id="30"/>
      <w:bookmarkEnd w:id="31"/>
    </w:p>
    <w:tbl>
      <w:tblPr>
        <w:tblW w:w="4868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4034"/>
        <w:gridCol w:w="7671"/>
      </w:tblGrid>
      <w:tr w:rsidR="00322AD8" w:rsidRPr="00AB5789" w:rsidTr="00322AD8">
        <w:tc>
          <w:tcPr>
            <w:tcW w:w="935" w:type="pct"/>
          </w:tcPr>
          <w:p w:rsidR="00322AD8" w:rsidRPr="00AB5789" w:rsidRDefault="00322AD8" w:rsidP="00322AD8">
            <w:pPr>
              <w:contextualSpacing/>
              <w:jc w:val="center"/>
            </w:pPr>
            <w:r w:rsidRPr="00AB5789">
              <w:rPr>
                <w:sz w:val="22"/>
                <w:szCs w:val="22"/>
              </w:rPr>
              <w:t>Содержание заявки</w:t>
            </w:r>
          </w:p>
        </w:tc>
        <w:tc>
          <w:tcPr>
            <w:tcW w:w="1401" w:type="pct"/>
          </w:tcPr>
          <w:p w:rsidR="00322AD8" w:rsidRPr="00AB5789" w:rsidRDefault="00322AD8" w:rsidP="00322AD8">
            <w:pPr>
              <w:contextualSpacing/>
              <w:jc w:val="center"/>
            </w:pPr>
            <w:r w:rsidRPr="00AB5789">
              <w:rPr>
                <w:sz w:val="22"/>
                <w:szCs w:val="22"/>
              </w:rPr>
              <w:t>Возможные причины аварии</w:t>
            </w:r>
          </w:p>
        </w:tc>
        <w:tc>
          <w:tcPr>
            <w:tcW w:w="2664" w:type="pct"/>
          </w:tcPr>
          <w:p w:rsidR="00322AD8" w:rsidRPr="00AB5789" w:rsidRDefault="00322AD8" w:rsidP="00322AD8">
            <w:pPr>
              <w:contextualSpacing/>
              <w:jc w:val="center"/>
              <w:rPr>
                <w:iCs/>
              </w:rPr>
            </w:pPr>
            <w:r w:rsidRPr="00AB5789">
              <w:rPr>
                <w:sz w:val="22"/>
                <w:szCs w:val="22"/>
              </w:rPr>
              <w:t>Действия сотрудников</w:t>
            </w:r>
          </w:p>
        </w:tc>
      </w:tr>
      <w:tr w:rsidR="00322AD8" w:rsidRPr="00AB5789" w:rsidTr="00322AD8">
        <w:tc>
          <w:tcPr>
            <w:tcW w:w="935" w:type="pct"/>
          </w:tcPr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Запах газа на улице</w:t>
            </w:r>
          </w:p>
        </w:tc>
        <w:tc>
          <w:tcPr>
            <w:tcW w:w="1401" w:type="pct"/>
          </w:tcPr>
          <w:p w:rsidR="00322AD8" w:rsidRDefault="00322AD8" w:rsidP="00322AD8">
            <w:pPr>
              <w:contextualSpacing/>
            </w:pPr>
            <w:proofErr w:type="gramStart"/>
            <w:r w:rsidRPr="00AB5789">
              <w:rPr>
                <w:sz w:val="22"/>
                <w:szCs w:val="22"/>
              </w:rPr>
              <w:t>1.нарушение целостности подземного стального или полиэтиленового газопровода (разрыв стыка, механическое повреждение, образование свища в результате коррозии газопровода,</w:t>
            </w:r>
            <w:proofErr w:type="gramEnd"/>
          </w:p>
          <w:p w:rsidR="00322AD8" w:rsidRPr="00AB5789" w:rsidRDefault="00322AD8" w:rsidP="00322AD8">
            <w:pPr>
              <w:contextualSpacing/>
            </w:pPr>
            <w:proofErr w:type="gramStart"/>
            <w:r w:rsidRPr="00AB5789">
              <w:rPr>
                <w:sz w:val="22"/>
                <w:szCs w:val="22"/>
              </w:rPr>
              <w:t>2.негерметичность резьбовых и сварных соединений и другие дефекты).</w:t>
            </w:r>
            <w:proofErr w:type="gramEnd"/>
          </w:p>
          <w:p w:rsidR="00322AD8" w:rsidRPr="00AB5789" w:rsidRDefault="00322AD8" w:rsidP="00322AD8">
            <w:pPr>
              <w:contextualSpacing/>
            </w:pPr>
          </w:p>
          <w:p w:rsidR="00322AD8" w:rsidRPr="00AB5789" w:rsidRDefault="00322AD8" w:rsidP="00322AD8">
            <w:pPr>
              <w:contextualSpacing/>
            </w:pPr>
          </w:p>
        </w:tc>
        <w:tc>
          <w:tcPr>
            <w:tcW w:w="2664" w:type="pct"/>
          </w:tcPr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Действия диспетчера:</w:t>
            </w:r>
          </w:p>
          <w:p w:rsidR="00322AD8" w:rsidRPr="00AB5789" w:rsidRDefault="00322AD8" w:rsidP="00322AD8">
            <w:pPr>
              <w:contextualSpacing/>
            </w:pPr>
            <w:r>
              <w:rPr>
                <w:sz w:val="22"/>
                <w:szCs w:val="22"/>
              </w:rPr>
              <w:t>1.</w:t>
            </w:r>
            <w:r w:rsidRPr="00AB5789">
              <w:rPr>
                <w:sz w:val="22"/>
                <w:szCs w:val="22"/>
              </w:rPr>
              <w:t>Принимает аварийную заявку с одновременным занесением её содержания в журнал. Даёт инструктаж заявителю по мерам безопасности на месте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2.Оформляет заявку аварийной бригаде на локализацию и ликвидацию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3.Знакомит бригаду с содержанием аварийной заявки, особенностями аварийного объекта;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4.Подготавливает совместно с  мастером (слесарем) документацию аварийного объекта: планшет, (маршрутную карту), исполнительные чертежи, схему сварных стыков;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Обеспечивает выезд автомашины с брига</w:t>
            </w:r>
            <w:r>
              <w:rPr>
                <w:sz w:val="22"/>
                <w:szCs w:val="22"/>
              </w:rPr>
              <w:t xml:space="preserve">дой </w:t>
            </w:r>
            <w:r w:rsidRPr="00AB5789">
              <w:rPr>
                <w:sz w:val="22"/>
                <w:szCs w:val="22"/>
              </w:rPr>
              <w:t>на объект в установленное время (не более 5 мин);</w:t>
            </w:r>
          </w:p>
          <w:p w:rsidR="00322AD8" w:rsidRPr="00AB5789" w:rsidRDefault="00322AD8" w:rsidP="00322AD8">
            <w:pPr>
              <w:contextualSpacing/>
            </w:pPr>
            <w:r>
              <w:rPr>
                <w:sz w:val="22"/>
                <w:szCs w:val="22"/>
              </w:rPr>
              <w:t>6.</w:t>
            </w:r>
            <w:r w:rsidRPr="00AB5789">
              <w:rPr>
                <w:sz w:val="22"/>
                <w:szCs w:val="22"/>
              </w:rPr>
              <w:t>Поддерживает постоянную связь с бригадой, уточняет характер аварии;</w:t>
            </w:r>
          </w:p>
          <w:p w:rsidR="00322AD8" w:rsidRPr="00AB5789" w:rsidRDefault="00322AD8" w:rsidP="00322AD8">
            <w:pPr>
              <w:contextualSpacing/>
            </w:pPr>
            <w:r>
              <w:rPr>
                <w:sz w:val="22"/>
                <w:szCs w:val="22"/>
              </w:rPr>
              <w:t>7.</w:t>
            </w:r>
            <w:r w:rsidRPr="00AB5789">
              <w:rPr>
                <w:sz w:val="22"/>
                <w:szCs w:val="22"/>
              </w:rPr>
              <w:t>Докладывает, при необходимости руководителям предприятия, диспетчеру городским организациям об аварии согласно Плану взаимодействия служб и Положению о расследовании несчастных случаев на производстве;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8.Совместно с мастером принимает решение о снижении давления газа или об отключении объекта (района) от системы газоснабжения с указанием места и номеров задвижек и докладывает руководству;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9.Передаёт телефонограммы руководителям промышленных предприятий и котельных о прекращении подачи газа до ликвидации аварии на газопроводе;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10.Обеспечивает вызов на место аварии представителей организаций, эксплуатирующих подземные коммуникации;</w:t>
            </w:r>
          </w:p>
          <w:p w:rsidR="00322AD8" w:rsidRPr="00AB5789" w:rsidRDefault="00322AD8" w:rsidP="00322AD8">
            <w:pPr>
              <w:contextualSpacing/>
            </w:pPr>
            <w:r>
              <w:rPr>
                <w:sz w:val="22"/>
                <w:szCs w:val="22"/>
              </w:rPr>
              <w:t>11.</w:t>
            </w:r>
            <w:r w:rsidRPr="00AB5789">
              <w:rPr>
                <w:sz w:val="22"/>
                <w:szCs w:val="22"/>
              </w:rPr>
              <w:t>Принимает меры по оказанию аварийной бригаде помощи в выделении дополнительного количества людей и механизмов;</w:t>
            </w:r>
          </w:p>
          <w:p w:rsidR="00322AD8" w:rsidRPr="00AB5789" w:rsidRDefault="00322AD8" w:rsidP="00322AD8">
            <w:pPr>
              <w:contextualSpacing/>
            </w:pPr>
            <w:r>
              <w:rPr>
                <w:sz w:val="22"/>
                <w:szCs w:val="22"/>
              </w:rPr>
              <w:t>12.</w:t>
            </w:r>
            <w:r w:rsidRPr="00AB5789">
              <w:rPr>
                <w:sz w:val="22"/>
                <w:szCs w:val="22"/>
              </w:rPr>
              <w:t>Докладывает руководству о ходе работ по ликвидации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13.Даёт разрешение на открытие задвижки и восстановление газоснабжения после ликвидации аварии и сообщает об этом потребителям.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b/>
                <w:sz w:val="22"/>
                <w:szCs w:val="22"/>
              </w:rPr>
              <w:t>Последовательность и порядок действий мастера (специалиста)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от диспетчера заявку, подготавливает  документацию, планшет (маршрутную карту), исполнительные чертежи на данный объект, схему сварных стыков, альбом привязок отключающих устройств;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2.Инструктирует членов бригады, знакомит их с заявкой, объектом и документацией. Проверяет наличие и исправность газоанализатора, </w:t>
            </w:r>
            <w:proofErr w:type="spellStart"/>
            <w:r w:rsidRPr="00AB5789">
              <w:rPr>
                <w:sz w:val="22"/>
                <w:szCs w:val="22"/>
              </w:rPr>
              <w:t>газоиндикатора</w:t>
            </w:r>
            <w:proofErr w:type="spellEnd"/>
            <w:r w:rsidRPr="00AB5789">
              <w:rPr>
                <w:sz w:val="22"/>
                <w:szCs w:val="22"/>
              </w:rPr>
              <w:t>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lastRenderedPageBreak/>
              <w:t>3.В течение 5 мин. выезжает с бригадой к месту аварии. Дает бригаде инструктаж по безопасному производству газоопасных работ, знакомит  с маршрутной картой, документацией  и порядком отключения аварийного объекта.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Оценивает обстановку, организует расстановку предупредительных знаков в местах подходов к загазованной зоне и охрану её с целью недопущения открытого огня;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5.Докладывает диспетчеру об обстановке на аварийном объекте (о предполагаемом  месте повреждения участка газопровода), наличии и изменении концентрации газа в зоне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Обеспечивает постоянную проверку на загазованность объекта и расположенных поблизости коммуникаций, отыскание места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Организует работу членов бригады по локализации и ликвидации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 Производит: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а) осмотр трасс подземных газопроводов и сооружений на них, находящихся в загазованной зоне (состояние растительного покрова, снега, воды и т.п.);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б) осмотр с постоянной проверкой на загазованность газоанализатором подвалов, колодцев и других сооружений в радиусе 50м от наиболее загазованного места;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в) поиск мест утечек газа буровым методом (при необходимости);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9. При необходимости принимает решение через диспетчера о вызове представителей предприятий и организаций, эксплуатирующих подземные коммуникации, для уточнения мест их расположения;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10. По согласованию с диспетчером руководит отключением повреждённого участка газопровода (снижением давления газа) и устраняет утечку;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11. По возможности производит ремонт газопровода;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12. Проверяет качество выполненных работ, с разрешения диспетчера производит подключение потребителей газа и сообщает диспетчеру об окончании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13. Составляет технический акт на аварию, передаёт, в случае необходимости, другим службам для производства аварийно-восстановительных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14. Если по прибытии на объект запах газа не ощущается, отсутствуют показания приборов – выясняет у заявителя причину заявки и удостоверяется в ложной заявке, о чём докладывает диспетчеру. Организует в течени</w:t>
            </w:r>
            <w:proofErr w:type="gramStart"/>
            <w:r w:rsidRPr="00AB5789">
              <w:rPr>
                <w:sz w:val="22"/>
                <w:szCs w:val="22"/>
              </w:rPr>
              <w:t>и</w:t>
            </w:r>
            <w:proofErr w:type="gramEnd"/>
            <w:r w:rsidRPr="00AB5789">
              <w:rPr>
                <w:sz w:val="22"/>
                <w:szCs w:val="22"/>
              </w:rPr>
              <w:t xml:space="preserve"> смены повторную проверку объекта.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действия слесаря аварийной бригады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lastRenderedPageBreak/>
              <w:t>1. Получает инструктаж о порядке выполнения газоопасных работ на 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2.Уясняет характер аварии;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 Проверяет исправность газоанализатора,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В течени</w:t>
            </w:r>
            <w:proofErr w:type="gramStart"/>
            <w:r w:rsidRPr="00AB5789">
              <w:rPr>
                <w:sz w:val="22"/>
                <w:szCs w:val="22"/>
              </w:rPr>
              <w:t>и</w:t>
            </w:r>
            <w:proofErr w:type="gramEnd"/>
            <w:r w:rsidRPr="00AB5789">
              <w:rPr>
                <w:sz w:val="22"/>
                <w:szCs w:val="22"/>
              </w:rPr>
              <w:t xml:space="preserve"> 5 минут выезжает на место аварии;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5. Проверяет с помощью газоанализатора наличие газа в помещениях, колодцах, подвалах и других сооружениях, расположенных в радиусе 50 м от загазованной зоны, и производит поиск места утечки.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6. Подготавливает необходимый инструмент, инвентарь и механизмы к работе;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Выполняет работы под руководством мастера и докладывает ему об их выполнении;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 По окончании аварийно-восстановительных работ приводит в порядок и укладывает в аварийную автомашину инструмент, инвентарь и средства индивидуальной защиты.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действий водителя специализированной аварийной машины: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инструктаж о порядке выполнения газоопасных работ на 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 Уясняет характер аварии. Выезжает на место аварии кратчайшим путём в течение 5 минут;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3. Ставит аварийную автомашину не ближе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AB5789">
                <w:rPr>
                  <w:sz w:val="22"/>
                  <w:szCs w:val="22"/>
                </w:rPr>
                <w:t>15 м</w:t>
              </w:r>
            </w:smartTag>
            <w:r w:rsidRPr="00AB5789">
              <w:rPr>
                <w:sz w:val="22"/>
                <w:szCs w:val="22"/>
              </w:rPr>
              <w:t xml:space="preserve"> от места расположения загазованного объекта с подветренной стороны в положение, обеспечивающее перекрытие проездов в загазованную зону и возможность наблюдения за перемещением посторонних лиц, в ночное время – освещение фарами загазованной зоны и подключение переносного освещения.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Расставляет предупредительные знаки на въездах, ограждает место производства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Обеспечивает доставку необходимых механизмов и оборудования по требованию руководителя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Выполняет работы под руководством мастера и докладывает об их выполнении;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По окончании аварийно-восстановительных работ приводит в порядок и укладывает в аварийную автомашину инструмент, инвентарь и средства индивидуальной защиты.</w:t>
            </w:r>
          </w:p>
        </w:tc>
      </w:tr>
      <w:tr w:rsidR="00322AD8" w:rsidRPr="00AB5789" w:rsidTr="00322AD8">
        <w:tc>
          <w:tcPr>
            <w:tcW w:w="935" w:type="pct"/>
          </w:tcPr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lastRenderedPageBreak/>
              <w:t xml:space="preserve">Повреждение на </w:t>
            </w:r>
            <w:r w:rsidRPr="00AB5789">
              <w:rPr>
                <w:sz w:val="22"/>
                <w:szCs w:val="22"/>
              </w:rPr>
              <w:lastRenderedPageBreak/>
              <w:t xml:space="preserve">газопроводе </w:t>
            </w:r>
          </w:p>
        </w:tc>
        <w:tc>
          <w:tcPr>
            <w:tcW w:w="1401" w:type="pct"/>
          </w:tcPr>
          <w:p w:rsidR="00322AD8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lastRenderedPageBreak/>
              <w:t xml:space="preserve">1.нарушение целостности подземного </w:t>
            </w:r>
            <w:r w:rsidRPr="00AB5789">
              <w:rPr>
                <w:sz w:val="22"/>
                <w:szCs w:val="22"/>
              </w:rPr>
              <w:lastRenderedPageBreak/>
              <w:t>газопровода (разрыв стыка, механическое повреждение, образование свища в результате коррозии газопр</w:t>
            </w:r>
            <w:r>
              <w:rPr>
                <w:sz w:val="22"/>
                <w:szCs w:val="22"/>
              </w:rPr>
              <w:t>овода;</w:t>
            </w:r>
          </w:p>
          <w:p w:rsidR="00322AD8" w:rsidRPr="00AB5789" w:rsidRDefault="00322AD8" w:rsidP="00322AD8">
            <w:pPr>
              <w:contextualSpacing/>
            </w:pPr>
            <w:proofErr w:type="gramStart"/>
            <w:r w:rsidRPr="00AB5789">
              <w:rPr>
                <w:sz w:val="22"/>
                <w:szCs w:val="22"/>
              </w:rPr>
              <w:t>2.негерметичность резьбовых и сварных соединений и другие дефекты).</w:t>
            </w:r>
            <w:proofErr w:type="gramEnd"/>
          </w:p>
          <w:p w:rsidR="00322AD8" w:rsidRPr="00AB5789" w:rsidRDefault="00322AD8" w:rsidP="00322AD8">
            <w:pPr>
              <w:contextualSpacing/>
              <w:jc w:val="center"/>
            </w:pPr>
          </w:p>
        </w:tc>
        <w:tc>
          <w:tcPr>
            <w:tcW w:w="2664" w:type="pct"/>
          </w:tcPr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lastRenderedPageBreak/>
              <w:t>Действия диспетчера: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lastRenderedPageBreak/>
              <w:t>1. Принимает аварийную заявку с одновременным занесением её содержания в журнал. Даёт инструктаж заявителю по мерам безопасности на месте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2.Оформляет заявку аварийной бригаде на локализацию и ликвидацию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3.Знакомит бригаду с содержанием аварийной заявки, особенностями аварийного объекта;</w:t>
            </w:r>
          </w:p>
          <w:p w:rsidR="00322AD8" w:rsidRPr="00AB5789" w:rsidRDefault="00322AD8" w:rsidP="00322AD8">
            <w:pPr>
              <w:contextualSpacing/>
            </w:pPr>
            <w:r>
              <w:rPr>
                <w:sz w:val="22"/>
                <w:szCs w:val="22"/>
              </w:rPr>
              <w:t xml:space="preserve">4. Подготавливает совместно с </w:t>
            </w:r>
            <w:r w:rsidRPr="00AB5789">
              <w:rPr>
                <w:sz w:val="22"/>
                <w:szCs w:val="22"/>
              </w:rPr>
              <w:t>мастером (слесарем) документацию аварийного объекта: планшет, (маршрутную карту), исполнительные чертежи, схему сварных стыков;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Обеспечивает выезд автомашины с бригадой  на объект в установленное время (не более 5 мин);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Поддерживает постоянную связь с бригадой, уточняет характер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Докладывает, при необходимости руководителям предприятия, городским организациям об аварии согласно Плану взаимодействия служб и Положению о расследовании несчастных случаев на производстве;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8.Совместно с мастером принимает решение о снижении давления газа или об отключении объекта (района) от системы газоснабжения с указанием места и номеров задвижек и докладывает руководству;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9.Передаёт телефонограммы руководителям промышленных предприятий и котельных о прекращении подачи газа до ликвидации аварии на газопроводе;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10.Обеспечивает вызов на место аварии представителей организаций, эксплуатирующих подземные коммуникации;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11. Принимает меры по оказанию аварийной бригаде помощи в выделении дополнительного количества людей и механизмов;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12. Докладывает руководству о ходе работ по ликвидации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13.Даёт разрешение на открытие задвижки и восстановление газоснабжения после ликвидации аварии и сообщает об этом потребителям.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Последовательность и порядок действий мастера (специалиста)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от диспетчера заявку, подготавливает  документацию, планшет (маршрутную карту), исполнительные чертежи на данный объект, схему сварных стыков, альбом привязок отключающих устройств;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2.Инструктирует членов бригады, знакомит их с заявкой, объектом и документацией. Проверяет наличие и исправность газоанализатора, </w:t>
            </w:r>
            <w:proofErr w:type="spellStart"/>
            <w:r w:rsidRPr="00AB5789">
              <w:rPr>
                <w:sz w:val="22"/>
                <w:szCs w:val="22"/>
              </w:rPr>
              <w:t>газоиндикатора</w:t>
            </w:r>
            <w:proofErr w:type="spellEnd"/>
            <w:r w:rsidRPr="00AB5789">
              <w:rPr>
                <w:sz w:val="22"/>
                <w:szCs w:val="22"/>
              </w:rPr>
              <w:t>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3.Выезжает с бригадой к месту аварии в установленное время (в течение 5 мин.). 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4. Знакомится с обстановкой, организует охрану места аварии с целью </w:t>
            </w:r>
            <w:r w:rsidRPr="00AB5789">
              <w:rPr>
                <w:sz w:val="22"/>
                <w:szCs w:val="22"/>
              </w:rPr>
              <w:lastRenderedPageBreak/>
              <w:t>недопущения открытого огня;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5.Сообщает диспетчеру об обстановке на аварийном объекте, наличии концентрации газа в зоне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Обеспечивает постоянную проверку на загазованность объекта и расположенных поблизости коммуникаций, отыскание места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7.Проверяет прибором загазованность колодцев, подземных сооружений, подвалов, </w:t>
            </w:r>
            <w:proofErr w:type="spellStart"/>
            <w:r w:rsidRPr="00AB5789">
              <w:rPr>
                <w:sz w:val="22"/>
                <w:szCs w:val="22"/>
              </w:rPr>
              <w:t>подп</w:t>
            </w:r>
            <w:proofErr w:type="spellEnd"/>
            <w:proofErr w:type="gramStart"/>
            <w:r>
              <w:rPr>
                <w:sz w:val="22"/>
                <w:szCs w:val="22"/>
                <w:lang w:val="en-US"/>
              </w:rPr>
              <w:t>o</w:t>
            </w:r>
            <w:proofErr w:type="spellStart"/>
            <w:proofErr w:type="gramEnd"/>
            <w:r w:rsidRPr="00AB5789">
              <w:rPr>
                <w:sz w:val="22"/>
                <w:szCs w:val="22"/>
              </w:rPr>
              <w:t>лья</w:t>
            </w:r>
            <w:proofErr w:type="spellEnd"/>
            <w:r w:rsidRPr="00AB5789">
              <w:rPr>
                <w:sz w:val="22"/>
                <w:szCs w:val="22"/>
              </w:rPr>
              <w:t>, зданий в радиусе 50м. Организует поиск места утечки газа;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8.Принимает меры к устранению выхода газа путём закрытия задвижек на выходе аварийного </w:t>
            </w:r>
            <w:r>
              <w:rPr>
                <w:sz w:val="22"/>
                <w:szCs w:val="22"/>
              </w:rPr>
              <w:t>ГРУ</w:t>
            </w:r>
            <w:r w:rsidRPr="00AB5789">
              <w:rPr>
                <w:sz w:val="22"/>
                <w:szCs w:val="22"/>
              </w:rPr>
              <w:t xml:space="preserve"> с обязательной установкой заглушек до и после неисправного участка, а также шунтирующих перемычек. Даёт указание на сбрасывание газа через свечу</w:t>
            </w:r>
            <w:r>
              <w:rPr>
                <w:sz w:val="22"/>
                <w:szCs w:val="22"/>
              </w:rPr>
              <w:t xml:space="preserve"> ГРУ</w:t>
            </w:r>
            <w:r w:rsidRPr="00AB5789">
              <w:rPr>
                <w:sz w:val="22"/>
                <w:szCs w:val="22"/>
              </w:rPr>
              <w:t xml:space="preserve"> в атмосферу;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9.Производит продувку отключенного участка воздухом и проверяет </w:t>
            </w:r>
            <w:proofErr w:type="spellStart"/>
            <w:r w:rsidRPr="00AB5789">
              <w:rPr>
                <w:sz w:val="22"/>
                <w:szCs w:val="22"/>
              </w:rPr>
              <w:t>газовоздушную</w:t>
            </w:r>
            <w:proofErr w:type="spellEnd"/>
            <w:r w:rsidRPr="00AB5789">
              <w:rPr>
                <w:sz w:val="22"/>
                <w:szCs w:val="22"/>
              </w:rPr>
              <w:t xml:space="preserve"> смесь путём анализа её на отсутствие взрывоопасной концентрации газа в отключенном участке</w:t>
            </w:r>
            <w:proofErr w:type="gramStart"/>
            <w:r w:rsidRPr="00AB5789">
              <w:rPr>
                <w:sz w:val="22"/>
                <w:szCs w:val="22"/>
              </w:rPr>
              <w:t xml:space="preserve"> ;</w:t>
            </w:r>
            <w:proofErr w:type="gramEnd"/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10.Вызывает через диспетчера представителей предприятий и организаций, эксплуатирующих подземные коммуникации, и людей в помощь аварийной бригаде (при необходимости вскрытие подземного газопровода);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11. Производит ремонт газопровода совместно с соответствующими газовыми служ</w:t>
            </w:r>
            <w:r>
              <w:rPr>
                <w:sz w:val="22"/>
                <w:szCs w:val="22"/>
              </w:rPr>
              <w:t xml:space="preserve">бами. </w:t>
            </w:r>
            <w:r w:rsidRPr="00AB5789">
              <w:rPr>
                <w:sz w:val="22"/>
                <w:szCs w:val="22"/>
              </w:rPr>
              <w:t>Проверяет качество выполненных работ, с разрешения диспетчера производит подключение потребителей газа и сообщает диспетчеру об окончании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12. Составляет технический акт на аварию (несчастный случай), передаёт, в случае необходимости, другим службам для производства аварийно-восстановительных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13. Если по прибытии на объект запах газа не ощущается, отсутствуют показания приборов – выясняет у заявителя причину заявки и удостоверяется в ложной заявке, о чём докладывает диспетчеру. Организует в течени</w:t>
            </w:r>
            <w:proofErr w:type="gramStart"/>
            <w:r w:rsidRPr="00AB5789">
              <w:rPr>
                <w:sz w:val="22"/>
                <w:szCs w:val="22"/>
              </w:rPr>
              <w:t>и</w:t>
            </w:r>
            <w:proofErr w:type="gramEnd"/>
            <w:r w:rsidRPr="00AB5789">
              <w:rPr>
                <w:sz w:val="22"/>
                <w:szCs w:val="22"/>
              </w:rPr>
              <w:t xml:space="preserve"> смены повторную проверку объекта и передаёт заявку на контроль в эксплуатационную службу.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действия слесаря аварийной бригады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инструктаж о порядке выполнения газоопасных работ на 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2.Уясняет характер аварийной заявки;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 Проверяет исправность газоанализатора,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В течени</w:t>
            </w:r>
            <w:proofErr w:type="gramStart"/>
            <w:r w:rsidRPr="00AB5789">
              <w:rPr>
                <w:sz w:val="22"/>
                <w:szCs w:val="22"/>
              </w:rPr>
              <w:t>и</w:t>
            </w:r>
            <w:proofErr w:type="gramEnd"/>
            <w:r w:rsidRPr="00AB5789">
              <w:rPr>
                <w:sz w:val="22"/>
                <w:szCs w:val="22"/>
              </w:rPr>
              <w:t xml:space="preserve"> 5 минут выезжает на место аварии;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lastRenderedPageBreak/>
              <w:t xml:space="preserve">5. Проверяет с помощью газоанализатора наличие газа в помещениях, колодцах, подвалах и других сооружениях, расположенных в радиусе 50 м от загазованной зоны, и производит поиск места утечки.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6. Подготавливает необходимый инструмент, инвентарь и механизмы к работе;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Выполняет работы под руководством мастера и докладывает ему об их выполнении;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 По окончании аварийно-восстановительных работ приводит в порядок и укладывает в аварийную автомашину инструмент, инвентарь и средства индивидуальной защиты.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действий водителя специализированной аварийной машины: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инструктаж о порядке выполнения газоопасных работ на 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 Уясняет характер аварийной заявки;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 Выезжает на место аварии кратчайшим путём в течение 5 минут;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4. Ставит аварийную автомашину не ближе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AB5789">
                <w:rPr>
                  <w:sz w:val="22"/>
                  <w:szCs w:val="22"/>
                </w:rPr>
                <w:t>15 м</w:t>
              </w:r>
            </w:smartTag>
            <w:r w:rsidRPr="00AB5789">
              <w:rPr>
                <w:sz w:val="22"/>
                <w:szCs w:val="22"/>
              </w:rPr>
              <w:t xml:space="preserve"> от места расположения загазованного объекта с подветренной стороны в положение, обеспечивающее перекрытие проездов в загазованную зону и возможность наблюдения за перемещением посторонних лиц, в ночное время – освещение фарами загазованной зоны и подключение переносного освещения.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Расставляет предупредительные знаки на въездах, ограждает место производства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Обеспечивает доставку необходимых механизмов и оборудования по требованию руководителя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Выполняет работы под руководством мастера и докладывает об их выполнении;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 По окончании аварийно-восстановительных работ приводит в порядок и укладывает в аварийную автомашину инструмент, инвентарь и средства индивидуальной защиты.</w:t>
            </w:r>
          </w:p>
        </w:tc>
      </w:tr>
      <w:tr w:rsidR="00322AD8" w:rsidRPr="00AB5789" w:rsidTr="00322AD8">
        <w:tc>
          <w:tcPr>
            <w:tcW w:w="935" w:type="pct"/>
          </w:tcPr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lastRenderedPageBreak/>
              <w:t xml:space="preserve">Выход газа из </w:t>
            </w:r>
            <w:proofErr w:type="spellStart"/>
            <w:r w:rsidRPr="00AB5789">
              <w:rPr>
                <w:sz w:val="22"/>
                <w:szCs w:val="22"/>
              </w:rPr>
              <w:t>конденсатосборника</w:t>
            </w:r>
            <w:proofErr w:type="spellEnd"/>
            <w:r w:rsidRPr="00AB5789">
              <w:rPr>
                <w:sz w:val="22"/>
                <w:szCs w:val="22"/>
              </w:rPr>
              <w:t xml:space="preserve"> или гидрозатвора в атмосферу</w:t>
            </w:r>
          </w:p>
        </w:tc>
        <w:tc>
          <w:tcPr>
            <w:tcW w:w="1401" w:type="pct"/>
          </w:tcPr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1.повреждение стояка </w:t>
            </w:r>
            <w:proofErr w:type="spellStart"/>
            <w:r w:rsidRPr="00AB5789">
              <w:rPr>
                <w:sz w:val="22"/>
                <w:szCs w:val="22"/>
              </w:rPr>
              <w:t>конденсатосборника</w:t>
            </w:r>
            <w:proofErr w:type="spellEnd"/>
            <w:r w:rsidRPr="00AB5789">
              <w:rPr>
                <w:sz w:val="22"/>
                <w:szCs w:val="22"/>
              </w:rPr>
              <w:t xml:space="preserve"> или гидрозатвора, их коррозия и другие дефекты.</w:t>
            </w:r>
          </w:p>
        </w:tc>
        <w:tc>
          <w:tcPr>
            <w:tcW w:w="2664" w:type="pct"/>
          </w:tcPr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Действия диспетчера: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Принимает аварийную заявку с одновременным занесением её содержания в журнал. Даёт инструктаж заявителю по мерам безопасности на месте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2.Оформляет заявку аварийной бригаде на локализацию и ликвидацию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3.Знакомит бригаду с содержанием аварийной заявки, особенностями аварийного объекта;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4. Подготавливает совместно с  мастером (слесарем) документацию </w:t>
            </w:r>
            <w:r w:rsidRPr="00AB5789">
              <w:rPr>
                <w:sz w:val="22"/>
                <w:szCs w:val="22"/>
              </w:rPr>
              <w:lastRenderedPageBreak/>
              <w:t>аварийного объекта: планшет, (маршрутную карту), исполнительные чертежи, схему сварных стыков;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Обеспечивает выезд автомашины с бригадой  на объект в установленное время (не более 5 мин);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Поддерживает постоянную связь с бригадой, уточняет характер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Докладывает, при необходимости руководителям предприятия, городским организациям об аварии согласно Плану взаимодействия служб и Положению о расследовании несчастных случаев на производстве;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8.Совместно с мастером принимает решение о снижении давления газа или об отключении объекта (района) от системы газоснабжения с указанием места и номеров задвижек и докладывает руководству;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9.При необходимости передаёт телефонограммы руководителям промышленных предприятий и котельных о снижении давления  газа до ликвидации аварии на газопроводе;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10.Обеспечивает вызов на место аварии представителей организаций, эксплуатирующих подземные коммуникации;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11. Принимает меры по оказанию аварийной бригаде помощи в выделении дополнительного количества людей и механизмов;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12. Докладывает руководству о ходе работ по ликвидации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13.Даёт разрешение на открытие задвижки и восстановление газоснабжения после ликвидации аварии и сообщает об этом потребителям.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Последовательность и порядок действий мастера (специалиста)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от диспетчера заявку, подготавливает  документацию, планшет (маршрутную карту), исполнительные чертежи на данный объект, схему сварных стыков, альбом привязок отключающих устройств;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2.Инструктирует членов бригады, знакомит их с заявкой, объектом и документацией. Проверяет наличие и исправность газоанализатора, </w:t>
            </w:r>
            <w:proofErr w:type="spellStart"/>
            <w:r w:rsidRPr="00AB5789">
              <w:rPr>
                <w:sz w:val="22"/>
                <w:szCs w:val="22"/>
              </w:rPr>
              <w:t>газоиндикатора</w:t>
            </w:r>
            <w:proofErr w:type="spellEnd"/>
            <w:r w:rsidRPr="00AB5789">
              <w:rPr>
                <w:sz w:val="22"/>
                <w:szCs w:val="22"/>
              </w:rPr>
              <w:t>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3.Выезжает с бригадой к месту аварии в установленное время (в течение 5 мин.). 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Знакомится с обстановкой, организует охрану места аварии с целью недопущения открытого огня;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5.Сообщает диспетчеру об обстановке на аварийном объекте, наличии концентрации газа в зоне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6. Обеспечивает постоянную проверку на загазованность колодцев, коллекторов подземных сооружений,  расположенных в радиусе 50м от </w:t>
            </w:r>
            <w:r w:rsidRPr="00AB5789">
              <w:rPr>
                <w:sz w:val="22"/>
                <w:szCs w:val="22"/>
              </w:rPr>
              <w:lastRenderedPageBreak/>
              <w:t>загазованного объекта;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7.Организует работы членов бригады по локализации и ликвидации аварии, обеспечивает интенсивную вентиляцию объекта;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8.Устраняет открытый выход газа из </w:t>
            </w:r>
            <w:proofErr w:type="spellStart"/>
            <w:r w:rsidRPr="00AB5789">
              <w:rPr>
                <w:sz w:val="22"/>
                <w:szCs w:val="22"/>
              </w:rPr>
              <w:t>конденсатосборника</w:t>
            </w:r>
            <w:proofErr w:type="spellEnd"/>
            <w:r w:rsidRPr="00AB5789">
              <w:rPr>
                <w:sz w:val="22"/>
                <w:szCs w:val="22"/>
              </w:rPr>
              <w:t xml:space="preserve"> (гидрозатвора). У </w:t>
            </w:r>
            <w:proofErr w:type="spellStart"/>
            <w:r w:rsidRPr="00AB5789">
              <w:rPr>
                <w:sz w:val="22"/>
                <w:szCs w:val="22"/>
              </w:rPr>
              <w:t>конденсатосборника</w:t>
            </w:r>
            <w:proofErr w:type="spellEnd"/>
            <w:r w:rsidRPr="00AB5789">
              <w:rPr>
                <w:sz w:val="22"/>
                <w:szCs w:val="22"/>
              </w:rPr>
              <w:t xml:space="preserve"> низкого давления при выходе из строя верхнего нарезного конца стояка – нарезка на нем резьбы, навёртывание муфты и ввёртывание в неё заглушки;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9.Снижение давления  (при необходимости) в газопроводах высокого и среднего давления для производства работ на </w:t>
            </w:r>
            <w:proofErr w:type="spellStart"/>
            <w:r w:rsidRPr="00AB5789">
              <w:rPr>
                <w:sz w:val="22"/>
                <w:szCs w:val="22"/>
              </w:rPr>
              <w:t>конденсатосборнике</w:t>
            </w:r>
            <w:proofErr w:type="spellEnd"/>
            <w:r w:rsidRPr="00AB5789">
              <w:rPr>
                <w:sz w:val="22"/>
                <w:szCs w:val="22"/>
              </w:rPr>
              <w:t xml:space="preserve">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10.Проверка целостности </w:t>
            </w:r>
            <w:proofErr w:type="spellStart"/>
            <w:r w:rsidRPr="00AB5789">
              <w:rPr>
                <w:sz w:val="22"/>
                <w:szCs w:val="22"/>
              </w:rPr>
              <w:t>повреждённогоконденсатосборника</w:t>
            </w:r>
            <w:proofErr w:type="spellEnd"/>
            <w:r w:rsidRPr="00AB5789">
              <w:rPr>
                <w:sz w:val="22"/>
                <w:szCs w:val="22"/>
              </w:rPr>
              <w:t xml:space="preserve"> (гидрозатвора) буровым осмотром или прибором;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11. Проверяет качество выполненных работ, с разрешения диспетчера производит подключение потребителей газа и сообщает диспетчеру об окончании работ и восстановлении давления газа;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12. Составляет технический акт на аварию (несчастный случай), передаёт, в случае необходимости, другим службам газового хозяйства для производства аварийно-восстановительных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13. Если по прибытии на объект запах газа не ощущается, отсутствуют показания приборов – выясняет у заявителя причину заявки и удостоверяется в ложной заявке, о чём докладывает диспетчеру. Организует в течени</w:t>
            </w:r>
            <w:proofErr w:type="gramStart"/>
            <w:r w:rsidRPr="00AB5789">
              <w:rPr>
                <w:sz w:val="22"/>
                <w:szCs w:val="22"/>
              </w:rPr>
              <w:t>и</w:t>
            </w:r>
            <w:proofErr w:type="gramEnd"/>
            <w:r w:rsidRPr="00AB5789">
              <w:rPr>
                <w:sz w:val="22"/>
                <w:szCs w:val="22"/>
              </w:rPr>
              <w:t xml:space="preserve"> смены повторную проверку объекта и передаёт заявку на контроль в эксплуатационную службу.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действия слесаря аварийной бригады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инструктаж о порядке выполнения газоопасных работ на 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2.Уясняет характер аварийной заявки;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 Проверяет исправность газоанализатора,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В течени</w:t>
            </w:r>
            <w:proofErr w:type="gramStart"/>
            <w:r w:rsidRPr="00AB5789">
              <w:rPr>
                <w:sz w:val="22"/>
                <w:szCs w:val="22"/>
              </w:rPr>
              <w:t>и</w:t>
            </w:r>
            <w:proofErr w:type="gramEnd"/>
            <w:r w:rsidRPr="00AB5789">
              <w:rPr>
                <w:sz w:val="22"/>
                <w:szCs w:val="22"/>
              </w:rPr>
              <w:t xml:space="preserve"> 5 минут выезжает на место аварии;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5. Проверяет с помощью газоанализатора наличие газа в помещениях, колодцах, подвалах и других сооружениях, расположенных в радиусе 50 м от загазованной зоны, и производит поиск места утечки.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6. Подготавливает необходимый инструмент, инвентарь и механизмы к работе;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Выполняет работы под руководством мастера и докладывает ему об их выполнении;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8. По окончании аварийно-восстановительных работ приводит в порядок и </w:t>
            </w:r>
            <w:r w:rsidRPr="00AB5789">
              <w:rPr>
                <w:sz w:val="22"/>
                <w:szCs w:val="22"/>
              </w:rPr>
              <w:lastRenderedPageBreak/>
              <w:t>укладывает в аварийную автомашину инструмент, инвентарь и средства индивидуальной защиты.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действий водителя специализированной аварийной машины: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инструктаж о порядке выполнения газоопасных работ на 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 Уясняет характер аварийной заявки;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 Выезжает на место аварии кратчайшим путём в течение 5 минут;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4. Ставит аварийную автомашину не ближе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AB5789">
                <w:rPr>
                  <w:sz w:val="22"/>
                  <w:szCs w:val="22"/>
                </w:rPr>
                <w:t>15 м</w:t>
              </w:r>
            </w:smartTag>
            <w:r w:rsidRPr="00AB5789">
              <w:rPr>
                <w:sz w:val="22"/>
                <w:szCs w:val="22"/>
              </w:rPr>
              <w:t xml:space="preserve"> от места расположения загазованного объекта с подветренной стороны в положение, обеспечивающее перекрытие проездов в загазованную зону и возможность наблюдения за перемещением посторонних лиц, в ночное время – освещение фарами загазованной зоны и подключение переносного освещения.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Расставляет предупредительные знаки на въездах, ограждает место производства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Обеспечивает доставку необходимых механизмов и оборудования по требованию руководителя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Выполняет работы под руководством мастера и докладывает об их выполнении;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 По окончании аварийно-восстановительных работ приводит в порядок и укладывает в аварийную автомашину инструмент, инвентарь и средства индивидуальной защиты.</w:t>
            </w:r>
          </w:p>
        </w:tc>
      </w:tr>
      <w:tr w:rsidR="00322AD8" w:rsidRPr="00AB5789" w:rsidTr="00322AD8">
        <w:tc>
          <w:tcPr>
            <w:tcW w:w="935" w:type="pct"/>
          </w:tcPr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lastRenderedPageBreak/>
              <w:t>Прекращение подачи газа. По</w:t>
            </w:r>
            <w:r>
              <w:rPr>
                <w:sz w:val="22"/>
                <w:szCs w:val="22"/>
              </w:rPr>
              <w:t xml:space="preserve">нижение </w:t>
            </w:r>
            <w:r w:rsidRPr="00AB5789">
              <w:rPr>
                <w:sz w:val="22"/>
                <w:szCs w:val="22"/>
              </w:rPr>
              <w:t>давления газа в газовой сети.</w:t>
            </w:r>
          </w:p>
          <w:p w:rsidR="00322AD8" w:rsidRPr="00AB5789" w:rsidRDefault="00322AD8" w:rsidP="00322AD8">
            <w:pPr>
              <w:contextualSpacing/>
              <w:jc w:val="center"/>
            </w:pPr>
          </w:p>
        </w:tc>
        <w:tc>
          <w:tcPr>
            <w:tcW w:w="1401" w:type="pct"/>
          </w:tcPr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1.закупорка подземных и надземных газопроводов (конденсатные, снежные, ледяные пробки).</w:t>
            </w:r>
          </w:p>
          <w:p w:rsidR="00322AD8" w:rsidRPr="00AB5789" w:rsidRDefault="00322AD8" w:rsidP="00322AD8">
            <w:pPr>
              <w:contextualSpacing/>
            </w:pPr>
          </w:p>
          <w:p w:rsidR="00322AD8" w:rsidRPr="00AB5789" w:rsidRDefault="00322AD8" w:rsidP="00322AD8">
            <w:pPr>
              <w:contextualSpacing/>
              <w:jc w:val="center"/>
            </w:pPr>
          </w:p>
        </w:tc>
        <w:tc>
          <w:tcPr>
            <w:tcW w:w="2664" w:type="pct"/>
          </w:tcPr>
          <w:p w:rsidR="00322AD8" w:rsidRPr="00AB5789" w:rsidRDefault="00322AD8" w:rsidP="00322AD8">
            <w:pPr>
              <w:ind w:firstLine="35"/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Действия диспетчера: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Принимает аварийную заявку с одновременным занесением её содержания в журнал. Даёт инструктаж заявителю по мерам безопасности на месте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2.Оформляет заявку аварийной бригаде на локализацию и ликвидацию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3.Знакомит бригаду с содержанием аварийной заявки, особенностями аварийного объекта;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Подготавливает совместно с  мастером (слесарем) документацию аварийного объекта: планшет, (маршрутную карту), исполнительные чертежи, схему сварных стыков;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Обеспечивает выезд автомашины с бригадой  на объект в установленное время (не более 5 мин);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Поддерживает постоянную связь с бригадой, уточняет характер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7.Обеспечивает вызов на место аварии представителей организаций, эксплуатирующих подземные коммуникации;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8. Докладывает, при необходимости руководителям предприятия, городским </w:t>
            </w:r>
            <w:r w:rsidRPr="00AB5789">
              <w:rPr>
                <w:sz w:val="22"/>
                <w:szCs w:val="22"/>
              </w:rPr>
              <w:lastRenderedPageBreak/>
              <w:t>организациям об аварии согласно Плану взаимодействия служб и Положению о расследовании несчастных случаев на производстве;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9.Даёт команду на отключение газоиспользующего оборудования от газораспределительной сети;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10. Принимает меры по оказанию аварийной бригаде помощи в выделении дополнительного количества людей и механизмов;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11. Требует от руководителя аварийных работ исчерпывающей информации о ходе работ по ликвидации закупорки;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12. Докладывае</w:t>
            </w:r>
            <w:r>
              <w:rPr>
                <w:sz w:val="22"/>
                <w:szCs w:val="22"/>
              </w:rPr>
              <w:t>т руководству</w:t>
            </w:r>
            <w:r w:rsidRPr="00AB5789">
              <w:rPr>
                <w:sz w:val="22"/>
                <w:szCs w:val="22"/>
              </w:rPr>
              <w:t xml:space="preserve"> о ходе работ по ликвидации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13.Даёт разрешение на открытие задвижки и восстановление газоснабжения после ликвидации аварии и сообщает об этом потребителям.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Последовательность и порядок действий мастера (специалиста)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от диспетчера заявку, подготавливает  документацию, планшет (маршрутную карту), исполнительные чертежи на данный объект, схему сварных стыков, альбом привязок отключающих устройств;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2.Инструктирует членов бригады, знакомит их с заявкой, объектом и документацией. Проверяет наличие и исправность газоанализатора, </w:t>
            </w:r>
            <w:proofErr w:type="spellStart"/>
            <w:r w:rsidRPr="00AB5789">
              <w:rPr>
                <w:sz w:val="22"/>
                <w:szCs w:val="22"/>
              </w:rPr>
              <w:t>газоиндикатора</w:t>
            </w:r>
            <w:proofErr w:type="spellEnd"/>
            <w:r w:rsidRPr="00AB5789">
              <w:rPr>
                <w:sz w:val="22"/>
                <w:szCs w:val="22"/>
              </w:rPr>
              <w:t>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3.Выезжает с бригадой к месту аварии в установленное время (в течение 5 мин.). 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Знакомится с обстановкой, организует охрану места аварии с целью недопущения открытого огня;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5.Сообщает диспетчеру об обстановке на аварийном объекте, наличии и изменении  концентрации газа в зоне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С разрешения диспетчера даёт команду на отключение объекта от газораспределительной сети;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7.Организует поиск места утечки газа или закупорки газопровода и устраняет её согласно Инструкции по ликвидации конденсатных и гидратных пробок в газопроводах;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8.При необходимости устранения закупорки газа метанолом через диспетчера вызывает бригаду АВР;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9.Организует проверку газоанализатором на загазованность колодцев подземных коммуникаций в радиусе до 50м, в случае обнаружения утечки газа организует проветривание колодцев и устраняет утечку газа согласно инструкции;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10.Организует в соответствии с требованиями инструкции пуск газа после </w:t>
            </w:r>
            <w:r w:rsidRPr="00AB5789">
              <w:rPr>
                <w:sz w:val="22"/>
                <w:szCs w:val="22"/>
              </w:rPr>
              <w:lastRenderedPageBreak/>
              <w:t>устранения дефекта;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11.Организует повторную проверку объекта на загазованность;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12.Составляет технический акт на аварию, передаёт, в случае необходимости, другим службам для производства аварийно-восстановительных работ;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действия слесаря аварийной бригады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инструктаж о порядке выполнения газоопасных работ на 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2.Уясняет характер аварийной заявки;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 Проверяет исправность газоанализатора,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В течени</w:t>
            </w:r>
            <w:proofErr w:type="gramStart"/>
            <w:r w:rsidRPr="00AB5789">
              <w:rPr>
                <w:sz w:val="22"/>
                <w:szCs w:val="22"/>
              </w:rPr>
              <w:t>и</w:t>
            </w:r>
            <w:proofErr w:type="gramEnd"/>
            <w:r w:rsidRPr="00AB5789">
              <w:rPr>
                <w:sz w:val="22"/>
                <w:szCs w:val="22"/>
              </w:rPr>
              <w:t xml:space="preserve"> 5 минут выезжает на место аварии;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5. Принимает участие в измерении перепада давления газа в газопроводе на выходе из </w:t>
            </w:r>
            <w:r>
              <w:rPr>
                <w:sz w:val="22"/>
                <w:szCs w:val="22"/>
              </w:rPr>
              <w:t>ГРУ</w:t>
            </w:r>
            <w:r w:rsidRPr="00AB5789">
              <w:rPr>
                <w:sz w:val="22"/>
                <w:szCs w:val="22"/>
              </w:rPr>
              <w:t xml:space="preserve"> и перед газоиспользующим оборудованием, а также отключении жилых домов от газораспределительной сети;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6.Устанавливает с помощью газоанализатора или </w:t>
            </w:r>
            <w:proofErr w:type="spellStart"/>
            <w:r w:rsidRPr="00AB5789">
              <w:rPr>
                <w:sz w:val="22"/>
                <w:szCs w:val="22"/>
              </w:rPr>
              <w:t>газоиндикатора</w:t>
            </w:r>
            <w:proofErr w:type="spellEnd"/>
            <w:r w:rsidRPr="00AB5789">
              <w:rPr>
                <w:sz w:val="22"/>
                <w:szCs w:val="22"/>
              </w:rPr>
              <w:t xml:space="preserve"> наличие газа и участвует в поиске места утечки газа;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7.Подготавливает необходимый инструмент, инвентарь и механизмы к работе;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 Выполняет работы под руководством мастера и докладывает ему об их выполнении;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9. По окончании аварийно-восстановительных работ приводит в порядок и укладывает в аварийную автомашину инструмент, инвентарь и средства индивидуальной защиты.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действий водителя специализированной аварийной машины: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инструктаж о порядке выполнения газоопасных работ на 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 Уясняет характер аварийной заявки;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 Выезжает на место аварии кратчайшим путём в течение 5 минут. Поддерживает непрерывную связь с диспетчером;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Ставит автомашину с подветренной стороны на безопасном расстоянии от места аварии (загазованности), не ближе 15м. Положение аварийной автомашины должно обеспечивать перекрытие зоны аварии и возможность наблюдения водителем за перемещением посторонних лиц;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В ночное время обеспечивает освещение фарами загазованной зоны и при необходимости подключает переносное освещение;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Участвует в работах по ликвидации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7. Выполняет работы под руководством мастера и докладывает об их </w:t>
            </w:r>
            <w:r w:rsidRPr="00AB5789">
              <w:rPr>
                <w:sz w:val="22"/>
                <w:szCs w:val="22"/>
              </w:rPr>
              <w:lastRenderedPageBreak/>
              <w:t>выполнении;</w:t>
            </w:r>
          </w:p>
        </w:tc>
      </w:tr>
      <w:tr w:rsidR="00322AD8" w:rsidRPr="00AB5789" w:rsidTr="00322AD8">
        <w:tc>
          <w:tcPr>
            <w:tcW w:w="935" w:type="pct"/>
          </w:tcPr>
          <w:p w:rsidR="00322AD8" w:rsidRPr="00AB5789" w:rsidRDefault="00322AD8" w:rsidP="00322AD8">
            <w:pPr>
              <w:contextualSpacing/>
            </w:pPr>
            <w:r>
              <w:rPr>
                <w:sz w:val="22"/>
                <w:szCs w:val="22"/>
              </w:rPr>
              <w:lastRenderedPageBreak/>
              <w:t>Запах газа в ГРПШ</w:t>
            </w:r>
            <w:r w:rsidRPr="00AB5789">
              <w:rPr>
                <w:sz w:val="22"/>
                <w:szCs w:val="22"/>
              </w:rPr>
              <w:t>.</w:t>
            </w:r>
          </w:p>
          <w:p w:rsidR="00322AD8" w:rsidRPr="00AB5789" w:rsidRDefault="00322AD8" w:rsidP="00322AD8">
            <w:pPr>
              <w:tabs>
                <w:tab w:val="left" w:pos="1926"/>
              </w:tabs>
              <w:contextualSpacing/>
            </w:pPr>
          </w:p>
        </w:tc>
        <w:tc>
          <w:tcPr>
            <w:tcW w:w="1401" w:type="pct"/>
          </w:tcPr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1.разрыв сварного стыка на газопроводе, нарушение плотности фланцевого соединения, утечка в арматуре и приборах и др.</w:t>
            </w:r>
          </w:p>
          <w:p w:rsidR="00322AD8" w:rsidRPr="00AB5789" w:rsidRDefault="00322AD8" w:rsidP="00322AD8">
            <w:pPr>
              <w:contextualSpacing/>
              <w:jc w:val="center"/>
            </w:pPr>
          </w:p>
        </w:tc>
        <w:tc>
          <w:tcPr>
            <w:tcW w:w="2664" w:type="pct"/>
          </w:tcPr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Действия диспетчера: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Принимает аварийную заявку с одновременным занесением её содержания в журнал. Даёт инструктаж заявителю по мерам безопасности на месте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2.Оформляет заявку аварийной бригаде на локализацию и ликвидацию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3.Знакомит бригаду с содержанием аварийной заявки, особенностями аварийного объекта;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Подготавливает совместно с  мастером (слесарем) документацию аварийного объекта: планшет, (маршрутную карту), исполнительные чертежи, схему сварных стыков;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Обеспечивает выезд автомашины с бригадой  на объект в установленное время (не более 5 мин);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Поддерживает постоянную связь с бригадой, уточняет характер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Докладывает, при необходимости руководителям предприятия, диспетчеру городским организациям об аварии согласно Плану взаимодействия служб и Положению о расследовании несчастных случаев на производстве;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8.Даёт разрешение на повышение давления газа на соседнем </w:t>
            </w:r>
            <w:r>
              <w:rPr>
                <w:sz w:val="22"/>
                <w:szCs w:val="22"/>
              </w:rPr>
              <w:t>ГРУ</w:t>
            </w:r>
            <w:r w:rsidRPr="00AB5789">
              <w:rPr>
                <w:sz w:val="22"/>
                <w:szCs w:val="22"/>
              </w:rPr>
              <w:t xml:space="preserve"> (закольцованного) до 300 </w:t>
            </w:r>
            <w:proofErr w:type="spellStart"/>
            <w:r w:rsidRPr="00AB5789">
              <w:rPr>
                <w:sz w:val="22"/>
                <w:szCs w:val="22"/>
              </w:rPr>
              <w:t>даПа</w:t>
            </w:r>
            <w:proofErr w:type="spellEnd"/>
            <w:r w:rsidRPr="00AB5789">
              <w:rPr>
                <w:sz w:val="22"/>
                <w:szCs w:val="22"/>
              </w:rPr>
              <w:t xml:space="preserve"> и отключение аварийно</w:t>
            </w:r>
            <w:r>
              <w:rPr>
                <w:sz w:val="22"/>
                <w:szCs w:val="22"/>
              </w:rPr>
              <w:t>го участка газопровода на ГРУ</w:t>
            </w:r>
            <w:r w:rsidRPr="00AB5789">
              <w:rPr>
                <w:sz w:val="22"/>
                <w:szCs w:val="22"/>
              </w:rPr>
              <w:t>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9. При необходимости передаёт телефонограммы руководителям промышленных предприятий и котельных о прекращении подачи газа до ликвидации аварии на газопроводе;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10.Обеспечивает вызов на место аварии представителей организаций, эксплуатирующих подземные коммуникации (при необходимости вскрытия подземного газопровода);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11. Принимает меры по оказанию аварийной бригаде помощи в выделении дополнительного количества людей и механизмов;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12. Докладывает руководству о ходе работ по ликвидации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13.Даёт разрешение на открытие задвижки и восстановление газоснабжения после ликвидации аварии и сообщает об этом потребителям.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Последовательность и порядок действий мастера (специалиста)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от диспетчера заявку, подготавливает  документацию, планшет (маршрутную карту), исполнительные чертежи на данный объект, схему сварных стыков, альбом привязок отключающих устройств;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10.Инструктирует членов бригады, знакомит их с заявкой, объектом и документацией. Проверяет наличие и исправность газоанализатора, </w:t>
            </w:r>
            <w:proofErr w:type="spellStart"/>
            <w:r w:rsidRPr="00AB5789">
              <w:rPr>
                <w:sz w:val="22"/>
                <w:szCs w:val="22"/>
              </w:rPr>
              <w:t>газоиндикатора</w:t>
            </w:r>
            <w:proofErr w:type="spellEnd"/>
            <w:r w:rsidRPr="00AB5789">
              <w:rPr>
                <w:sz w:val="22"/>
                <w:szCs w:val="22"/>
              </w:rPr>
              <w:t>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lastRenderedPageBreak/>
              <w:t xml:space="preserve">11.Выезжает с бригадой к месту аварии в установленное время (в течение 5 мин.). 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Знакомится с обстановкой, организует охрану места аварии с целью недопущения открытого огня;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5.Сообщает диспетчеру об обстановке на аварийном объекте, наличии концентрации газа в зоне аварии;</w:t>
            </w:r>
          </w:p>
          <w:p w:rsidR="00322AD8" w:rsidRPr="00AB5789" w:rsidRDefault="00322AD8" w:rsidP="00322AD8">
            <w:pPr>
              <w:ind w:firstLine="35"/>
              <w:contextualSpacing/>
            </w:pPr>
            <w:r w:rsidRPr="00AB5789">
              <w:rPr>
                <w:sz w:val="22"/>
                <w:szCs w:val="22"/>
              </w:rPr>
              <w:t>6. Обеспечивает постоянную проверку на загазованность объекта и расположенных поблизости коммуникаций, отыскание места аварии;</w:t>
            </w:r>
          </w:p>
          <w:p w:rsidR="00322AD8" w:rsidRPr="00AB5789" w:rsidRDefault="00322AD8" w:rsidP="00322AD8">
            <w:pPr>
              <w:ind w:firstLine="35"/>
              <w:contextualSpacing/>
            </w:pPr>
            <w:r w:rsidRPr="00AB5789">
              <w:rPr>
                <w:sz w:val="22"/>
                <w:szCs w:val="22"/>
              </w:rPr>
              <w:t>7.Организует усиленное проветривание помещения и выключение отопления АГВ. Даёт указание на отключение электрозащиты (при наличии), проверяет прибором загазованность помещения, колодцев, подземных сооружений, подвалов, подполья, зданий в радиусе 50м. Организует поиск места утечки;</w:t>
            </w:r>
          </w:p>
          <w:p w:rsidR="00322AD8" w:rsidRPr="00AB5789" w:rsidRDefault="00322AD8" w:rsidP="00322AD8">
            <w:pPr>
              <w:ind w:firstLine="35"/>
              <w:contextualSpacing/>
            </w:pPr>
            <w:r w:rsidRPr="00AB5789">
              <w:rPr>
                <w:sz w:val="22"/>
                <w:szCs w:val="22"/>
              </w:rPr>
              <w:t xml:space="preserve">8.В системе с </w:t>
            </w:r>
            <w:proofErr w:type="gramStart"/>
            <w:r w:rsidRPr="00AB5789">
              <w:rPr>
                <w:sz w:val="22"/>
                <w:szCs w:val="22"/>
              </w:rPr>
              <w:t>закольцованными</w:t>
            </w:r>
            <w:proofErr w:type="gramEnd"/>
            <w:r w:rsidRPr="00AB5789">
              <w:rPr>
                <w:sz w:val="22"/>
                <w:szCs w:val="22"/>
              </w:rPr>
              <w:t xml:space="preserve"> производит повышение давления газа на соседнем в соответствии с режимом настройки системы газоснабжения;</w:t>
            </w:r>
          </w:p>
          <w:p w:rsidR="00322AD8" w:rsidRPr="00AB5789" w:rsidRDefault="00322AD8" w:rsidP="00322AD8">
            <w:pPr>
              <w:ind w:firstLine="35"/>
              <w:contextualSpacing/>
            </w:pPr>
            <w:r w:rsidRPr="00AB5789">
              <w:rPr>
                <w:sz w:val="22"/>
                <w:szCs w:val="22"/>
              </w:rPr>
              <w:t>9.Принимает меры к устранению выхода газа путём закрытия задвижек на выходе аварийного с обязательной установкой заглушек до и после неисправного участка га</w:t>
            </w:r>
            <w:r>
              <w:rPr>
                <w:sz w:val="22"/>
                <w:szCs w:val="22"/>
              </w:rPr>
              <w:t xml:space="preserve">зопровода </w:t>
            </w:r>
            <w:proofErr w:type="gramStart"/>
            <w:r>
              <w:rPr>
                <w:sz w:val="22"/>
                <w:szCs w:val="22"/>
              </w:rPr>
              <w:t>на</w:t>
            </w:r>
            <w:proofErr w:type="gramEnd"/>
            <w:r w:rsidRPr="00AB5789">
              <w:rPr>
                <w:sz w:val="22"/>
                <w:szCs w:val="22"/>
              </w:rPr>
              <w:t>;</w:t>
            </w:r>
          </w:p>
          <w:p w:rsidR="00322AD8" w:rsidRPr="00AB5789" w:rsidRDefault="00322AD8" w:rsidP="00322AD8">
            <w:pPr>
              <w:ind w:firstLine="35"/>
              <w:contextualSpacing/>
            </w:pPr>
            <w:r w:rsidRPr="00AB5789">
              <w:rPr>
                <w:sz w:val="22"/>
                <w:szCs w:val="22"/>
              </w:rPr>
              <w:t xml:space="preserve">10.Производит продувку отключенного участка воздухом и проверяет </w:t>
            </w:r>
            <w:proofErr w:type="spellStart"/>
            <w:r w:rsidRPr="00AB5789">
              <w:rPr>
                <w:sz w:val="22"/>
                <w:szCs w:val="22"/>
              </w:rPr>
              <w:t>газовоздушную</w:t>
            </w:r>
            <w:proofErr w:type="spellEnd"/>
            <w:r w:rsidRPr="00AB5789">
              <w:rPr>
                <w:sz w:val="22"/>
                <w:szCs w:val="22"/>
              </w:rPr>
              <w:t xml:space="preserve"> смесь путём анализа её на отсутствие взрывоопасной концентрации </w:t>
            </w:r>
            <w:proofErr w:type="gramStart"/>
            <w:r w:rsidRPr="00AB5789">
              <w:rPr>
                <w:sz w:val="22"/>
                <w:szCs w:val="22"/>
              </w:rPr>
              <w:t>газа</w:t>
            </w:r>
            <w:proofErr w:type="gramEnd"/>
            <w:r w:rsidRPr="00AB5789">
              <w:rPr>
                <w:sz w:val="22"/>
                <w:szCs w:val="22"/>
              </w:rPr>
              <w:t xml:space="preserve"> как в отключенном участке, так и в помещении. Вызывает через диспетчера представителей предприятий и организаций, эксплуатирующих подземные коммуникации, и людей в помощь аварийной бригаде (при необходимости вскрытия подземного газопровода);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11.Производит работы по устранению утечки, ремонт газопровода, замену задвижки или прокладки совместно с соответствующими газовыми службами;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12.После устранения неисправности даёт указание о снятии заглушек, закреплении фланцевых соединений, продувке системы с отбором проб на содержание кисло</w:t>
            </w:r>
            <w:r>
              <w:rPr>
                <w:sz w:val="22"/>
                <w:szCs w:val="22"/>
              </w:rPr>
              <w:t>рода, пуске газа</w:t>
            </w:r>
            <w:r w:rsidRPr="00AB5789">
              <w:rPr>
                <w:sz w:val="22"/>
                <w:szCs w:val="22"/>
              </w:rPr>
              <w:t>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13. Осуществляет повторное взятие проб в помещении, настройку оборудования на заданный режим, снижение давле</w:t>
            </w:r>
            <w:r>
              <w:rPr>
                <w:sz w:val="22"/>
                <w:szCs w:val="22"/>
              </w:rPr>
              <w:t>ния газа на соседнем ГРУ</w:t>
            </w:r>
            <w:r w:rsidRPr="00AB5789">
              <w:rPr>
                <w:sz w:val="22"/>
                <w:szCs w:val="22"/>
              </w:rPr>
              <w:t>, если оно повышалось, пуск газа в объекты;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14. Составляет технический акт на аварию (несчастный случай), передает, в случае необходимости, другим службам газового хозяйства для производства восстановительных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15. Если по прибытии на объект запах газа не ощущается, отсутствуют показания приборов – выясняет у заявителя причину заявки и удостоверяется </w:t>
            </w:r>
            <w:r w:rsidRPr="00AB5789">
              <w:rPr>
                <w:sz w:val="22"/>
                <w:szCs w:val="22"/>
              </w:rPr>
              <w:lastRenderedPageBreak/>
              <w:t>в ложной заявке, о чём докладывает диспетчеру. Организует в течени</w:t>
            </w:r>
            <w:proofErr w:type="gramStart"/>
            <w:r w:rsidRPr="00AB5789">
              <w:rPr>
                <w:sz w:val="22"/>
                <w:szCs w:val="22"/>
              </w:rPr>
              <w:t>и</w:t>
            </w:r>
            <w:proofErr w:type="gramEnd"/>
            <w:r w:rsidRPr="00AB5789">
              <w:rPr>
                <w:sz w:val="22"/>
                <w:szCs w:val="22"/>
              </w:rPr>
              <w:t xml:space="preserve"> смены повторную проверку объекта и передаёт заявку на контроль в эксплуатационную службу.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действия слесаря аварийной бригады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инструктаж о порядке выполнения газоопасных работ на 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2.Уясняет характер аварийной заявки;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 Проверяет исправность газоанализатора,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В течени</w:t>
            </w:r>
            <w:proofErr w:type="gramStart"/>
            <w:r w:rsidRPr="00AB5789">
              <w:rPr>
                <w:sz w:val="22"/>
                <w:szCs w:val="22"/>
              </w:rPr>
              <w:t>и</w:t>
            </w:r>
            <w:proofErr w:type="gramEnd"/>
            <w:r w:rsidRPr="00AB5789">
              <w:rPr>
                <w:sz w:val="22"/>
                <w:szCs w:val="22"/>
              </w:rPr>
              <w:t xml:space="preserve"> 5 минут выезжает на место аварии;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Проверяет с помощью газоанализато</w:t>
            </w:r>
            <w:r>
              <w:rPr>
                <w:sz w:val="22"/>
                <w:szCs w:val="22"/>
              </w:rPr>
              <w:t>ра наличие газа в помещениях ГРУ</w:t>
            </w:r>
            <w:r w:rsidRPr="00AB5789">
              <w:rPr>
                <w:sz w:val="22"/>
                <w:szCs w:val="22"/>
              </w:rPr>
              <w:t xml:space="preserve">, колодцах, подвалах и других сооружениях, расположенных в радиусе 50 м от загазованной зоны, и производит поиск места утечки.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6. Подготавливает необходимый инструмент, инвентарь и механизмы к работе;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Выполняет работы под руководством мастера и докладывает ему об их выполнении;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 По окончании аварийно-восстановительных работ приводит в порядок и укладывает в аварийную автомашину инструмент, инвентарь и средства индивидуальной защиты.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действий водителя специализированной аварийной машины: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инструктаж о порядке выполнения газоопасных работ на 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 Уясняет характер аварийной заявки;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 Выезжает на место аварии кратчайшим путём в течение 5 минут. Поддерживает непрерывную связь с диспетчером;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4. Ставит аварийную автомашину не ближе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AB5789">
                <w:rPr>
                  <w:sz w:val="22"/>
                  <w:szCs w:val="22"/>
                </w:rPr>
                <w:t>15 м</w:t>
              </w:r>
            </w:smartTag>
            <w:r w:rsidRPr="00AB5789">
              <w:rPr>
                <w:sz w:val="22"/>
                <w:szCs w:val="22"/>
              </w:rPr>
              <w:t xml:space="preserve"> от места расположения загазованного объекта с подветренной стороны в положение, обеспечивающее перекрытие проездов в загазованную зону и возможность наблюдения за перемещением посторонних лиц, в ночное время – освещение фарами загазованной зоны и подключение переносного освещения.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Расставляет предупредительные знаки на въездах, ограждает место производства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Обеспечивает доставку необходимых механизмов и оборудования по требованию руководителя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7. Выполняет работы под руководством мастера и докладывает об их </w:t>
            </w:r>
            <w:r w:rsidRPr="00AB5789">
              <w:rPr>
                <w:sz w:val="22"/>
                <w:szCs w:val="22"/>
              </w:rPr>
              <w:lastRenderedPageBreak/>
              <w:t>выполнении;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 По окончании аварийно-восстановительных работ приводит в порядок и укладывает в аварийную автомашину инструмент, инвентарь и средства индивидуальной защиты.</w:t>
            </w:r>
          </w:p>
        </w:tc>
      </w:tr>
      <w:tr w:rsidR="00322AD8" w:rsidRPr="00AB5789" w:rsidTr="00322AD8">
        <w:tc>
          <w:tcPr>
            <w:tcW w:w="935" w:type="pct"/>
          </w:tcPr>
          <w:p w:rsidR="00322AD8" w:rsidRPr="00AB5789" w:rsidRDefault="00322AD8" w:rsidP="00322AD8">
            <w:pPr>
              <w:tabs>
                <w:tab w:val="left" w:pos="1926"/>
              </w:tabs>
              <w:contextualSpacing/>
            </w:pPr>
            <w:r w:rsidRPr="00AB5789">
              <w:rPr>
                <w:sz w:val="22"/>
                <w:szCs w:val="22"/>
              </w:rPr>
              <w:lastRenderedPageBreak/>
              <w:t>Запах газа в котельной.</w:t>
            </w:r>
          </w:p>
        </w:tc>
        <w:tc>
          <w:tcPr>
            <w:tcW w:w="1401" w:type="pct"/>
          </w:tcPr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1.разрыв сварного стыка, свищ в газопроводе, нарушение плотности фланцевого соединения, утечки в арматуре и приборах и др.</w:t>
            </w:r>
          </w:p>
          <w:p w:rsidR="00322AD8" w:rsidRPr="00AB5789" w:rsidRDefault="00322AD8" w:rsidP="00322AD8">
            <w:pPr>
              <w:contextualSpacing/>
              <w:jc w:val="center"/>
            </w:pPr>
          </w:p>
        </w:tc>
        <w:tc>
          <w:tcPr>
            <w:tcW w:w="2664" w:type="pct"/>
          </w:tcPr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Действия диспетчера: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Принимает аварийную заявку с одновременным занесением её содержания в журнал. Даёт инструктаж заявителю по мерам безопасности на месте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2.Оформляет заявку аварийной бригаде на локализацию и ликвидацию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3.Знакомит бригаду с содержанием аварийной заявки, особенностями аварийного объекта;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Подготавливает совместно с  мастером (слесарем) документацию аварийного объекта: планшет, (маршрутную карту), исполнительные чертежи, схему сварных стыков и определяет места расположения отключающих устройств;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Обеспечивает выезд автомашины с бригадой  на объект в установленное время (не более 5 мин);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Поддерживает постоянную связь с бригадой, уточняет характер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7. </w:t>
            </w:r>
            <w:proofErr w:type="gramStart"/>
            <w:r w:rsidRPr="00AB5789">
              <w:rPr>
                <w:sz w:val="22"/>
                <w:szCs w:val="22"/>
              </w:rPr>
              <w:t>Докладывает, при необходимости руководителям предприятия, диспетчеру городским организациям об аварии согласно Плану взаимодействия служб и Положению о расследовании несчастных случаев на производстве;</w:t>
            </w:r>
            <w:proofErr w:type="gramEnd"/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8.При взрывоопасной концентрации газа даёт команду на отключение котельной от действующих газовых сетей;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9.Обеспечивает вызов на место аварии представителей организаций, эксплуатирующих подземные коммуникации (при необходимости вскрытия подземного газопровода);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10. Сообщает руководству службы отдела газоснабжения об аварии и обеспечивает прибытие на место бригады АВР согласно плану взаимодействия служб;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11. Принимает меры по оказанию аварийной бригаде помощи в выделении дополнительного количества людей и механизмов;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12. Требует от руководителя аварийных работ исчерпывающей информации о ходе работ по ликвидации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13. Докладывает руководству о ходе работ по ликвидации аварии;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14.Даёт разрешение на открытие задвижки и восстановление газоснабжения после ликвидации аварии и сообщает об этом потребителям.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Последовательность и порядок действий мастера (специалиста)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1. Получает от диспетчера заявку, подготавливает  документацию, планшет </w:t>
            </w:r>
            <w:r w:rsidRPr="00AB5789">
              <w:rPr>
                <w:sz w:val="22"/>
                <w:szCs w:val="22"/>
              </w:rPr>
              <w:lastRenderedPageBreak/>
              <w:t>(маршрутную карту), исполнительные чертежи на данный объект, схему сварных стыков, альбом привязок отключающих устройств;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2.Инструктирует членов бригады, знакомит их с заявкой, объектом и документацией. Проверяет наличие и исправность газоанализатора, </w:t>
            </w:r>
            <w:proofErr w:type="spellStart"/>
            <w:r w:rsidRPr="00AB5789">
              <w:rPr>
                <w:sz w:val="22"/>
                <w:szCs w:val="22"/>
              </w:rPr>
              <w:t>газоиндикатора</w:t>
            </w:r>
            <w:proofErr w:type="spellEnd"/>
            <w:r w:rsidRPr="00AB5789">
              <w:rPr>
                <w:sz w:val="22"/>
                <w:szCs w:val="22"/>
              </w:rPr>
              <w:t>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3.Выезжает с бригадой к месту аварии в установленное время (в течение 5 мин.). 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Знакомится с обстановкой, организует расстановку предупредительных знаков у входа в котельную, охрану места аварии с целью недопущения открытого огня;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5.Определяет с помощью прибора концентрацию газа в помещении котельной. Сообщает диспетчеру об обстановке на аварийном объекте, о наличии и об изменении концентрации газа в котельной;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Производит поиск места утечки газа;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7.С разрешения диспетчера производит отключение котельной от действующей газовой сети с обязательной установкой заглушки после задвижки по ходу газа;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8.В случае подвальной котельной обязательна проверка на загазованность вышерасположенных квартир;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9.Устраняет утечку газа и при возможности производит ремонт газопровода;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10.Организует снятие заглушек, закрепление фланцевых соединений и продувку отключенного участка газопровода газом под давлением не более 500 </w:t>
            </w:r>
            <w:proofErr w:type="spellStart"/>
            <w:r w:rsidRPr="00AB5789">
              <w:rPr>
                <w:sz w:val="22"/>
                <w:szCs w:val="22"/>
              </w:rPr>
              <w:t>даПа</w:t>
            </w:r>
            <w:proofErr w:type="spellEnd"/>
            <w:r w:rsidRPr="00AB5789">
              <w:rPr>
                <w:sz w:val="22"/>
                <w:szCs w:val="22"/>
              </w:rPr>
              <w:t xml:space="preserve">, окончание продувки определяет анализом </w:t>
            </w:r>
            <w:proofErr w:type="spellStart"/>
            <w:r w:rsidRPr="00AB5789">
              <w:rPr>
                <w:sz w:val="22"/>
                <w:szCs w:val="22"/>
              </w:rPr>
              <w:t>газовоздушной</w:t>
            </w:r>
            <w:proofErr w:type="spellEnd"/>
            <w:r w:rsidRPr="00AB5789">
              <w:rPr>
                <w:sz w:val="22"/>
                <w:szCs w:val="22"/>
              </w:rPr>
              <w:t xml:space="preserve"> смеси;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11.Проверяет качество выполненных работ, докладывает диспетчеру о ликвидации аварии. С разрешения диспетчера производит подключение потребителей газа, сообщает об окончании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12. Составляет технический акт на аварию (несчастный случай), передает, в случае необходимости, другим службам газового хозяйства для производства восстановительных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13. Если по прибытии на объект запах газа не ощущается, отсутствуют показания приборов – выясняет у заявителя причину заявки и удостоверяется в ложной заявке, о чём докладывает диспетчеру. Организует в течени</w:t>
            </w:r>
            <w:proofErr w:type="gramStart"/>
            <w:r w:rsidRPr="00AB5789">
              <w:rPr>
                <w:sz w:val="22"/>
                <w:szCs w:val="22"/>
              </w:rPr>
              <w:t>и</w:t>
            </w:r>
            <w:proofErr w:type="gramEnd"/>
            <w:r w:rsidRPr="00AB5789">
              <w:rPr>
                <w:sz w:val="22"/>
                <w:szCs w:val="22"/>
              </w:rPr>
              <w:t xml:space="preserve"> смены повторную проверку объекта и передаёт заявку на контроль в эксплуатационную службу.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действия слесаря аварийной бригады АДС: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1. Получает инструктаж о порядке выполнения газоопасных работ на </w:t>
            </w:r>
            <w:r w:rsidRPr="00AB5789">
              <w:rPr>
                <w:sz w:val="22"/>
                <w:szCs w:val="22"/>
              </w:rPr>
              <w:lastRenderedPageBreak/>
              <w:t>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2.Уясняет характер аварийной заявки;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 Проверяет исправность газоанализатора, средств защиты и др.;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4. В течени</w:t>
            </w:r>
            <w:proofErr w:type="gramStart"/>
            <w:r w:rsidRPr="00AB5789">
              <w:rPr>
                <w:sz w:val="22"/>
                <w:szCs w:val="22"/>
              </w:rPr>
              <w:t>и</w:t>
            </w:r>
            <w:proofErr w:type="gramEnd"/>
            <w:r w:rsidRPr="00AB5789">
              <w:rPr>
                <w:sz w:val="22"/>
                <w:szCs w:val="22"/>
              </w:rPr>
              <w:t xml:space="preserve"> 5 минут выезжает на место аварии;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5. Проверяет с помощью газоанализатора наличие газа в помещениях котельной, колодцах, подвалах и других сооружениях, расположенных в радиусе 50 м от загазованной зоны, и производит поиск места утечки.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6. Подготавливает необходимый инструмент, инвентарь и механизмы к работе; 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Выполняет работы под руководством мастера и докладывает ему об их выполнении;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 По окончании аварийно-восстановительных работ приводит в порядок и укладывает в аварийную автомашину инструмент, инвентарь и средства индивидуальной защиты.</w:t>
            </w:r>
          </w:p>
          <w:p w:rsidR="00322AD8" w:rsidRPr="00AB5789" w:rsidRDefault="00322AD8" w:rsidP="00322AD8">
            <w:pPr>
              <w:contextualSpacing/>
              <w:rPr>
                <w:b/>
              </w:rPr>
            </w:pPr>
            <w:r w:rsidRPr="00AB5789">
              <w:rPr>
                <w:b/>
                <w:sz w:val="22"/>
                <w:szCs w:val="22"/>
              </w:rPr>
              <w:t>Порядок действий водителя специализированной аварийной машины: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1. Получает инструктаж о порядке выполнения газоопасных работ на аварийном объекте и мерах безопасности;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2. Уясняет характер аварийной заявки;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3. Выезжает на место аварии кратчайшим путём в течение 5 минут. Поддерживает непрерывную связь с диспетчером;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b/>
                <w:sz w:val="22"/>
                <w:szCs w:val="22"/>
              </w:rPr>
              <w:t>По прибытии на место: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 xml:space="preserve">4. Ставит аварийную автомашину не ближе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AB5789">
                <w:rPr>
                  <w:sz w:val="22"/>
                  <w:szCs w:val="22"/>
                </w:rPr>
                <w:t>15 м</w:t>
              </w:r>
            </w:smartTag>
            <w:r w:rsidRPr="00AB5789">
              <w:rPr>
                <w:sz w:val="22"/>
                <w:szCs w:val="22"/>
              </w:rPr>
              <w:t xml:space="preserve"> от места расположения загазованного объекта с подветренной стороны в положение, обеспечивающее перекрытие проездов в загазованную зону и возможность наблюдения за перемещением посторонних лиц, в ночное время – освещение фарами загазованной зоны и подключение переносного освещения.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5. Расставляет предупредительные знаки на въездах, ограждает место производства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6. Обеспечивает доставку необходимых механизмов и оборудования по требованию руководителя работ;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7. Выполняет работы под руководством мастера и докладывает об их выполнении;</w:t>
            </w:r>
          </w:p>
          <w:p w:rsidR="00322AD8" w:rsidRPr="00AB5789" w:rsidRDefault="00322AD8" w:rsidP="00322AD8">
            <w:pPr>
              <w:contextualSpacing/>
            </w:pPr>
            <w:r w:rsidRPr="00AB5789">
              <w:rPr>
                <w:sz w:val="22"/>
                <w:szCs w:val="22"/>
              </w:rPr>
              <w:t>8. По окончании аварийно-восстановительных работ приводит в порядок и укладывает в аварийную автомашину инструмент, инвентарь и средства индивидуальной защиты.</w:t>
            </w:r>
          </w:p>
        </w:tc>
      </w:tr>
    </w:tbl>
    <w:p w:rsidR="00322AD8" w:rsidRDefault="00322AD8" w:rsidP="00322AD8"/>
    <w:p w:rsidR="00322AD8" w:rsidRDefault="00322AD8" w:rsidP="00322AD8">
      <w:pPr>
        <w:sectPr w:rsidR="00322AD8" w:rsidSect="00322AD8">
          <w:pgSz w:w="16840" w:h="11907" w:orient="landscape" w:code="9"/>
          <w:pgMar w:top="1134" w:right="1134" w:bottom="851" w:left="1134" w:header="709" w:footer="709" w:gutter="0"/>
          <w:cols w:space="708"/>
          <w:titlePg/>
          <w:docGrid w:linePitch="360"/>
        </w:sectPr>
      </w:pPr>
    </w:p>
    <w:p w:rsidR="00322AD8" w:rsidRPr="004D76D9" w:rsidRDefault="00322AD8" w:rsidP="00322AD8">
      <w:pPr>
        <w:pStyle w:val="2"/>
        <w:ind w:left="851"/>
        <w:jc w:val="center"/>
      </w:pPr>
      <w:bookmarkStart w:id="32" w:name="_Toc396471750"/>
      <w:bookmarkStart w:id="33" w:name="_Toc412621678"/>
      <w:r w:rsidRPr="004D76D9">
        <w:lastRenderedPageBreak/>
        <w:t>2</w:t>
      </w:r>
      <w:r>
        <w:t xml:space="preserve">.7.3 Распределение обязанностей </w:t>
      </w:r>
      <w:r w:rsidRPr="004D76D9">
        <w:t>между должностными лицами, участвующими в ликвидации аварий и их последствий</w:t>
      </w:r>
      <w:bookmarkEnd w:id="32"/>
      <w:bookmarkEnd w:id="33"/>
    </w:p>
    <w:p w:rsidR="00322AD8" w:rsidRPr="00F65AEE" w:rsidRDefault="00322AD8" w:rsidP="00322AD8">
      <w:pPr>
        <w:jc w:val="center"/>
        <w:rPr>
          <w:b/>
        </w:rPr>
      </w:pPr>
      <w:r w:rsidRPr="00F65AEE">
        <w:rPr>
          <w:b/>
          <w:lang w:val="en-US"/>
        </w:rPr>
        <w:t>I</w:t>
      </w:r>
      <w:r w:rsidRPr="00F65AEE">
        <w:rPr>
          <w:b/>
        </w:rPr>
        <w:t>. Общие положения</w:t>
      </w:r>
    </w:p>
    <w:p w:rsidR="00322AD8" w:rsidRPr="00914066" w:rsidRDefault="00322AD8" w:rsidP="00322AD8">
      <w:pPr>
        <w:ind w:right="51" w:firstLine="851"/>
      </w:pPr>
      <w:r>
        <w:t>1.</w:t>
      </w:r>
      <w:r w:rsidRPr="00200000">
        <w:t>1</w:t>
      </w:r>
      <w:r w:rsidRPr="00914066">
        <w:t>. Ответственным руководителем работ по ликвидации аварий на оборуд</w:t>
      </w:r>
      <w:r>
        <w:t xml:space="preserve">овании системы теплоснабжения МП ВР «Коммунальное хозяйство» </w:t>
      </w:r>
      <w:r w:rsidRPr="00914066">
        <w:t xml:space="preserve">на уровне «А» является </w:t>
      </w:r>
      <w:r>
        <w:t>ответственный за газовое хозяйство</w:t>
      </w:r>
      <w:r w:rsidRPr="00914066">
        <w:t xml:space="preserve">, на уровне «Б» - </w:t>
      </w:r>
      <w:r>
        <w:t>директор объекта</w:t>
      </w:r>
      <w:r w:rsidRPr="00914066">
        <w:t>.</w:t>
      </w:r>
    </w:p>
    <w:p w:rsidR="00322AD8" w:rsidRPr="00914066" w:rsidRDefault="00322AD8" w:rsidP="00322AD8">
      <w:pPr>
        <w:ind w:right="51" w:firstLine="851"/>
      </w:pPr>
      <w:r w:rsidRPr="00914066">
        <w:t>Не допускается вмешательство в действие ответственного руководителя работ по ликвидации аварии.</w:t>
      </w:r>
    </w:p>
    <w:p w:rsidR="00322AD8" w:rsidRPr="00914066" w:rsidRDefault="00322AD8" w:rsidP="00322AD8">
      <w:pPr>
        <w:ind w:right="51" w:firstLine="851"/>
      </w:pPr>
      <w:r>
        <w:t>1.</w:t>
      </w:r>
      <w:r w:rsidRPr="00200000">
        <w:t>2</w:t>
      </w:r>
      <w:r w:rsidRPr="00914066">
        <w:t>. При неправильных действиях ответственного руководителя вышестоящий непосредственный начальник (технический руководитель организации) имеет право отстранить его и принять на себя руководство ликвидацией аварии или назначить для этого другое лицо.</w:t>
      </w:r>
    </w:p>
    <w:p w:rsidR="00322AD8" w:rsidRPr="00914066" w:rsidRDefault="00322AD8" w:rsidP="00322AD8">
      <w:pPr>
        <w:ind w:right="51" w:firstLine="851"/>
      </w:pPr>
      <w:r>
        <w:t>1.</w:t>
      </w:r>
      <w:r w:rsidRPr="00200000">
        <w:t>3</w:t>
      </w:r>
      <w:r w:rsidRPr="00914066">
        <w:t xml:space="preserve">. До прибытия ответственного руководителя спасением людей и ликвидацией аварии руководит соответственно диспетчер (дежурный) организации или начальник </w:t>
      </w:r>
      <w:r>
        <w:t xml:space="preserve">котельной </w:t>
      </w:r>
      <w:r w:rsidRPr="00914066">
        <w:t>(</w:t>
      </w:r>
      <w:r>
        <w:t>оператор</w:t>
      </w:r>
      <w:r w:rsidRPr="00914066">
        <w:t>).</w:t>
      </w:r>
    </w:p>
    <w:p w:rsidR="00322AD8" w:rsidRPr="00914066" w:rsidRDefault="00322AD8" w:rsidP="00322AD8">
      <w:pPr>
        <w:ind w:right="51" w:firstLine="851"/>
      </w:pPr>
      <w:r>
        <w:t>1.</w:t>
      </w:r>
      <w:r w:rsidRPr="00200000">
        <w:t>4</w:t>
      </w:r>
      <w:r w:rsidRPr="00914066">
        <w:t>. Непосредственное руководство ведением спасательных работ осуществляет лицо, назначенное техническим руководителем организации, или ответственный руководитель или лицо из числа специалистов, на которое возложены эти обязанности в соответствии с оперативной частью П</w:t>
      </w:r>
      <w:r>
        <w:t>лана мероприятий</w:t>
      </w:r>
      <w:r w:rsidRPr="00914066">
        <w:t>.</w:t>
      </w:r>
    </w:p>
    <w:p w:rsidR="00322AD8" w:rsidRPr="00914066" w:rsidRDefault="00322AD8" w:rsidP="00322AD8">
      <w:pPr>
        <w:ind w:right="51" w:firstLine="851"/>
      </w:pPr>
      <w:r>
        <w:t>1.</w:t>
      </w:r>
      <w:r w:rsidRPr="00200000">
        <w:t>5</w:t>
      </w:r>
      <w:r w:rsidRPr="00914066">
        <w:t xml:space="preserve">. До прибытия на место пожарных подразделений работы по тушению пожара выполняет персонал цеха, отделения, смены, участка под руководством начальника </w:t>
      </w:r>
      <w:r>
        <w:t>котельной</w:t>
      </w:r>
      <w:r w:rsidRPr="00914066">
        <w:t xml:space="preserve"> (</w:t>
      </w:r>
      <w:r>
        <w:t>оператора</w:t>
      </w:r>
      <w:r w:rsidRPr="00914066">
        <w:t>).</w:t>
      </w:r>
    </w:p>
    <w:p w:rsidR="00322AD8" w:rsidRPr="00914066" w:rsidRDefault="00322AD8" w:rsidP="00322AD8">
      <w:pPr>
        <w:ind w:right="51" w:firstLine="851"/>
      </w:pPr>
      <w:r>
        <w:t>1.</w:t>
      </w:r>
      <w:r w:rsidRPr="00200000">
        <w:t>6</w:t>
      </w:r>
      <w:r w:rsidRPr="00914066">
        <w:t>. Лица, вызываемые для спасения людей и ликвидации аварии, сообщают о своем прибытии ответственному руководителю и по его указанию приступают к исполнению своих обязанностей.</w:t>
      </w:r>
    </w:p>
    <w:p w:rsidR="00322AD8" w:rsidRDefault="00322AD8" w:rsidP="00322AD8">
      <w:pPr>
        <w:ind w:right="51" w:firstLine="851"/>
      </w:pPr>
      <w:r>
        <w:t>1.</w:t>
      </w:r>
      <w:r w:rsidRPr="00200000">
        <w:t>7</w:t>
      </w:r>
      <w:r w:rsidRPr="00914066">
        <w:t>. При направлении рабочих на выполнение аварийных работ в газоопасных местах каждую бригаду должны возглавлять специалист цеха и работник газоспасательной службы.</w:t>
      </w:r>
    </w:p>
    <w:p w:rsidR="00322AD8" w:rsidRDefault="00322AD8" w:rsidP="00322AD8">
      <w:pPr>
        <w:ind w:right="51" w:firstLine="851"/>
      </w:pPr>
      <w:r w:rsidRPr="00914066">
        <w:t>Организация и ведение газоопасных работ должны осуществляться в соответствии с требованиями промышленной безопасности в газовом хозяйстве.</w:t>
      </w:r>
    </w:p>
    <w:p w:rsidR="00322AD8" w:rsidRPr="00740FED" w:rsidRDefault="00322AD8" w:rsidP="00322AD8">
      <w:pPr>
        <w:jc w:val="center"/>
        <w:rPr>
          <w:b/>
        </w:rPr>
      </w:pPr>
      <w:r w:rsidRPr="00740FED">
        <w:rPr>
          <w:b/>
          <w:lang w:val="en-US"/>
        </w:rPr>
        <w:t>II</w:t>
      </w:r>
      <w:r w:rsidRPr="00740FED">
        <w:rPr>
          <w:b/>
        </w:rPr>
        <w:t>. Обязанности должностных лиц, участвующих в ликвидации аварий, порядок их действия.</w:t>
      </w:r>
    </w:p>
    <w:p w:rsidR="00322AD8" w:rsidRDefault="00322AD8" w:rsidP="00322AD8">
      <w:pPr>
        <w:rPr>
          <w:b/>
        </w:rPr>
      </w:pPr>
      <w:r>
        <w:rPr>
          <w:b/>
        </w:rPr>
        <w:t xml:space="preserve">2.1. </w:t>
      </w:r>
      <w:r w:rsidRPr="00914066">
        <w:rPr>
          <w:b/>
        </w:rPr>
        <w:t xml:space="preserve">Обязанности </w:t>
      </w:r>
      <w:r>
        <w:rPr>
          <w:b/>
        </w:rPr>
        <w:t>ответственного руководителя работ по ликвидации аварии:</w:t>
      </w:r>
    </w:p>
    <w:p w:rsidR="00322AD8" w:rsidRPr="000B043F" w:rsidRDefault="00322AD8" w:rsidP="00322AD8">
      <w:pPr>
        <w:ind w:right="51"/>
      </w:pPr>
      <w:r w:rsidRPr="000B043F">
        <w:t xml:space="preserve">2.1.1. Прибыв на </w:t>
      </w:r>
      <w:proofErr w:type="gramStart"/>
      <w:r w:rsidRPr="000B043F">
        <w:t>место аварии и ознакомившись</w:t>
      </w:r>
      <w:proofErr w:type="gramEnd"/>
      <w:r w:rsidRPr="000B043F">
        <w:t xml:space="preserve"> с обстановкой, немедленно приступить к выполнению мероприятий, предусмотренных оперативной частью плана ликвидации аварий, и руководить работами по спасению людей и ликвидации аварии.</w:t>
      </w:r>
    </w:p>
    <w:p w:rsidR="00322AD8" w:rsidRPr="000B043F" w:rsidRDefault="00322AD8" w:rsidP="00322AD8">
      <w:pPr>
        <w:ind w:right="51"/>
      </w:pPr>
      <w:r w:rsidRPr="000B043F">
        <w:t>2.1.2. Организовать командный пункт, сообщить о месте его расположения диспетчеру (дежурному) организации, всем исполнителям и постоянно находиться на нем.</w:t>
      </w:r>
    </w:p>
    <w:p w:rsidR="00322AD8" w:rsidRPr="000B043F" w:rsidRDefault="00322AD8" w:rsidP="00322AD8">
      <w:pPr>
        <w:ind w:right="51"/>
      </w:pPr>
      <w:r w:rsidRPr="000B043F">
        <w:t>В период ликвидации аварии на командном пункте могут находиться только лица, непосредственно участвующие в ликвидации аварии.</w:t>
      </w:r>
    </w:p>
    <w:p w:rsidR="00322AD8" w:rsidRPr="005A5478" w:rsidRDefault="00322AD8" w:rsidP="00322AD8">
      <w:pPr>
        <w:ind w:right="51"/>
      </w:pPr>
      <w:r w:rsidRPr="000B043F">
        <w:t xml:space="preserve">2.1.3. Проверить, вызваны ли газоспасательная служба, другие службы, участвующие в ликвидации аварии, должностные лица и службы </w:t>
      </w:r>
      <w:r w:rsidRPr="00132579">
        <w:t>согласно списку оповещения должностных лиц и учреждений, которые должны быть немедленно и</w:t>
      </w:r>
      <w:r>
        <w:t>звещены об аварии.</w:t>
      </w:r>
    </w:p>
    <w:p w:rsidR="00322AD8" w:rsidRPr="000B043F" w:rsidRDefault="00322AD8" w:rsidP="00322AD8">
      <w:pPr>
        <w:ind w:right="51"/>
      </w:pPr>
      <w:r w:rsidRPr="000B043F">
        <w:t>2.1.4. Выявить число людей, застигнутых аварией, и их местонахождение.</w:t>
      </w:r>
    </w:p>
    <w:p w:rsidR="00322AD8" w:rsidRPr="000B043F" w:rsidRDefault="00322AD8" w:rsidP="00322AD8">
      <w:pPr>
        <w:ind w:right="51"/>
      </w:pPr>
      <w:r w:rsidRPr="000B043F">
        <w:t>2.1.5. Контролировать выполнение мероприятий, предусмотренных оперативной частью ПЛА, и своих распоряжений и заданий.</w:t>
      </w:r>
    </w:p>
    <w:p w:rsidR="00322AD8" w:rsidRPr="000B043F" w:rsidRDefault="00322AD8" w:rsidP="00322AD8">
      <w:pPr>
        <w:ind w:right="51"/>
      </w:pPr>
      <w:r w:rsidRPr="000B043F">
        <w:t>2.1.6. Дать соответствующие распоряжения руководителям взаимосвязанных по коммуникациям соседних производств, цехов и отделений.</w:t>
      </w:r>
    </w:p>
    <w:p w:rsidR="00322AD8" w:rsidRPr="000B043F" w:rsidRDefault="00322AD8" w:rsidP="00322AD8">
      <w:pPr>
        <w:ind w:right="51"/>
      </w:pPr>
      <w:r w:rsidRPr="000B043F">
        <w:t xml:space="preserve">2.1.7. При авариях, длительность ликвидации которых составляет более одного часа, совместно с руководителями цехов и газоспасательной службы разработать оперативный план по спасению людей. В соответствии с планом дать задание на выполнение </w:t>
      </w:r>
      <w:r w:rsidRPr="000B043F">
        <w:lastRenderedPageBreak/>
        <w:t>предусмотренных мероприятий газоспасательной службе, другим службам и должностным лицам, участвующим в ликвидации аварии.</w:t>
      </w:r>
    </w:p>
    <w:p w:rsidR="00322AD8" w:rsidRPr="000B043F" w:rsidRDefault="00322AD8" w:rsidP="00322AD8">
      <w:pPr>
        <w:ind w:right="51"/>
      </w:pPr>
      <w:r w:rsidRPr="000B043F">
        <w:t>2.1.8. Дать указания об удалении или эвакуации людей из всех опасных и угрожаемых мест и о выставлении охранных постов на подступах к аварийной зоне.</w:t>
      </w:r>
    </w:p>
    <w:p w:rsidR="00322AD8" w:rsidRPr="000B043F" w:rsidRDefault="00322AD8" w:rsidP="00322AD8">
      <w:pPr>
        <w:ind w:right="51"/>
      </w:pPr>
      <w:r w:rsidRPr="000B043F">
        <w:t>2.1.9. При необходимости обратиться за помощью в территориальные органы РСЧС и другие службы.</w:t>
      </w:r>
    </w:p>
    <w:p w:rsidR="00322AD8" w:rsidRPr="000B043F" w:rsidRDefault="00322AD8" w:rsidP="00322AD8">
      <w:pPr>
        <w:ind w:right="51"/>
      </w:pPr>
      <w:r w:rsidRPr="000B043F">
        <w:t>2.1.10. Назначить ответственное лицо для ведения оперативного журнала по ликвидации аварии.</w:t>
      </w:r>
    </w:p>
    <w:p w:rsidR="00322AD8" w:rsidRPr="000B043F" w:rsidRDefault="00322AD8" w:rsidP="00322AD8">
      <w:pPr>
        <w:ind w:right="51"/>
      </w:pPr>
      <w:r w:rsidRPr="000B043F">
        <w:t>2.1.11. После ликвидации аварии дать разрешение на проведение восстановительных работ и подготовку производства к пуску.</w:t>
      </w:r>
    </w:p>
    <w:p w:rsidR="00322AD8" w:rsidRPr="00914066" w:rsidRDefault="00322AD8" w:rsidP="00322AD8">
      <w:pPr>
        <w:rPr>
          <w:b/>
        </w:rPr>
      </w:pPr>
      <w:r w:rsidRPr="00914066">
        <w:rPr>
          <w:b/>
        </w:rPr>
        <w:t>2.2. Обязанности диспетчера (дежурного)</w:t>
      </w:r>
    </w:p>
    <w:p w:rsidR="00322AD8" w:rsidRDefault="00322AD8" w:rsidP="00322AD8">
      <w:pPr>
        <w:ind w:right="50"/>
      </w:pPr>
      <w:r w:rsidRPr="008E5268">
        <w:t>2.2.1. Получив сообщение об аварии, лично известить лиц и службы</w:t>
      </w:r>
      <w:r>
        <w:t xml:space="preserve"> по списку. </w:t>
      </w:r>
    </w:p>
    <w:p w:rsidR="00322AD8" w:rsidRPr="008E5268" w:rsidRDefault="00322AD8" w:rsidP="00322AD8">
      <w:pPr>
        <w:ind w:right="50"/>
      </w:pPr>
      <w:r w:rsidRPr="008E5268">
        <w:t>2.2.2. При аварии в масштабе организации до прибытия руководителя организации или его заместителя выполнять обязанности ответственного руководителя, организовать работы по спасению людей и ликвидации аварии в соответствии с планом ликвидации аварий.</w:t>
      </w:r>
    </w:p>
    <w:p w:rsidR="00322AD8" w:rsidRPr="008E5268" w:rsidRDefault="00322AD8" w:rsidP="00322AD8">
      <w:pPr>
        <w:ind w:right="50"/>
      </w:pPr>
      <w:r w:rsidRPr="008E5268">
        <w:t>Командным пунктом по ликвидации аварии в данном случае является рабочее место диспетчера (дежурного).</w:t>
      </w:r>
    </w:p>
    <w:p w:rsidR="00322AD8" w:rsidRPr="008E5268" w:rsidRDefault="00322AD8" w:rsidP="00322AD8">
      <w:pPr>
        <w:ind w:right="50"/>
      </w:pPr>
      <w:r w:rsidRPr="008E5268">
        <w:t>2.2.3. При необходимости принять дополнительные меры для спасения людей и ликвидации аварии в начальный период, а также и для прекращения распространения аварии и организации нового командного пункта.</w:t>
      </w:r>
    </w:p>
    <w:p w:rsidR="00322AD8" w:rsidRPr="00E30D17" w:rsidRDefault="00322AD8" w:rsidP="00322AD8">
      <w:pPr>
        <w:ind w:right="50"/>
      </w:pPr>
      <w:r w:rsidRPr="008E5268">
        <w:t>2.2.4. По прибытии руководителя организации проинформировать его о состоянии работ по спасению людей и ликвидации аварии, о месте нахождения нового командного пункта и поступить в распоряжение ответственного руководителя работ по ликвидации аварии.</w:t>
      </w:r>
    </w:p>
    <w:p w:rsidR="00322AD8" w:rsidRPr="00E30D17" w:rsidRDefault="00322AD8" w:rsidP="00322AD8">
      <w:pPr>
        <w:rPr>
          <w:b/>
        </w:rPr>
      </w:pPr>
      <w:r w:rsidRPr="00E30D17">
        <w:rPr>
          <w:b/>
        </w:rPr>
        <w:t>2.3. Обязанности заместителя руководителя организации</w:t>
      </w:r>
    </w:p>
    <w:p w:rsidR="00322AD8" w:rsidRPr="00E30D17" w:rsidRDefault="00322AD8" w:rsidP="00322AD8">
      <w:pPr>
        <w:ind w:right="50"/>
      </w:pPr>
      <w:r w:rsidRPr="00E30D17">
        <w:t>2.3.1. Получив сообщение об аварии, немедленно прибыть в организацию и сообщить об этом ответственному руководителю работ.</w:t>
      </w:r>
    </w:p>
    <w:p w:rsidR="00322AD8" w:rsidRPr="00E30D17" w:rsidRDefault="00322AD8" w:rsidP="00322AD8">
      <w:pPr>
        <w:ind w:right="50"/>
      </w:pPr>
      <w:r w:rsidRPr="00E30D17">
        <w:t>2.3.2. Организовать оказание своевременной помощи пострадавшим.</w:t>
      </w:r>
    </w:p>
    <w:p w:rsidR="00322AD8" w:rsidRPr="00E30D17" w:rsidRDefault="00322AD8" w:rsidP="00322AD8">
      <w:pPr>
        <w:ind w:right="50"/>
      </w:pPr>
      <w:r w:rsidRPr="00E30D17">
        <w:t>2.3.3. В соответствии с запросом ответственного руководителя принять необходимые меры по привлечению специалистов и опытных рабочих в бригады для дежурства и выполнения необходимых работ, связанных с ликвидацией (локализацией) аварии, а также по своевременной доставке технических и материальных средств.</w:t>
      </w:r>
    </w:p>
    <w:p w:rsidR="00322AD8" w:rsidRPr="00E30D17" w:rsidRDefault="00322AD8" w:rsidP="00322AD8">
      <w:pPr>
        <w:ind w:right="50"/>
      </w:pPr>
      <w:r w:rsidRPr="00E30D17">
        <w:t>2.3.4. Обеспечить работу аварийных и материальных складов, доставку необходимых сре</w:t>
      </w:r>
      <w:proofErr w:type="gramStart"/>
      <w:r w:rsidRPr="00E30D17">
        <w:t>дств сп</w:t>
      </w:r>
      <w:proofErr w:type="gramEnd"/>
      <w:r w:rsidRPr="00E30D17">
        <w:t>асения людей, технических и материальных средств к месту аварии.</w:t>
      </w:r>
    </w:p>
    <w:p w:rsidR="00322AD8" w:rsidRPr="00E30D17" w:rsidRDefault="00322AD8" w:rsidP="00322AD8">
      <w:pPr>
        <w:ind w:right="50"/>
      </w:pPr>
      <w:r w:rsidRPr="00E30D17">
        <w:t>2.3.5. Руководить работой транспорта, привлеченного для ликвидации аварии.</w:t>
      </w:r>
    </w:p>
    <w:p w:rsidR="00322AD8" w:rsidRPr="00E30D17" w:rsidRDefault="00322AD8" w:rsidP="00322AD8">
      <w:pPr>
        <w:ind w:right="50"/>
      </w:pPr>
      <w:r w:rsidRPr="00E30D17">
        <w:t xml:space="preserve">2.3.6. При аварийных работах продолжительностью более 6 часов организовать питание и отдых </w:t>
      </w:r>
      <w:proofErr w:type="spellStart"/>
      <w:r w:rsidRPr="00E30D17">
        <w:t>газоспасателей</w:t>
      </w:r>
      <w:proofErr w:type="spellEnd"/>
      <w:r w:rsidRPr="00E30D17">
        <w:t>.</w:t>
      </w:r>
    </w:p>
    <w:p w:rsidR="00322AD8" w:rsidRDefault="00322AD8" w:rsidP="00322AD8">
      <w:pPr>
        <w:ind w:right="50"/>
      </w:pPr>
      <w:r w:rsidRPr="00E30D17">
        <w:t>2.3.7. Информировать соответствующие службы и органы надзора о характере аварии и ходе спасательных и восстановительных работ.</w:t>
      </w:r>
    </w:p>
    <w:p w:rsidR="00322AD8" w:rsidRDefault="00322AD8" w:rsidP="00322AD8">
      <w:r w:rsidRPr="00E30D17">
        <w:rPr>
          <w:b/>
        </w:rPr>
        <w:t xml:space="preserve">2.4. Обязанности руководителя газоспасательных работ </w:t>
      </w:r>
    </w:p>
    <w:p w:rsidR="00322AD8" w:rsidRPr="00E30D17" w:rsidRDefault="00322AD8" w:rsidP="00322AD8">
      <w:pPr>
        <w:ind w:right="50"/>
      </w:pPr>
      <w:r w:rsidRPr="00E30D17">
        <w:t>2.4.1. Руководить спасательными работами в соответствии с заданиями ответственного руководителя и оперативным планом.</w:t>
      </w:r>
    </w:p>
    <w:p w:rsidR="00322AD8" w:rsidRPr="00E30D17" w:rsidRDefault="00322AD8" w:rsidP="00322AD8">
      <w:pPr>
        <w:ind w:right="50"/>
      </w:pPr>
      <w:r w:rsidRPr="00E30D17">
        <w:t xml:space="preserve">2.4.2. Организовать при необходимости доставку к месту аварии дополнительных </w:t>
      </w:r>
      <w:proofErr w:type="spellStart"/>
      <w:r w:rsidRPr="00E30D17">
        <w:t>газоспасателей</w:t>
      </w:r>
      <w:proofErr w:type="spellEnd"/>
      <w:r w:rsidRPr="00E30D17">
        <w:t>, свободных от работы, и создать временный газоспасательный пост.</w:t>
      </w:r>
    </w:p>
    <w:p w:rsidR="00322AD8" w:rsidRPr="00E30D17" w:rsidRDefault="00322AD8" w:rsidP="00322AD8">
      <w:pPr>
        <w:ind w:right="50"/>
      </w:pPr>
      <w:r w:rsidRPr="00E30D17">
        <w:t xml:space="preserve">2.4.3. Обеспечить всех лиц, выделенных ответственным руководителем в помощь, </w:t>
      </w:r>
      <w:proofErr w:type="spellStart"/>
      <w:r w:rsidRPr="00E30D17">
        <w:t>газозащитной</w:t>
      </w:r>
      <w:proofErr w:type="spellEnd"/>
      <w:r w:rsidRPr="00E30D17">
        <w:t xml:space="preserve"> аппаратурой, инструментом и материалами (из аварийного запаса), необходимыми для выполнения спасательных и газоопасных работ.</w:t>
      </w:r>
    </w:p>
    <w:p w:rsidR="00322AD8" w:rsidRPr="00E30D17" w:rsidRDefault="00322AD8" w:rsidP="00322AD8">
      <w:pPr>
        <w:ind w:right="50"/>
      </w:pPr>
      <w:r w:rsidRPr="00E30D17">
        <w:t>2.4.4. Поддерживать постоянную связь с ответственным руководителем и по согласованию с ним определить газоопасную зону, после чего установить предупредительные знаки и выставить дежурные посты из персонала газоспасательной службы и рабочих организации.</w:t>
      </w:r>
    </w:p>
    <w:p w:rsidR="00322AD8" w:rsidRPr="00E30D17" w:rsidRDefault="00322AD8" w:rsidP="00322AD8">
      <w:pPr>
        <w:ind w:right="50"/>
      </w:pPr>
      <w:r w:rsidRPr="00E30D17">
        <w:t>Вход в загазованный участок разрешает только руководитель газоспасательных работ.</w:t>
      </w:r>
    </w:p>
    <w:p w:rsidR="00322AD8" w:rsidRPr="00E30D17" w:rsidRDefault="00322AD8" w:rsidP="00322AD8">
      <w:pPr>
        <w:ind w:right="50"/>
      </w:pPr>
      <w:r w:rsidRPr="00E30D17">
        <w:lastRenderedPageBreak/>
        <w:t>2.4.5. Систематически информировать ответственного руководителя о ходе спасательных работ.</w:t>
      </w:r>
    </w:p>
    <w:p w:rsidR="00322AD8" w:rsidRDefault="00322AD8" w:rsidP="00322AD8">
      <w:pPr>
        <w:ind w:right="50"/>
      </w:pPr>
      <w:r w:rsidRPr="00E30D17">
        <w:t>2.4.6. До прибытия на место аварии ответственного руководителя самостоятельно проводить работы в соответствии с П</w:t>
      </w:r>
      <w:r>
        <w:t>ланом мероприятий</w:t>
      </w:r>
      <w:r w:rsidRPr="00E30D17">
        <w:t>.</w:t>
      </w:r>
    </w:p>
    <w:p w:rsidR="00322AD8" w:rsidRPr="008E5268" w:rsidRDefault="00322AD8" w:rsidP="00322AD8">
      <w:pPr>
        <w:ind w:left="720"/>
        <w:rPr>
          <w:u w:val="single"/>
        </w:rPr>
      </w:pPr>
      <w:r w:rsidRPr="00E30D17">
        <w:rPr>
          <w:b/>
        </w:rPr>
        <w:t>2.</w:t>
      </w:r>
      <w:r>
        <w:rPr>
          <w:b/>
        </w:rPr>
        <w:t>5</w:t>
      </w:r>
      <w:r w:rsidRPr="00E30D17">
        <w:rPr>
          <w:b/>
        </w:rPr>
        <w:t>. Обязанности начальни</w:t>
      </w:r>
      <w:r>
        <w:rPr>
          <w:b/>
        </w:rPr>
        <w:t>ка котельной (оператора) участка, на</w:t>
      </w:r>
      <w:r w:rsidRPr="00E30D17">
        <w:rPr>
          <w:b/>
        </w:rPr>
        <w:t xml:space="preserve"> котором произошла авария</w:t>
      </w:r>
    </w:p>
    <w:p w:rsidR="00322AD8" w:rsidRPr="008E5268" w:rsidRDefault="00322AD8" w:rsidP="00322AD8">
      <w:pPr>
        <w:ind w:right="50"/>
      </w:pPr>
      <w:r>
        <w:t>2.5</w:t>
      </w:r>
      <w:r w:rsidRPr="008E5268">
        <w:t>.1. Лично или через ответственных подчиненных немедленно вызвать на место аварии газоспасательную службу и пожарную службу (при необходимости) и сообщить об аварии диспетчеру (дежурному) организации.</w:t>
      </w:r>
    </w:p>
    <w:p w:rsidR="00322AD8" w:rsidRPr="008E5268" w:rsidRDefault="00322AD8" w:rsidP="00322AD8">
      <w:pPr>
        <w:ind w:right="50"/>
      </w:pPr>
      <w:r>
        <w:t>2.5</w:t>
      </w:r>
      <w:r w:rsidRPr="008E5268">
        <w:t>.2. Немедленно (до прибытия ответственного руководителя) организовать и начать работы по спасению людей и ликвидации аварии в соответствии с П</w:t>
      </w:r>
      <w:r>
        <w:t>ланом мероприятий</w:t>
      </w:r>
      <w:r w:rsidRPr="008E5268">
        <w:t xml:space="preserve"> и с учетом сложившейся ситуации.</w:t>
      </w:r>
    </w:p>
    <w:p w:rsidR="00322AD8" w:rsidRPr="00E871F5" w:rsidRDefault="00322AD8" w:rsidP="00322AD8">
      <w:pPr>
        <w:ind w:left="720"/>
        <w:rPr>
          <w:u w:val="single"/>
        </w:rPr>
      </w:pPr>
      <w:r w:rsidRPr="00E30D17">
        <w:rPr>
          <w:b/>
        </w:rPr>
        <w:t>2.</w:t>
      </w:r>
      <w:r>
        <w:rPr>
          <w:b/>
        </w:rPr>
        <w:t>6</w:t>
      </w:r>
      <w:r w:rsidRPr="00E30D17">
        <w:rPr>
          <w:b/>
        </w:rPr>
        <w:t>. Обязанности</w:t>
      </w:r>
      <w:r>
        <w:rPr>
          <w:b/>
        </w:rPr>
        <w:t xml:space="preserve"> заместителя руководителя участка</w:t>
      </w:r>
      <w:r w:rsidRPr="00E30D17">
        <w:rPr>
          <w:b/>
        </w:rPr>
        <w:t xml:space="preserve">, в котором произошла авария </w:t>
      </w:r>
    </w:p>
    <w:p w:rsidR="00322AD8" w:rsidRPr="00E871F5" w:rsidRDefault="00322AD8" w:rsidP="00322AD8">
      <w:pPr>
        <w:ind w:right="50"/>
      </w:pPr>
      <w:r>
        <w:t>2.6</w:t>
      </w:r>
      <w:r w:rsidRPr="00E871F5">
        <w:t xml:space="preserve">.1. Организовать бригаду из числа аппаратчиков, газовиков и других необходимых специалистов, обученных </w:t>
      </w:r>
      <w:r>
        <w:t xml:space="preserve">работе </w:t>
      </w:r>
      <w:proofErr w:type="gramStart"/>
      <w:r>
        <w:t>в</w:t>
      </w:r>
      <w:proofErr w:type="gramEnd"/>
      <w:r>
        <w:t xml:space="preserve"> газовым оборудованием</w:t>
      </w:r>
      <w:r w:rsidRPr="00E871F5">
        <w:t>, и руководить их действиями.</w:t>
      </w:r>
    </w:p>
    <w:p w:rsidR="00322AD8" w:rsidRPr="00E871F5" w:rsidRDefault="00322AD8" w:rsidP="00322AD8">
      <w:pPr>
        <w:ind w:right="50"/>
      </w:pPr>
      <w:r>
        <w:t>2.6</w:t>
      </w:r>
      <w:r w:rsidRPr="00E871F5">
        <w:t>.2. По указанию ответственного руководителя определить состояние технологического процесса и технических устройств с целью предупреждения возможного развития аварии и создания необходимых условий для ее ликвидации.</w:t>
      </w:r>
    </w:p>
    <w:p w:rsidR="00322AD8" w:rsidRPr="00E871F5" w:rsidRDefault="00322AD8" w:rsidP="00322AD8">
      <w:pPr>
        <w:ind w:right="50"/>
      </w:pPr>
      <w:r>
        <w:t>2.6</w:t>
      </w:r>
      <w:r w:rsidRPr="00E871F5">
        <w:t>.3. В зависимости от обстановки обеспечить поддержание нормального хода технологического процесса или перевода его на режим остановки (прекращения).</w:t>
      </w:r>
    </w:p>
    <w:p w:rsidR="00322AD8" w:rsidRPr="00E871F5" w:rsidRDefault="00322AD8" w:rsidP="00322AD8">
      <w:pPr>
        <w:ind w:right="50"/>
      </w:pPr>
      <w:r w:rsidRPr="00E871F5">
        <w:t>В случаях отсутствия руководителя цеха заместитель руководителя цеха  выполняет обязанности ответственного руководителя.</w:t>
      </w:r>
    </w:p>
    <w:p w:rsidR="00322AD8" w:rsidRDefault="00322AD8" w:rsidP="00322AD8"/>
    <w:p w:rsidR="00322AD8" w:rsidRPr="003D37C8" w:rsidRDefault="00322AD8" w:rsidP="00322AD8">
      <w:pPr>
        <w:pStyle w:val="2"/>
        <w:tabs>
          <w:tab w:val="left" w:pos="0"/>
        </w:tabs>
        <w:spacing w:before="100" w:beforeAutospacing="1" w:after="100" w:afterAutospacing="1"/>
        <w:jc w:val="center"/>
      </w:pPr>
      <w:r>
        <w:br w:type="page"/>
      </w:r>
      <w:bookmarkStart w:id="34" w:name="_Toc396471751"/>
      <w:bookmarkStart w:id="35" w:name="_Toc412621679"/>
      <w:r>
        <w:lastRenderedPageBreak/>
        <w:t xml:space="preserve">2.8. </w:t>
      </w:r>
      <w:r w:rsidRPr="003D37C8">
        <w:t>Организация управления, связи и оповещения при аварии на объекте</w:t>
      </w:r>
      <w:bookmarkEnd w:id="34"/>
      <w:bookmarkEnd w:id="35"/>
    </w:p>
    <w:p w:rsidR="00322AD8" w:rsidRDefault="00322AD8" w:rsidP="00322AD8">
      <w:pPr>
        <w:pStyle w:val="2"/>
        <w:jc w:val="center"/>
      </w:pPr>
      <w:bookmarkStart w:id="36" w:name="_Toc396471752"/>
      <w:bookmarkStart w:id="37" w:name="_Toc412621680"/>
      <w:bookmarkStart w:id="38" w:name="_Toc267563706"/>
      <w:bookmarkStart w:id="39" w:name="_Toc270082191"/>
      <w:r>
        <w:t xml:space="preserve">2.8.1. </w:t>
      </w:r>
      <w:r w:rsidRPr="003D37C8">
        <w:t>Система связи и оповещения и порядок её функционирования</w:t>
      </w:r>
      <w:bookmarkEnd w:id="36"/>
      <w:bookmarkEnd w:id="37"/>
    </w:p>
    <w:p w:rsidR="00322AD8" w:rsidRPr="002C0A3D" w:rsidRDefault="00322AD8" w:rsidP="00322AD8"/>
    <w:bookmarkEnd w:id="38"/>
    <w:bookmarkEnd w:id="39"/>
    <w:p w:rsidR="00322AD8" w:rsidRPr="005B321E" w:rsidRDefault="00322AD8" w:rsidP="005B321E">
      <w:pPr>
        <w:pStyle w:val="21"/>
        <w:rPr>
          <w:rFonts w:ascii="Times New Roman" w:hAnsi="Times New Roman"/>
          <w:sz w:val="24"/>
        </w:rPr>
      </w:pPr>
      <w:r w:rsidRPr="005B321E">
        <w:rPr>
          <w:rFonts w:ascii="Times New Roman" w:hAnsi="Times New Roman"/>
          <w:sz w:val="24"/>
        </w:rPr>
        <w:t>Система связи – организационно-техническое объединение сил и сре</w:t>
      </w:r>
      <w:proofErr w:type="gramStart"/>
      <w:r w:rsidRPr="005B321E">
        <w:rPr>
          <w:rFonts w:ascii="Times New Roman" w:hAnsi="Times New Roman"/>
          <w:sz w:val="24"/>
        </w:rPr>
        <w:t>дств св</w:t>
      </w:r>
      <w:proofErr w:type="gramEnd"/>
      <w:r w:rsidRPr="005B321E">
        <w:rPr>
          <w:rFonts w:ascii="Times New Roman" w:hAnsi="Times New Roman"/>
          <w:sz w:val="24"/>
        </w:rPr>
        <w:t>язи, создаваемое на предприятии  для управления силами и средствами в ходе ликвидации аварийных ситуаций и в их повседневной деятельности.</w:t>
      </w:r>
    </w:p>
    <w:p w:rsidR="00322AD8" w:rsidRPr="005B321E" w:rsidRDefault="00322AD8" w:rsidP="005B321E">
      <w:pPr>
        <w:pStyle w:val="a8"/>
        <w:spacing w:after="0"/>
        <w:ind w:left="20" w:right="40" w:firstLine="560"/>
      </w:pPr>
      <w:r w:rsidRPr="005B321E">
        <w:rPr>
          <w:rStyle w:val="12"/>
          <w:color w:val="000000"/>
          <w:sz w:val="24"/>
          <w:szCs w:val="24"/>
        </w:rPr>
        <w:t>Система оповещения организована в соответствии с «Положением о системах оповещения гражданской обороны», утверждённым совместным приказом МЧС России, Госкомсвязи России и ВГТРК № 701/212/83 от 07.12.1998 г. и ФЗ 68-ФЗ 21.12.94 «О защите населения и территорий от чрезвычайных ситуаций природного и техногенного характера».</w:t>
      </w:r>
    </w:p>
    <w:p w:rsidR="00322AD8" w:rsidRPr="005B321E" w:rsidRDefault="00322AD8" w:rsidP="005B321E">
      <w:pPr>
        <w:pStyle w:val="a8"/>
        <w:spacing w:after="0"/>
        <w:ind w:left="23" w:right="40" w:firstLine="561"/>
        <w:rPr>
          <w:rStyle w:val="12"/>
          <w:sz w:val="24"/>
          <w:szCs w:val="24"/>
        </w:rPr>
      </w:pPr>
      <w:r w:rsidRPr="005B321E">
        <w:rPr>
          <w:rStyle w:val="12"/>
          <w:color w:val="000000"/>
          <w:sz w:val="24"/>
          <w:szCs w:val="24"/>
        </w:rPr>
        <w:t>Первый обнаруживший аварию в первую очередь оповещает оператора котельной по телефону. Оповещение руководства центра, аварийных служб и формирований производится по телефону. Схемы оповещения находятся в каждом кабинете административного здания.</w:t>
      </w:r>
    </w:p>
    <w:p w:rsidR="00322AD8" w:rsidRPr="005B321E" w:rsidRDefault="00322AD8" w:rsidP="005B321E">
      <w:pPr>
        <w:pStyle w:val="a8"/>
        <w:spacing w:after="0"/>
        <w:ind w:left="23" w:right="240" w:firstLine="561"/>
      </w:pPr>
      <w:r w:rsidRPr="005B321E">
        <w:rPr>
          <w:rStyle w:val="12"/>
          <w:color w:val="000000"/>
          <w:sz w:val="24"/>
          <w:szCs w:val="24"/>
        </w:rPr>
        <w:t>При более масштабных ЧС немедленно оповестить районную комиссию по чрезвычайным ситуациям и обеспечению пожарной безопасности и ГУ МЧС России по Воронежской области, оперативную группу РСЧС и Главное управление МЧС России по Воронежской области, которые берут на себя управление дальнейшими действиями по ликвидации ЧС. В таких случаях дежурный диспетчер ЕДДС района обеспечивает сбор и представление для КЧС и ОПБ собранной информации.</w:t>
      </w:r>
    </w:p>
    <w:p w:rsidR="00322AD8" w:rsidRPr="005B321E" w:rsidRDefault="00322AD8" w:rsidP="005B321E">
      <w:pPr>
        <w:pStyle w:val="a8"/>
        <w:spacing w:after="0"/>
        <w:ind w:left="23" w:right="140" w:firstLine="561"/>
      </w:pPr>
      <w:r w:rsidRPr="005B321E">
        <w:rPr>
          <w:rStyle w:val="12"/>
          <w:color w:val="000000"/>
          <w:sz w:val="24"/>
          <w:szCs w:val="24"/>
        </w:rPr>
        <w:t>Охрана территории объекта функционирует круглосуточно и при этом должен незамедлительно доводить сигналы оповещения о ЧС на объекте. Комната охранника оборудована телефонной связью и системой видеонаблюдения за объектом.</w:t>
      </w:r>
    </w:p>
    <w:p w:rsidR="00322AD8" w:rsidRPr="005B321E" w:rsidRDefault="00322AD8" w:rsidP="005B321E">
      <w:pPr>
        <w:pStyle w:val="a8"/>
        <w:spacing w:after="0"/>
        <w:ind w:left="23" w:firstLine="561"/>
      </w:pPr>
      <w:r w:rsidRPr="005B321E">
        <w:t xml:space="preserve">Список оповещения работников, которые немедленно </w:t>
      </w:r>
      <w:proofErr w:type="gramStart"/>
      <w:r w:rsidRPr="005B321E">
        <w:t>извещаются дежурным организации об аварии представлен</w:t>
      </w:r>
      <w:proofErr w:type="gramEnd"/>
      <w:r w:rsidRPr="005B321E">
        <w:t xml:space="preserve"> в таблице 8:</w:t>
      </w:r>
    </w:p>
    <w:p w:rsidR="00322AD8" w:rsidRDefault="00322AD8" w:rsidP="00322AD8">
      <w:pPr>
        <w:spacing w:after="200" w:line="276" w:lineRule="auto"/>
      </w:pPr>
      <w:r>
        <w:br w:type="page"/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0"/>
        <w:gridCol w:w="2863"/>
        <w:gridCol w:w="2553"/>
        <w:gridCol w:w="3378"/>
      </w:tblGrid>
      <w:tr w:rsidR="00322AD8" w:rsidRPr="00162193" w:rsidTr="00322AD8">
        <w:trPr>
          <w:trHeight w:val="20"/>
          <w:tblHeader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b/>
              </w:rPr>
            </w:pPr>
            <w:r w:rsidRPr="00162193">
              <w:rPr>
                <w:rStyle w:val="115pt"/>
                <w:b/>
              </w:rPr>
              <w:lastRenderedPageBreak/>
              <w:t>№</w:t>
            </w:r>
          </w:p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b/>
              </w:rPr>
            </w:pPr>
            <w:proofErr w:type="gramStart"/>
            <w:r w:rsidRPr="00162193">
              <w:rPr>
                <w:rStyle w:val="115pt"/>
                <w:b/>
              </w:rPr>
              <w:t>п</w:t>
            </w:r>
            <w:proofErr w:type="gramEnd"/>
            <w:r w:rsidRPr="00162193">
              <w:rPr>
                <w:rStyle w:val="115pt"/>
                <w:b/>
              </w:rPr>
              <w:t>/п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b/>
              </w:rPr>
            </w:pPr>
            <w:r w:rsidRPr="00162193">
              <w:rPr>
                <w:rStyle w:val="115pt"/>
                <w:b/>
              </w:rPr>
              <w:t>Наименование подразделения, организации, должности оповещаемого лица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b/>
              </w:rPr>
            </w:pPr>
            <w:r w:rsidRPr="00162193">
              <w:rPr>
                <w:rStyle w:val="115pt"/>
                <w:b/>
              </w:rPr>
              <w:t>Ф.И.О.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b/>
              </w:rPr>
            </w:pPr>
            <w:r w:rsidRPr="00162193">
              <w:rPr>
                <w:rStyle w:val="115pt"/>
                <w:b/>
              </w:rPr>
              <w:t>Номера контактных телефонов для оперативной связи и передачи ин</w:t>
            </w:r>
            <w:r>
              <w:rPr>
                <w:rStyle w:val="115pt"/>
                <w:b/>
              </w:rPr>
              <w:t xml:space="preserve">формации </w:t>
            </w:r>
            <w:proofErr w:type="gramStart"/>
            <w:r>
              <w:rPr>
                <w:rStyle w:val="115pt"/>
                <w:b/>
              </w:rPr>
              <w:t xml:space="preserve">( </w:t>
            </w:r>
            <w:proofErr w:type="gramEnd"/>
            <w:r>
              <w:rPr>
                <w:rStyle w:val="115pt"/>
                <w:b/>
              </w:rPr>
              <w:t>код Воробьёвского р-на 47356</w:t>
            </w:r>
            <w:r w:rsidRPr="00162193">
              <w:rPr>
                <w:rStyle w:val="115pt"/>
                <w:b/>
              </w:rPr>
              <w:t>)</w:t>
            </w:r>
          </w:p>
        </w:tc>
      </w:tr>
      <w:tr w:rsidR="00322AD8" w:rsidRPr="00162193" w:rsidTr="00322AD8">
        <w:trPr>
          <w:trHeight w:val="704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 w:rsidRPr="00162193">
              <w:rPr>
                <w:rStyle w:val="115pt"/>
              </w:rPr>
              <w:t>1.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rPr>
                <w:rStyle w:val="115pt"/>
              </w:rPr>
              <w:t>Директор МП ВР «Коммунальное хозяйство»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79391F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 w:rsidRPr="0079391F">
              <w:rPr>
                <w:bCs/>
              </w:rPr>
              <w:t xml:space="preserve">В.И. </w:t>
            </w:r>
            <w:proofErr w:type="spellStart"/>
            <w:r w:rsidRPr="0079391F">
              <w:rPr>
                <w:bCs/>
              </w:rPr>
              <w:t>Юдаков</w:t>
            </w:r>
            <w:proofErr w:type="spellEnd"/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3-10-01</w:t>
            </w:r>
          </w:p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8 950 767 6502</w:t>
            </w:r>
          </w:p>
        </w:tc>
      </w:tr>
      <w:tr w:rsidR="00322AD8" w:rsidRPr="00162193" w:rsidTr="00322AD8">
        <w:trPr>
          <w:trHeight w:val="704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rPr>
                <w:rStyle w:val="115pt"/>
              </w:rPr>
              <w:t>Главный инженер МП ВР «Коммунальное хозяйство»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79391F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bCs/>
              </w:rPr>
            </w:pPr>
            <w:proofErr w:type="spellStart"/>
            <w:r w:rsidRPr="0079391F">
              <w:rPr>
                <w:bCs/>
              </w:rPr>
              <w:t>Булавинов</w:t>
            </w:r>
            <w:proofErr w:type="spellEnd"/>
            <w:r w:rsidRPr="0079391F">
              <w:rPr>
                <w:bCs/>
              </w:rPr>
              <w:t xml:space="preserve"> Ю.А.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3-18-79</w:t>
            </w:r>
          </w:p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8 950 775 7783</w:t>
            </w:r>
          </w:p>
        </w:tc>
      </w:tr>
      <w:tr w:rsidR="00322AD8" w:rsidRPr="00162193" w:rsidTr="00322AD8">
        <w:trPr>
          <w:trHeight w:val="1088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 w:rsidRPr="00162193">
              <w:rPr>
                <w:rStyle w:val="115pt"/>
              </w:rPr>
              <w:t>2.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proofErr w:type="gramStart"/>
            <w:r>
              <w:t>Ответственный</w:t>
            </w:r>
            <w:proofErr w:type="gramEnd"/>
            <w:r>
              <w:t xml:space="preserve"> за газовое хозяйство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proofErr w:type="spellStart"/>
            <w:r>
              <w:t>Пипченко</w:t>
            </w:r>
            <w:proofErr w:type="spellEnd"/>
            <w:r>
              <w:t xml:space="preserve"> С.В.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szCs w:val="23"/>
                <w:shd w:val="clear" w:color="auto" w:fill="FFFFFF"/>
              </w:rPr>
            </w:pPr>
            <w:r>
              <w:rPr>
                <w:szCs w:val="23"/>
                <w:shd w:val="clear" w:color="auto" w:fill="FFFFFF"/>
              </w:rPr>
              <w:t>3-18-79</w:t>
            </w:r>
          </w:p>
          <w:p w:rsidR="00322AD8" w:rsidRPr="00705040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szCs w:val="23"/>
                <w:shd w:val="clear" w:color="auto" w:fill="FFFFFF"/>
              </w:rPr>
            </w:pPr>
            <w:r>
              <w:rPr>
                <w:szCs w:val="23"/>
                <w:shd w:val="clear" w:color="auto" w:fill="FFFFFF"/>
              </w:rPr>
              <w:t>8 909 215 9844</w:t>
            </w:r>
          </w:p>
        </w:tc>
      </w:tr>
      <w:tr w:rsidR="00322AD8" w:rsidRPr="00162193" w:rsidTr="00322AD8">
        <w:trPr>
          <w:trHeight w:val="1088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3.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</w:pPr>
            <w:r>
              <w:t xml:space="preserve">МБУЗ </w:t>
            </w:r>
            <w:proofErr w:type="spellStart"/>
            <w:r>
              <w:t>Воробьевская</w:t>
            </w:r>
            <w:proofErr w:type="spellEnd"/>
            <w:r>
              <w:t xml:space="preserve"> ЦРБ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Чуйков С.П.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szCs w:val="23"/>
                <w:shd w:val="clear" w:color="auto" w:fill="FFFFFF"/>
              </w:rPr>
            </w:pPr>
            <w:r>
              <w:rPr>
                <w:szCs w:val="23"/>
                <w:shd w:val="clear" w:color="auto" w:fill="FFFFFF"/>
              </w:rPr>
              <w:t>3-18-73</w:t>
            </w:r>
          </w:p>
          <w:p w:rsidR="00322AD8" w:rsidRPr="00705040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szCs w:val="23"/>
                <w:shd w:val="clear" w:color="auto" w:fill="FFFFFF"/>
              </w:rPr>
            </w:pPr>
            <w:r>
              <w:rPr>
                <w:szCs w:val="23"/>
                <w:shd w:val="clear" w:color="auto" w:fill="FFFFFF"/>
              </w:rPr>
              <w:t>8 951 876 6490</w:t>
            </w:r>
          </w:p>
        </w:tc>
      </w:tr>
      <w:tr w:rsidR="00322AD8" w:rsidRPr="00162193" w:rsidTr="00322AD8">
        <w:trPr>
          <w:trHeight w:val="497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4.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 xml:space="preserve">МКДОУ </w:t>
            </w:r>
            <w:proofErr w:type="spellStart"/>
            <w:r>
              <w:t>Воробьевский</w:t>
            </w:r>
            <w:proofErr w:type="spellEnd"/>
            <w:r>
              <w:t xml:space="preserve"> детский сад</w:t>
            </w:r>
          </w:p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 xml:space="preserve"> № 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Баранов Ю.Я.</w:t>
            </w:r>
          </w:p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 xml:space="preserve"> 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3-18-05</w:t>
            </w:r>
          </w:p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 xml:space="preserve"> 8 960 126 3038</w:t>
            </w:r>
          </w:p>
        </w:tc>
      </w:tr>
      <w:tr w:rsidR="00322AD8" w:rsidRPr="00162193" w:rsidTr="00322AD8">
        <w:trPr>
          <w:trHeight w:val="20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5</w:t>
            </w:r>
            <w:r w:rsidRPr="00162193">
              <w:rPr>
                <w:rStyle w:val="115pt"/>
              </w:rPr>
              <w:t>.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 w:rsidRPr="00162193">
              <w:rPr>
                <w:rStyle w:val="115pt"/>
              </w:rPr>
              <w:t xml:space="preserve">ПЧ № </w:t>
            </w:r>
            <w:r>
              <w:rPr>
                <w:rStyle w:val="115pt"/>
              </w:rPr>
              <w:t>37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 xml:space="preserve">Дежурный 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3-18-72</w:t>
            </w:r>
          </w:p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01</w:t>
            </w:r>
          </w:p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t>112</w:t>
            </w:r>
          </w:p>
        </w:tc>
      </w:tr>
      <w:tr w:rsidR="00322AD8" w:rsidRPr="00162193" w:rsidTr="00322AD8">
        <w:trPr>
          <w:trHeight w:val="706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6</w:t>
            </w:r>
            <w:r w:rsidRPr="00162193">
              <w:rPr>
                <w:rStyle w:val="115pt"/>
              </w:rPr>
              <w:t>.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Газовая служба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Дежурный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04</w:t>
            </w:r>
          </w:p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52-3-59</w:t>
            </w:r>
          </w:p>
        </w:tc>
      </w:tr>
      <w:tr w:rsidR="00322AD8" w:rsidRPr="00162193" w:rsidTr="00322AD8">
        <w:trPr>
          <w:trHeight w:val="20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7</w:t>
            </w:r>
            <w:r w:rsidRPr="00162193">
              <w:rPr>
                <w:rStyle w:val="115pt"/>
              </w:rPr>
              <w:t>.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 xml:space="preserve">ОВД по </w:t>
            </w:r>
            <w:proofErr w:type="spellStart"/>
            <w:r>
              <w:rPr>
                <w:rStyle w:val="115pt"/>
              </w:rPr>
              <w:t>Воробьевскому</w:t>
            </w:r>
            <w:proofErr w:type="spellEnd"/>
            <w:r>
              <w:rPr>
                <w:rStyle w:val="115pt"/>
              </w:rPr>
              <w:t xml:space="preserve"> району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af0"/>
              <w:jc w:val="center"/>
              <w:rPr>
                <w:rStyle w:val="af1"/>
                <w:b w:val="0"/>
              </w:rPr>
            </w:pPr>
          </w:p>
          <w:p w:rsidR="00322AD8" w:rsidRPr="006040F1" w:rsidRDefault="00322AD8" w:rsidP="00322AD8">
            <w:pPr>
              <w:pStyle w:val="af0"/>
              <w:jc w:val="center"/>
              <w:rPr>
                <w:b/>
              </w:rPr>
            </w:pPr>
            <w:r w:rsidRPr="006040F1">
              <w:rPr>
                <w:rStyle w:val="af1"/>
              </w:rPr>
              <w:t>Дежурный</w:t>
            </w:r>
          </w:p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t>3-15-97</w:t>
            </w:r>
          </w:p>
        </w:tc>
      </w:tr>
      <w:tr w:rsidR="00322AD8" w:rsidRPr="00162193" w:rsidTr="00322AD8">
        <w:trPr>
          <w:trHeight w:val="1018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8</w:t>
            </w:r>
            <w:r w:rsidRPr="00162193">
              <w:rPr>
                <w:rStyle w:val="115pt"/>
              </w:rPr>
              <w:t>.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 w:rsidRPr="00162193">
              <w:rPr>
                <w:rStyle w:val="115pt"/>
              </w:rPr>
              <w:t xml:space="preserve">ЕДДС </w:t>
            </w:r>
            <w:r>
              <w:rPr>
                <w:rStyle w:val="115pt"/>
              </w:rPr>
              <w:t>Воробьёвского района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Дежурный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112</w:t>
            </w:r>
          </w:p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t>3-13-01</w:t>
            </w:r>
          </w:p>
        </w:tc>
      </w:tr>
      <w:tr w:rsidR="00322AD8" w:rsidRPr="00162193" w:rsidTr="00322AD8">
        <w:trPr>
          <w:trHeight w:val="1118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9.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Администрация</w:t>
            </w:r>
          </w:p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Воробьёвского района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2AD8" w:rsidRPr="00162193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>
              <w:rPr>
                <w:rStyle w:val="115pt"/>
              </w:rPr>
              <w:t>Пищугин А.В.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2AD8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</w:pPr>
            <w:r>
              <w:t>3-13-42</w:t>
            </w:r>
          </w:p>
          <w:p w:rsidR="00322AD8" w:rsidRPr="00280734" w:rsidRDefault="00322AD8" w:rsidP="00322AD8">
            <w:pPr>
              <w:pStyle w:val="24"/>
              <w:shd w:val="clear" w:color="auto" w:fill="auto"/>
              <w:spacing w:before="0" w:line="240" w:lineRule="auto"/>
              <w:jc w:val="center"/>
              <w:rPr>
                <w:rStyle w:val="115pt"/>
              </w:rPr>
            </w:pPr>
            <w:r w:rsidRPr="00280734">
              <w:rPr>
                <w:bdr w:val="none" w:sz="0" w:space="0" w:color="auto" w:frame="1"/>
              </w:rPr>
              <w:t>3-12-65</w:t>
            </w:r>
          </w:p>
        </w:tc>
      </w:tr>
    </w:tbl>
    <w:p w:rsidR="00322AD8" w:rsidRDefault="00322AD8" w:rsidP="00322AD8"/>
    <w:p w:rsidR="00322AD8" w:rsidRDefault="00322AD8" w:rsidP="00322AD8">
      <w:pPr>
        <w:spacing w:after="200" w:line="276" w:lineRule="auto"/>
      </w:pPr>
      <w:r>
        <w:br w:type="page"/>
      </w:r>
    </w:p>
    <w:p w:rsidR="00322AD8" w:rsidRPr="003268E2" w:rsidRDefault="00322AD8" w:rsidP="00322AD8">
      <w:pPr>
        <w:pStyle w:val="2"/>
        <w:ind w:left="1702"/>
        <w:jc w:val="center"/>
      </w:pPr>
      <w:bookmarkStart w:id="40" w:name="_Toc396471753"/>
      <w:bookmarkStart w:id="41" w:name="_Toc412621681"/>
      <w:r w:rsidRPr="003268E2">
        <w:lastRenderedPageBreak/>
        <w:t>2.8.2. Организация управления</w:t>
      </w:r>
      <w:bookmarkEnd w:id="40"/>
      <w:bookmarkEnd w:id="41"/>
    </w:p>
    <w:p w:rsidR="00322AD8" w:rsidRPr="005B321E" w:rsidRDefault="00322AD8" w:rsidP="005B321E">
      <w:pPr>
        <w:pStyle w:val="24"/>
        <w:shd w:val="clear" w:color="auto" w:fill="auto"/>
        <w:tabs>
          <w:tab w:val="left" w:pos="850"/>
        </w:tabs>
        <w:spacing w:before="0" w:line="240" w:lineRule="auto"/>
        <w:ind w:right="20" w:firstLine="567"/>
        <w:rPr>
          <w:color w:val="auto"/>
        </w:rPr>
      </w:pPr>
      <w:r w:rsidRPr="005B321E">
        <w:rPr>
          <w:color w:val="auto"/>
        </w:rPr>
        <w:t>Руководство работами по локализации и ликвидации аварий, спасению людей и снижению воздействия опасных факторов осуществляется ответственным руководителем работ.</w:t>
      </w:r>
    </w:p>
    <w:p w:rsidR="00322AD8" w:rsidRPr="005B321E" w:rsidRDefault="00322AD8" w:rsidP="005B321E">
      <w:pPr>
        <w:pStyle w:val="24"/>
        <w:shd w:val="clear" w:color="auto" w:fill="auto"/>
        <w:tabs>
          <w:tab w:val="left" w:pos="854"/>
        </w:tabs>
        <w:spacing w:before="0" w:line="240" w:lineRule="auto"/>
        <w:ind w:right="20" w:firstLine="567"/>
        <w:rPr>
          <w:color w:val="auto"/>
        </w:rPr>
      </w:pPr>
      <w:r w:rsidRPr="005B321E">
        <w:rPr>
          <w:color w:val="auto"/>
        </w:rPr>
        <w:t>Для принятия эффективных мер по локализации и ликвидации аварии ответственным руководителем создается командный пункт (оперативный штаб), функциями которого являются:</w:t>
      </w:r>
    </w:p>
    <w:p w:rsidR="00322AD8" w:rsidRPr="005B321E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25"/>
        </w:tabs>
        <w:spacing w:before="0" w:line="240" w:lineRule="auto"/>
        <w:ind w:right="20" w:firstLine="600"/>
        <w:rPr>
          <w:color w:val="auto"/>
        </w:rPr>
      </w:pPr>
      <w:r w:rsidRPr="005B321E">
        <w:rPr>
          <w:color w:val="auto"/>
        </w:rPr>
        <w:t>сбор и регистрация информации о ходе развития аварии и принятых мерах по ее локализации и ликвидации;</w:t>
      </w:r>
    </w:p>
    <w:p w:rsidR="00322AD8" w:rsidRPr="005B321E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25"/>
        </w:tabs>
        <w:spacing w:before="0" w:line="240" w:lineRule="auto"/>
        <w:ind w:right="20" w:firstLine="600"/>
        <w:rPr>
          <w:color w:val="auto"/>
        </w:rPr>
      </w:pPr>
      <w:r w:rsidRPr="005B321E">
        <w:rPr>
          <w:color w:val="auto"/>
        </w:rPr>
        <w:t>текущая оценка информации и принятие решений по оперативным действиям в зоне действия поражающих факторов аварии и за ее пределами;</w:t>
      </w:r>
    </w:p>
    <w:p w:rsidR="00322AD8" w:rsidRPr="005B321E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20"/>
        </w:tabs>
        <w:spacing w:before="0" w:line="240" w:lineRule="auto"/>
        <w:ind w:right="20" w:firstLine="600"/>
        <w:rPr>
          <w:color w:val="auto"/>
        </w:rPr>
      </w:pPr>
      <w:r w:rsidRPr="005B321E">
        <w:rPr>
          <w:color w:val="auto"/>
        </w:rPr>
        <w:t>координация действий персонала ОПО и всех привлеченных подразделений и служб, участвующих в локализации и ликвидации аварии.</w:t>
      </w:r>
    </w:p>
    <w:p w:rsidR="00322AD8" w:rsidRPr="005B321E" w:rsidRDefault="00322AD8" w:rsidP="005B321E">
      <w:pPr>
        <w:pStyle w:val="24"/>
        <w:shd w:val="clear" w:color="auto" w:fill="auto"/>
        <w:tabs>
          <w:tab w:val="left" w:pos="840"/>
        </w:tabs>
        <w:spacing w:before="0" w:line="240" w:lineRule="auto"/>
        <w:ind w:right="23" w:firstLine="567"/>
        <w:rPr>
          <w:color w:val="auto"/>
        </w:rPr>
      </w:pPr>
      <w:r w:rsidRPr="005B321E">
        <w:rPr>
          <w:color w:val="auto"/>
        </w:rPr>
        <w:t>Вышестоящий руководитель может заменить ответственного руководителя или принять на себя руководство локализацией и ликвидацией аварии.</w:t>
      </w:r>
    </w:p>
    <w:p w:rsidR="00322AD8" w:rsidRPr="005B321E" w:rsidRDefault="00322AD8" w:rsidP="005B321E">
      <w:pPr>
        <w:pStyle w:val="24"/>
        <w:shd w:val="clear" w:color="auto" w:fill="auto"/>
        <w:tabs>
          <w:tab w:val="left" w:pos="859"/>
        </w:tabs>
        <w:spacing w:before="0" w:line="240" w:lineRule="auto"/>
        <w:ind w:right="23" w:firstLine="567"/>
        <w:rPr>
          <w:color w:val="auto"/>
        </w:rPr>
      </w:pPr>
      <w:r w:rsidRPr="005B321E">
        <w:rPr>
          <w:color w:val="auto"/>
        </w:rPr>
        <w:t>На командном пункте рекомендуется находиться только лицам, непосредственно участвующим в локализации и ликвидации аварии.</w:t>
      </w:r>
    </w:p>
    <w:p w:rsidR="00322AD8" w:rsidRPr="005B321E" w:rsidRDefault="00322AD8" w:rsidP="005B321E">
      <w:pPr>
        <w:pStyle w:val="24"/>
        <w:shd w:val="clear" w:color="auto" w:fill="auto"/>
        <w:tabs>
          <w:tab w:val="left" w:pos="845"/>
        </w:tabs>
        <w:spacing w:before="0" w:line="240" w:lineRule="auto"/>
        <w:ind w:right="20" w:firstLine="567"/>
        <w:rPr>
          <w:color w:val="auto"/>
        </w:rPr>
      </w:pPr>
      <w:r w:rsidRPr="005B321E">
        <w:rPr>
          <w:color w:val="auto"/>
        </w:rPr>
        <w:t xml:space="preserve">На командном пункте ответственным руководителем организуется ведение журнала ликвидации аварии, где фиксируются выданные </w:t>
      </w:r>
      <w:proofErr w:type="gramStart"/>
      <w:r w:rsidRPr="005B321E">
        <w:rPr>
          <w:color w:val="auto"/>
        </w:rPr>
        <w:t>задания</w:t>
      </w:r>
      <w:proofErr w:type="gramEnd"/>
      <w:r w:rsidRPr="005B321E">
        <w:rPr>
          <w:color w:val="auto"/>
        </w:rPr>
        <w:t xml:space="preserve"> и результаты их выполнения по времени.</w:t>
      </w:r>
    </w:p>
    <w:p w:rsidR="00322AD8" w:rsidRPr="005B321E" w:rsidRDefault="00322AD8" w:rsidP="005B321E">
      <w:pPr>
        <w:pStyle w:val="a8"/>
        <w:spacing w:after="0"/>
        <w:ind w:left="23" w:right="23" w:firstLine="686"/>
        <w:rPr>
          <w:color w:val="000000"/>
        </w:rPr>
      </w:pPr>
      <w:r w:rsidRPr="005B321E">
        <w:rPr>
          <w:rStyle w:val="12"/>
          <w:color w:val="000000"/>
          <w:sz w:val="24"/>
          <w:szCs w:val="24"/>
        </w:rPr>
        <w:t xml:space="preserve">При выходе зоны ЧС за пределы предприятия, ответственность и полномочия КЧС передаются районной КЧС и ОПБ г. Воронеж. </w:t>
      </w:r>
    </w:p>
    <w:p w:rsidR="00322AD8" w:rsidRPr="005B321E" w:rsidRDefault="00322AD8" w:rsidP="005B321E">
      <w:pPr>
        <w:pStyle w:val="a8"/>
        <w:spacing w:after="0"/>
        <w:ind w:left="23" w:right="23" w:firstLine="686"/>
        <w:rPr>
          <w:rStyle w:val="85"/>
          <w:color w:val="000000"/>
          <w:sz w:val="24"/>
          <w:szCs w:val="24"/>
        </w:rPr>
      </w:pPr>
      <w:r w:rsidRPr="005B321E">
        <w:rPr>
          <w:rStyle w:val="12"/>
          <w:color w:val="000000"/>
          <w:sz w:val="24"/>
          <w:szCs w:val="24"/>
        </w:rPr>
        <w:t>После передачи полномочий, персонал объекта участвующий в ликвидации ЧС и АСФ действует в соответствии с указаниями КЧС и ОПБ органа местного самоуправления</w:t>
      </w:r>
      <w:r w:rsidRPr="005B321E">
        <w:rPr>
          <w:rStyle w:val="85"/>
          <w:color w:val="000000"/>
          <w:sz w:val="24"/>
          <w:szCs w:val="24"/>
        </w:rPr>
        <w:t>.</w:t>
      </w:r>
    </w:p>
    <w:p w:rsidR="00322AD8" w:rsidRPr="005B321E" w:rsidRDefault="00322AD8" w:rsidP="005B321E">
      <w:pPr>
        <w:pStyle w:val="a8"/>
        <w:spacing w:after="0"/>
        <w:ind w:left="23" w:right="23" w:firstLine="686"/>
        <w:rPr>
          <w:rStyle w:val="12"/>
          <w:color w:val="000000"/>
          <w:sz w:val="24"/>
          <w:szCs w:val="24"/>
        </w:rPr>
      </w:pPr>
      <w:r w:rsidRPr="005B321E">
        <w:rPr>
          <w:rStyle w:val="12"/>
          <w:color w:val="000000"/>
          <w:sz w:val="24"/>
          <w:szCs w:val="24"/>
        </w:rPr>
        <w:t>Локализация и ликвидации аварийной (чрезвычайной) ситуации осуществляется с привлечением сил и средств подрядной специализированной организации, и при необходимости, других организаций осуществляющих свою деятельность в зоне аварии, и органов исполнительной власти субъекта РФ.</w:t>
      </w:r>
    </w:p>
    <w:p w:rsidR="00322AD8" w:rsidRPr="005B321E" w:rsidRDefault="00322AD8" w:rsidP="005B321E">
      <w:pPr>
        <w:pStyle w:val="24"/>
        <w:shd w:val="clear" w:color="auto" w:fill="auto"/>
        <w:tabs>
          <w:tab w:val="left" w:pos="839"/>
        </w:tabs>
        <w:spacing w:before="0" w:line="240" w:lineRule="auto"/>
        <w:ind w:left="23" w:firstLine="686"/>
        <w:rPr>
          <w:color w:val="auto"/>
        </w:rPr>
      </w:pPr>
      <w:r w:rsidRPr="005B321E">
        <w:rPr>
          <w:color w:val="auto"/>
        </w:rPr>
        <w:t>Ответственным руководителем является:</w:t>
      </w:r>
    </w:p>
    <w:p w:rsidR="00322AD8" w:rsidRPr="005B321E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25"/>
        </w:tabs>
        <w:spacing w:before="0" w:line="240" w:lineRule="auto"/>
        <w:ind w:left="23" w:right="20" w:firstLine="544"/>
        <w:rPr>
          <w:color w:val="auto"/>
        </w:rPr>
      </w:pPr>
      <w:r w:rsidRPr="005B321E">
        <w:rPr>
          <w:color w:val="auto"/>
        </w:rPr>
        <w:t>на уровне «А» развития аварии - начальник структурного подразделения ОПО (цеха, производственного участка, установки), до его прибытия на место аварии - начальник смены (отделения), сменный мастер;</w:t>
      </w:r>
    </w:p>
    <w:p w:rsidR="00322AD8" w:rsidRPr="005B321E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25"/>
        </w:tabs>
        <w:spacing w:before="0" w:line="240" w:lineRule="auto"/>
        <w:ind w:left="23" w:right="20" w:firstLine="544"/>
        <w:rPr>
          <w:color w:val="auto"/>
        </w:rPr>
      </w:pPr>
      <w:bookmarkStart w:id="42" w:name="bookmark24"/>
      <w:r w:rsidRPr="005B321E">
        <w:rPr>
          <w:color w:val="auto"/>
        </w:rPr>
        <w:t>на уровне «Б» развития аварии - руководитель организации (должностное лицо, в обязанности которого входит обеспечение выполнения требований промышленной безопасности при эксплуатации ОПО), до его прибытия на место аварии - диспетчер организации (начальник структурного подразделения, производства, цеха, установки).</w:t>
      </w:r>
      <w:bookmarkEnd w:id="42"/>
    </w:p>
    <w:p w:rsidR="00322AD8" w:rsidRPr="005B321E" w:rsidRDefault="00322AD8" w:rsidP="005B321E">
      <w:pPr>
        <w:pStyle w:val="24"/>
        <w:shd w:val="clear" w:color="auto" w:fill="auto"/>
        <w:tabs>
          <w:tab w:val="left" w:pos="945"/>
        </w:tabs>
        <w:spacing w:before="0" w:line="240" w:lineRule="auto"/>
        <w:ind w:left="23" w:firstLine="686"/>
        <w:rPr>
          <w:b/>
          <w:color w:val="auto"/>
        </w:rPr>
      </w:pPr>
      <w:r w:rsidRPr="005B321E">
        <w:rPr>
          <w:b/>
          <w:color w:val="auto"/>
        </w:rPr>
        <w:t>Ответственным руководителем:</w:t>
      </w:r>
    </w:p>
    <w:p w:rsidR="00322AD8" w:rsidRPr="003268E2" w:rsidRDefault="00322AD8" w:rsidP="00322AD8">
      <w:pPr>
        <w:pStyle w:val="24"/>
        <w:shd w:val="clear" w:color="auto" w:fill="auto"/>
        <w:tabs>
          <w:tab w:val="left" w:pos="993"/>
        </w:tabs>
        <w:spacing w:before="0" w:line="360" w:lineRule="auto"/>
        <w:ind w:left="23" w:firstLine="686"/>
        <w:rPr>
          <w:color w:val="auto"/>
        </w:rPr>
      </w:pPr>
      <w:r w:rsidRPr="003268E2">
        <w:rPr>
          <w:b/>
          <w:color w:val="auto"/>
        </w:rPr>
        <w:t>На уровне «А»</w:t>
      </w:r>
      <w:r w:rsidRPr="003268E2">
        <w:rPr>
          <w:color w:val="auto"/>
        </w:rPr>
        <w:t xml:space="preserve"> развития аварии:</w:t>
      </w:r>
    </w:p>
    <w:p w:rsidR="00322AD8" w:rsidRPr="003268E2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25"/>
        </w:tabs>
        <w:spacing w:before="0" w:line="240" w:lineRule="auto"/>
        <w:ind w:left="23" w:right="20" w:firstLine="403"/>
        <w:rPr>
          <w:color w:val="auto"/>
        </w:rPr>
      </w:pPr>
      <w:r w:rsidRPr="003268E2">
        <w:rPr>
          <w:color w:val="auto"/>
        </w:rPr>
        <w:t>оценивается обстановка, выявляется количество и местонахождение людей, застигнутых аварией, принимаются меры по оповещению работников ОПО и населения (при необходимости) об аварии;</w:t>
      </w:r>
    </w:p>
    <w:p w:rsidR="00322AD8" w:rsidRPr="003268E2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20"/>
        </w:tabs>
        <w:spacing w:before="0" w:line="240" w:lineRule="auto"/>
        <w:ind w:left="23" w:right="20" w:firstLine="403"/>
        <w:rPr>
          <w:color w:val="auto"/>
        </w:rPr>
      </w:pPr>
      <w:r w:rsidRPr="003268E2">
        <w:rPr>
          <w:color w:val="auto"/>
        </w:rPr>
        <w:t>принимаются меры по оцеплению района аварии и зоны действия поражающих факторов;</w:t>
      </w:r>
    </w:p>
    <w:p w:rsidR="00322AD8" w:rsidRPr="003268E2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20"/>
        </w:tabs>
        <w:spacing w:before="0" w:line="240" w:lineRule="auto"/>
        <w:ind w:left="23" w:right="20" w:firstLine="403"/>
        <w:rPr>
          <w:color w:val="auto"/>
        </w:rPr>
      </w:pPr>
      <w:r w:rsidRPr="003268E2">
        <w:rPr>
          <w:color w:val="auto"/>
        </w:rPr>
        <w:t>принимаются неотложные меры по организации спасения людей, локализации и ликвидации аварии;</w:t>
      </w:r>
    </w:p>
    <w:p w:rsidR="00322AD8" w:rsidRPr="003268E2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20"/>
        </w:tabs>
        <w:spacing w:before="0" w:line="240" w:lineRule="auto"/>
        <w:ind w:left="23" w:right="20" w:firstLine="403"/>
        <w:rPr>
          <w:color w:val="auto"/>
        </w:rPr>
      </w:pPr>
      <w:r w:rsidRPr="003268E2">
        <w:rPr>
          <w:color w:val="auto"/>
        </w:rPr>
        <w:t>обеспечивается вывод из опасной зоны людей, которые не принимают непо</w:t>
      </w:r>
      <w:r w:rsidRPr="003268E2">
        <w:rPr>
          <w:color w:val="auto"/>
        </w:rPr>
        <w:softHyphen/>
        <w:t>средственного участия в локализации и ликвидации аварии;</w:t>
      </w:r>
    </w:p>
    <w:p w:rsidR="00322AD8" w:rsidRPr="003268E2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30"/>
        </w:tabs>
        <w:spacing w:before="0" w:line="240" w:lineRule="auto"/>
        <w:ind w:left="23" w:right="20" w:firstLine="403"/>
        <w:rPr>
          <w:color w:val="auto"/>
        </w:rPr>
      </w:pPr>
      <w:r w:rsidRPr="003268E2">
        <w:rPr>
          <w:color w:val="auto"/>
        </w:rPr>
        <w:t>ограничивается допуск людей и транспортных сре</w:t>
      </w:r>
      <w:proofErr w:type="gramStart"/>
      <w:r w:rsidRPr="003268E2">
        <w:rPr>
          <w:color w:val="auto"/>
        </w:rPr>
        <w:t>дств в з</w:t>
      </w:r>
      <w:proofErr w:type="gramEnd"/>
      <w:r w:rsidRPr="003268E2">
        <w:rPr>
          <w:color w:val="auto"/>
        </w:rPr>
        <w:t>ону действия поражающих факторов;</w:t>
      </w:r>
    </w:p>
    <w:p w:rsidR="00322AD8" w:rsidRPr="003268E2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25"/>
        </w:tabs>
        <w:spacing w:before="0" w:line="240" w:lineRule="auto"/>
        <w:ind w:left="23" w:right="23" w:firstLine="403"/>
        <w:rPr>
          <w:color w:val="auto"/>
        </w:rPr>
      </w:pPr>
      <w:r w:rsidRPr="003268E2">
        <w:rPr>
          <w:color w:val="auto"/>
        </w:rPr>
        <w:t xml:space="preserve">привлекаются к аварийной остановке производств только те лица из числа работников ОПО, которые подготовлены, оснащены в соответствии с табелем </w:t>
      </w:r>
      <w:r w:rsidRPr="003268E2">
        <w:rPr>
          <w:color w:val="auto"/>
        </w:rPr>
        <w:lastRenderedPageBreak/>
        <w:t>технического оснащения членов нештатного аварийно-спасательного формирования и аттестованы в установленном порядке;</w:t>
      </w:r>
    </w:p>
    <w:p w:rsidR="00322AD8" w:rsidRPr="003D37C8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20"/>
        </w:tabs>
        <w:spacing w:before="0" w:line="240" w:lineRule="auto"/>
        <w:ind w:left="23" w:right="23" w:firstLine="403"/>
        <w:rPr>
          <w:color w:val="auto"/>
        </w:rPr>
      </w:pPr>
      <w:r w:rsidRPr="003268E2">
        <w:rPr>
          <w:color w:val="auto"/>
        </w:rPr>
        <w:t>контролируется правильность действий работников</w:t>
      </w:r>
      <w:r w:rsidRPr="003D37C8">
        <w:rPr>
          <w:color w:val="auto"/>
        </w:rPr>
        <w:t xml:space="preserve"> ОПО, а в случае необходимости - действия специализированных, пожарных, медицинских подразделений по спасению людей, локализации и ликвидации аварий на производстве и выполнение своих распоряжений;</w:t>
      </w:r>
    </w:p>
    <w:p w:rsidR="00322AD8" w:rsidRPr="003D37C8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15"/>
        </w:tabs>
        <w:spacing w:before="0" w:line="240" w:lineRule="auto"/>
        <w:ind w:left="23" w:right="23" w:firstLine="403"/>
        <w:rPr>
          <w:color w:val="auto"/>
        </w:rPr>
      </w:pPr>
      <w:r w:rsidRPr="003D37C8">
        <w:rPr>
          <w:color w:val="auto"/>
        </w:rPr>
        <w:t xml:space="preserve">информируется об аварии руководство ОПО, территориальные органы </w:t>
      </w:r>
      <w:proofErr w:type="spellStart"/>
      <w:r w:rsidRPr="003D37C8">
        <w:rPr>
          <w:color w:val="auto"/>
        </w:rPr>
        <w:t>Ростехнадзора</w:t>
      </w:r>
      <w:proofErr w:type="spellEnd"/>
      <w:r w:rsidRPr="003D37C8">
        <w:rPr>
          <w:color w:val="auto"/>
        </w:rPr>
        <w:t xml:space="preserve"> России, Государственной инспекции труда, территориальные органы МЧС России, а при необходимости - органы местного самоуправления о ходе и характере аварии, о пострадавших в ходе спасательных работ.</w:t>
      </w:r>
    </w:p>
    <w:p w:rsidR="00322AD8" w:rsidRPr="003D37C8" w:rsidRDefault="00322AD8" w:rsidP="005B321E">
      <w:pPr>
        <w:pStyle w:val="24"/>
        <w:shd w:val="clear" w:color="auto" w:fill="auto"/>
        <w:tabs>
          <w:tab w:val="left" w:pos="993"/>
        </w:tabs>
        <w:spacing w:before="0" w:line="240" w:lineRule="auto"/>
        <w:ind w:left="23" w:right="20" w:firstLine="686"/>
        <w:rPr>
          <w:color w:val="auto"/>
        </w:rPr>
      </w:pPr>
      <w:r w:rsidRPr="003D37C8">
        <w:rPr>
          <w:b/>
          <w:color w:val="auto"/>
        </w:rPr>
        <w:t>На уровне «Б»</w:t>
      </w:r>
      <w:r w:rsidRPr="003268E2">
        <w:rPr>
          <w:b/>
          <w:color w:val="auto"/>
        </w:rPr>
        <w:t>:</w:t>
      </w:r>
    </w:p>
    <w:p w:rsidR="00322AD8" w:rsidRPr="003D37C8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40"/>
        </w:tabs>
        <w:spacing w:before="0" w:line="240" w:lineRule="auto"/>
        <w:ind w:left="23" w:right="20" w:firstLine="544"/>
        <w:rPr>
          <w:color w:val="auto"/>
        </w:rPr>
      </w:pPr>
      <w:r w:rsidRPr="003D37C8">
        <w:rPr>
          <w:color w:val="auto"/>
        </w:rPr>
        <w:t>в случае изменения места расположения командного пункта оповещаются все лица, привлекаемые к работам по локализации и ликвидации аварии;</w:t>
      </w:r>
    </w:p>
    <w:p w:rsidR="00322AD8" w:rsidRPr="003D37C8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45"/>
        </w:tabs>
        <w:spacing w:before="0" w:line="240" w:lineRule="auto"/>
        <w:ind w:left="23" w:right="20" w:firstLine="403"/>
        <w:rPr>
          <w:color w:val="auto"/>
        </w:rPr>
      </w:pPr>
      <w:r w:rsidRPr="003D37C8">
        <w:rPr>
          <w:color w:val="auto"/>
        </w:rPr>
        <w:t>осуществляется руководство действиями работников ОПО, специализированных, пожарных, медицинских подразделений по спасению людей, локализации и ликвидации аварии на объекте и контролируется выполнение распоряжений.</w:t>
      </w:r>
    </w:p>
    <w:p w:rsidR="00322AD8" w:rsidRPr="005B321E" w:rsidRDefault="00322AD8" w:rsidP="005B321E">
      <w:pPr>
        <w:spacing w:after="200"/>
        <w:ind w:firstLine="709"/>
        <w:rPr>
          <w:b/>
        </w:rPr>
      </w:pPr>
      <w:r w:rsidRPr="003D37C8">
        <w:rPr>
          <w:b/>
        </w:rPr>
        <w:t>Должностным лицом, в обязанности которого входит обеспечение выполнения требований промышленной безопасности</w:t>
      </w:r>
      <w:r w:rsidRPr="003D37C8">
        <w:t xml:space="preserve"> при эксплуатации ОПО:</w:t>
      </w:r>
    </w:p>
    <w:p w:rsidR="00322AD8" w:rsidRPr="003D37C8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50"/>
        </w:tabs>
        <w:spacing w:before="0" w:line="240" w:lineRule="auto"/>
        <w:ind w:left="23" w:right="23" w:firstLine="261"/>
        <w:rPr>
          <w:color w:val="auto"/>
        </w:rPr>
      </w:pPr>
      <w:proofErr w:type="gramStart"/>
      <w:r w:rsidRPr="003D37C8">
        <w:rPr>
          <w:color w:val="auto"/>
        </w:rPr>
        <w:t xml:space="preserve">обеспечивается немедленное прибытие в </w:t>
      </w:r>
      <w:r>
        <w:rPr>
          <w:color w:val="auto"/>
        </w:rPr>
        <w:t>организацию, сообщение об этом о</w:t>
      </w:r>
      <w:r w:rsidRPr="003D37C8">
        <w:rPr>
          <w:color w:val="auto"/>
        </w:rPr>
        <w:t>тветственному руководителю и организация оказания своевременной помощи пострадавшим, принятие необходимых мер по привлечению опытных рабочих и специалистов (из числа руководящих работников и специалистов) в бригады для дежурства и выполнения необходимых работ, связанных с локализацией или ликвидацией аварии, а также своевременной доставки необходимых материалов и оборудования, работа аварийных и материальных складов и доставка</w:t>
      </w:r>
      <w:proofErr w:type="gramEnd"/>
      <w:r w:rsidRPr="003D37C8">
        <w:rPr>
          <w:color w:val="auto"/>
        </w:rPr>
        <w:t xml:space="preserve"> материалов, инструмента к месту аварии, руководство работой транспорта, привлекаемого для ликвидации аварии, при аварийных работах продолжительностью более 6 часов организация питания и отдыха всех лиц, привлекаемых к ликвидации аварии;</w:t>
      </w:r>
    </w:p>
    <w:p w:rsidR="00322AD8" w:rsidRPr="003D37C8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40"/>
        </w:tabs>
        <w:spacing w:before="0" w:line="240" w:lineRule="auto"/>
        <w:ind w:left="23" w:right="23" w:firstLine="261"/>
        <w:rPr>
          <w:color w:val="auto"/>
        </w:rPr>
      </w:pPr>
      <w:r w:rsidRPr="003D37C8">
        <w:rPr>
          <w:color w:val="auto"/>
        </w:rPr>
        <w:t>обеспечивается введение в действие в случае необходимости резервных систем жизнеобеспечения, сигнализации и противоаварийной защиты;</w:t>
      </w:r>
    </w:p>
    <w:p w:rsidR="00322AD8" w:rsidRPr="003D37C8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45"/>
        </w:tabs>
        <w:spacing w:before="0" w:line="240" w:lineRule="auto"/>
        <w:ind w:left="23" w:right="23" w:firstLine="261"/>
        <w:rPr>
          <w:color w:val="auto"/>
        </w:rPr>
      </w:pPr>
      <w:r w:rsidRPr="003D37C8">
        <w:rPr>
          <w:color w:val="auto"/>
        </w:rPr>
        <w:t>обеспечивается информирование в установленном порядке должностных лиц, ведомств и организаций о результатах выполненного при разработке П</w:t>
      </w:r>
      <w:r>
        <w:rPr>
          <w:color w:val="auto"/>
        </w:rPr>
        <w:t>лана мероприятий</w:t>
      </w:r>
      <w:r w:rsidRPr="003D37C8">
        <w:rPr>
          <w:color w:val="auto"/>
        </w:rPr>
        <w:t xml:space="preserve"> анализа опасности организации (объекта), о возможности проявления действия опасных факторов аварии за пределами территории организации, о характере и потенциальной тяжести происшествия;</w:t>
      </w:r>
    </w:p>
    <w:p w:rsidR="00322AD8" w:rsidRPr="003D37C8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45"/>
        </w:tabs>
        <w:spacing w:before="0" w:line="240" w:lineRule="auto"/>
        <w:ind w:left="23" w:right="20" w:firstLine="261"/>
        <w:rPr>
          <w:color w:val="auto"/>
        </w:rPr>
      </w:pPr>
      <w:r w:rsidRPr="003D37C8">
        <w:rPr>
          <w:color w:val="auto"/>
        </w:rPr>
        <w:t>обеспечивается взаимодействие с органами исполнительной власти субъекта Российской Федерации (комиссией по предупреждению и ликвидации чрезвычайных ситуаций) и органами местного самоуправления.</w:t>
      </w:r>
    </w:p>
    <w:p w:rsidR="00322AD8" w:rsidRPr="003D37C8" w:rsidRDefault="00322AD8" w:rsidP="005B321E">
      <w:pPr>
        <w:pStyle w:val="24"/>
        <w:shd w:val="clear" w:color="auto" w:fill="auto"/>
        <w:tabs>
          <w:tab w:val="left" w:pos="851"/>
        </w:tabs>
        <w:spacing w:before="0" w:line="240" w:lineRule="auto"/>
        <w:ind w:left="23" w:firstLine="686"/>
        <w:rPr>
          <w:color w:val="auto"/>
        </w:rPr>
      </w:pPr>
      <w:r w:rsidRPr="003D37C8">
        <w:rPr>
          <w:b/>
          <w:color w:val="auto"/>
        </w:rPr>
        <w:t>Руководителем специализированной службы</w:t>
      </w:r>
      <w:r w:rsidRPr="003D37C8">
        <w:rPr>
          <w:color w:val="auto"/>
        </w:rPr>
        <w:t xml:space="preserve"> осуществляется:</w:t>
      </w:r>
    </w:p>
    <w:p w:rsidR="00322AD8" w:rsidRPr="003D37C8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35"/>
        </w:tabs>
        <w:spacing w:before="0" w:line="240" w:lineRule="auto"/>
        <w:ind w:left="284" w:right="20"/>
        <w:rPr>
          <w:color w:val="auto"/>
        </w:rPr>
      </w:pPr>
      <w:r w:rsidRPr="003D37C8">
        <w:rPr>
          <w:color w:val="auto"/>
        </w:rPr>
        <w:t xml:space="preserve">руководство работами по локализации и ликвидации аварии в соответствии с заданиями Ответственного руководителя и </w:t>
      </w:r>
      <w:r>
        <w:rPr>
          <w:color w:val="auto"/>
        </w:rPr>
        <w:t>оперативной частью Плана мероприятий</w:t>
      </w:r>
      <w:r w:rsidRPr="003D37C8">
        <w:rPr>
          <w:color w:val="auto"/>
        </w:rPr>
        <w:t>;</w:t>
      </w:r>
    </w:p>
    <w:p w:rsidR="00322AD8" w:rsidRPr="003D37C8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40"/>
        </w:tabs>
        <w:spacing w:before="0" w:line="240" w:lineRule="auto"/>
        <w:ind w:left="284" w:right="20"/>
        <w:rPr>
          <w:color w:val="auto"/>
        </w:rPr>
      </w:pPr>
      <w:r>
        <w:rPr>
          <w:color w:val="auto"/>
        </w:rPr>
        <w:t>поддержание постоянной связи с о</w:t>
      </w:r>
      <w:r w:rsidRPr="003D37C8">
        <w:rPr>
          <w:color w:val="auto"/>
        </w:rPr>
        <w:t>тветственным руководителем в организации и, по согласованию с ним, определение газоопасной зоны, установка предупредительных знаков и дежурных постов на границе газоопасной зоны;</w:t>
      </w:r>
    </w:p>
    <w:p w:rsidR="00322AD8" w:rsidRPr="003D37C8" w:rsidRDefault="00322AD8" w:rsidP="005B321E">
      <w:pPr>
        <w:pStyle w:val="24"/>
        <w:numPr>
          <w:ilvl w:val="0"/>
          <w:numId w:val="10"/>
        </w:numPr>
        <w:shd w:val="clear" w:color="auto" w:fill="auto"/>
        <w:tabs>
          <w:tab w:val="left" w:pos="740"/>
        </w:tabs>
        <w:spacing w:before="0" w:line="240" w:lineRule="auto"/>
        <w:ind w:left="284" w:right="20"/>
        <w:rPr>
          <w:color w:val="auto"/>
        </w:rPr>
      </w:pPr>
      <w:r w:rsidRPr="003D37C8">
        <w:rPr>
          <w:color w:val="auto"/>
        </w:rPr>
        <w:t xml:space="preserve">до прибытия на место аварии </w:t>
      </w:r>
      <w:r>
        <w:rPr>
          <w:color w:val="auto"/>
        </w:rPr>
        <w:t>о</w:t>
      </w:r>
      <w:r w:rsidRPr="003D37C8">
        <w:rPr>
          <w:color w:val="auto"/>
        </w:rPr>
        <w:t>тветственного руководителя работы в</w:t>
      </w:r>
      <w:r>
        <w:rPr>
          <w:color w:val="auto"/>
        </w:rPr>
        <w:t xml:space="preserve"> соответствии с мероприятиями Плана мероприятий</w:t>
      </w:r>
      <w:r w:rsidRPr="003D37C8">
        <w:rPr>
          <w:color w:val="auto"/>
        </w:rPr>
        <w:t xml:space="preserve"> проводятся самостоятельно.</w:t>
      </w:r>
    </w:p>
    <w:p w:rsidR="00322AD8" w:rsidRDefault="00322AD8" w:rsidP="005B321E">
      <w:pPr>
        <w:spacing w:after="200"/>
      </w:pPr>
      <w:r>
        <w:br w:type="page"/>
      </w:r>
    </w:p>
    <w:p w:rsidR="00322AD8" w:rsidRPr="00F65AEE" w:rsidRDefault="00322AD8" w:rsidP="00322AD8">
      <w:pPr>
        <w:pStyle w:val="2"/>
        <w:spacing w:before="100" w:beforeAutospacing="1" w:after="100" w:afterAutospacing="1"/>
        <w:ind w:left="851"/>
        <w:jc w:val="center"/>
      </w:pPr>
      <w:bookmarkStart w:id="43" w:name="_Toc396471754"/>
      <w:bookmarkStart w:id="44" w:name="_Toc412621682"/>
      <w:r>
        <w:lastRenderedPageBreak/>
        <w:t xml:space="preserve">2.9. </w:t>
      </w:r>
      <w:r w:rsidRPr="00F65AEE">
        <w:t>Организация материально-технического, инженерного и финансового обеспечения операций по локализации и ликвидации аварий на объекте</w:t>
      </w:r>
      <w:bookmarkEnd w:id="43"/>
      <w:bookmarkEnd w:id="44"/>
    </w:p>
    <w:p w:rsidR="00322AD8" w:rsidRPr="005B321E" w:rsidRDefault="00322AD8" w:rsidP="005B321E">
      <w:pPr>
        <w:pStyle w:val="21"/>
        <w:rPr>
          <w:rFonts w:ascii="Times New Roman" w:hAnsi="Times New Roman"/>
          <w:sz w:val="24"/>
        </w:rPr>
      </w:pPr>
      <w:proofErr w:type="gramStart"/>
      <w:r w:rsidRPr="005B321E">
        <w:rPr>
          <w:rFonts w:ascii="Times New Roman" w:hAnsi="Times New Roman"/>
          <w:spacing w:val="-1"/>
          <w:sz w:val="24"/>
        </w:rPr>
        <w:t xml:space="preserve">В соответствии с Постановлением Правительства Российской Федерации от </w:t>
      </w:r>
      <w:r w:rsidRPr="005B321E">
        <w:rPr>
          <w:rFonts w:ascii="Times New Roman" w:hAnsi="Times New Roman"/>
          <w:sz w:val="24"/>
        </w:rPr>
        <w:t xml:space="preserve">10 ноября 1996 года № 1340 «О порядке создания и использования резервов </w:t>
      </w:r>
      <w:r w:rsidRPr="005B321E">
        <w:rPr>
          <w:rFonts w:ascii="Times New Roman" w:hAnsi="Times New Roman"/>
          <w:spacing w:val="1"/>
          <w:sz w:val="24"/>
        </w:rPr>
        <w:t xml:space="preserve">материальных ресурсов для ликвидации Чрезвычайных ситуаций природного и </w:t>
      </w:r>
      <w:r w:rsidRPr="005B321E">
        <w:rPr>
          <w:rFonts w:ascii="Times New Roman" w:hAnsi="Times New Roman"/>
          <w:sz w:val="24"/>
        </w:rPr>
        <w:t xml:space="preserve">техногенного характера», в целях экстренного привлечения необходимых средств </w:t>
      </w:r>
      <w:r w:rsidRPr="005B321E">
        <w:rPr>
          <w:rFonts w:ascii="Times New Roman" w:hAnsi="Times New Roman"/>
          <w:spacing w:val="7"/>
          <w:sz w:val="24"/>
        </w:rPr>
        <w:t xml:space="preserve">для проведения работ по локализации аварий и ликвидации их последствий на предприятии </w:t>
      </w:r>
      <w:r w:rsidRPr="005B321E">
        <w:rPr>
          <w:rFonts w:ascii="Times New Roman" w:hAnsi="Times New Roman"/>
          <w:spacing w:val="14"/>
          <w:sz w:val="24"/>
        </w:rPr>
        <w:t xml:space="preserve">создан необходимый резерв, согласно </w:t>
      </w:r>
      <w:r w:rsidRPr="005B321E">
        <w:rPr>
          <w:rFonts w:ascii="Times New Roman" w:hAnsi="Times New Roman"/>
          <w:spacing w:val="1"/>
          <w:sz w:val="24"/>
        </w:rPr>
        <w:t>номенклатуры необходимого инструмента, оборудования и материалов.</w:t>
      </w:r>
      <w:proofErr w:type="gramEnd"/>
    </w:p>
    <w:p w:rsidR="00322AD8" w:rsidRPr="005B321E" w:rsidRDefault="00322AD8" w:rsidP="005B321E">
      <w:pPr>
        <w:pStyle w:val="21"/>
        <w:rPr>
          <w:rFonts w:ascii="Times New Roman" w:hAnsi="Times New Roman"/>
          <w:sz w:val="24"/>
        </w:rPr>
      </w:pPr>
      <w:r w:rsidRPr="005B321E">
        <w:rPr>
          <w:rFonts w:ascii="Times New Roman" w:hAnsi="Times New Roman"/>
          <w:sz w:val="24"/>
        </w:rPr>
        <w:t>Финансирование расходов по созданию, хранению, использованию и восполнению резерва материальных ресурсов для ликвидации чрезвычайных ситуаций осуществляется за счет собственных сре</w:t>
      </w:r>
      <w:proofErr w:type="gramStart"/>
      <w:r w:rsidRPr="005B321E">
        <w:rPr>
          <w:rFonts w:ascii="Times New Roman" w:hAnsi="Times New Roman"/>
          <w:sz w:val="24"/>
        </w:rPr>
        <w:t>дств пр</w:t>
      </w:r>
      <w:proofErr w:type="gramEnd"/>
      <w:r w:rsidRPr="005B321E">
        <w:rPr>
          <w:rFonts w:ascii="Times New Roman" w:hAnsi="Times New Roman"/>
          <w:sz w:val="24"/>
        </w:rPr>
        <w:t>едприятия.</w:t>
      </w:r>
    </w:p>
    <w:p w:rsidR="00322AD8" w:rsidRPr="005B321E" w:rsidRDefault="00322AD8" w:rsidP="005B321E">
      <w:pPr>
        <w:shd w:val="clear" w:color="auto" w:fill="FFFFFF"/>
      </w:pPr>
      <w:r w:rsidRPr="005B321E">
        <w:t xml:space="preserve">Материальные средства могут затрачиваться </w:t>
      </w:r>
      <w:proofErr w:type="gramStart"/>
      <w:r w:rsidRPr="005B321E">
        <w:t>на</w:t>
      </w:r>
      <w:proofErr w:type="gramEnd"/>
      <w:r w:rsidRPr="005B321E">
        <w:t>:</w:t>
      </w:r>
    </w:p>
    <w:p w:rsidR="00322AD8" w:rsidRPr="005B321E" w:rsidRDefault="00322AD8" w:rsidP="005B321E">
      <w:pPr>
        <w:autoSpaceDE w:val="0"/>
        <w:autoSpaceDN w:val="0"/>
        <w:adjustRightInd w:val="0"/>
      </w:pPr>
      <w:r w:rsidRPr="005B321E">
        <w:t>1.проведение поисковых и аварийно-спасательных работ;</w:t>
      </w:r>
    </w:p>
    <w:p w:rsidR="00322AD8" w:rsidRPr="005B321E" w:rsidRDefault="00322AD8" w:rsidP="005B321E">
      <w:pPr>
        <w:autoSpaceDE w:val="0"/>
        <w:autoSpaceDN w:val="0"/>
        <w:adjustRightInd w:val="0"/>
      </w:pPr>
      <w:r w:rsidRPr="005B321E">
        <w:t>2.проведение неотложных аварийно-спасательных работ на объектах топливно-энергетического комплекса, нефтехимии, жилищно-коммунального хозяйства и социальной сферы, пострадавших в результате чрезвычайной ситуации;</w:t>
      </w:r>
    </w:p>
    <w:p w:rsidR="00322AD8" w:rsidRPr="005B321E" w:rsidRDefault="00322AD8" w:rsidP="005B321E">
      <w:pPr>
        <w:autoSpaceDE w:val="0"/>
        <w:autoSpaceDN w:val="0"/>
        <w:adjustRightInd w:val="0"/>
      </w:pPr>
      <w:r w:rsidRPr="005B321E">
        <w:t>3.закупку, доставку и кратковременное хранение материальных ресурсов для первоочередного жизнеобеспечения пострадавшего населения;</w:t>
      </w:r>
    </w:p>
    <w:p w:rsidR="00322AD8" w:rsidRPr="005B321E" w:rsidRDefault="00322AD8" w:rsidP="005B321E">
      <w:pPr>
        <w:autoSpaceDE w:val="0"/>
        <w:autoSpaceDN w:val="0"/>
        <w:adjustRightInd w:val="0"/>
      </w:pPr>
      <w:r w:rsidRPr="005B321E">
        <w:t>4.развертывание, содержание временных пунктов проживания и питания для пострадавших граждан;</w:t>
      </w:r>
    </w:p>
    <w:p w:rsidR="00322AD8" w:rsidRPr="005B321E" w:rsidRDefault="00322AD8" w:rsidP="005B321E">
      <w:pPr>
        <w:autoSpaceDE w:val="0"/>
        <w:autoSpaceDN w:val="0"/>
        <w:adjustRightInd w:val="0"/>
      </w:pPr>
      <w:r w:rsidRPr="005B321E">
        <w:t>5.доставку материальных ресурсов из материального резерва к месту чрезвычайной ситуации;</w:t>
      </w:r>
    </w:p>
    <w:p w:rsidR="00322AD8" w:rsidRPr="005B321E" w:rsidRDefault="00322AD8" w:rsidP="005B321E">
      <w:pPr>
        <w:autoSpaceDE w:val="0"/>
        <w:autoSpaceDN w:val="0"/>
        <w:adjustRightInd w:val="0"/>
      </w:pPr>
      <w:r w:rsidRPr="005B321E">
        <w:t xml:space="preserve">6.проведение экстренных мероприятий по локализации и ликвидации чрезвычайной ситуации; </w:t>
      </w:r>
    </w:p>
    <w:p w:rsidR="00322AD8" w:rsidRPr="005B321E" w:rsidRDefault="00322AD8" w:rsidP="005B321E">
      <w:pPr>
        <w:autoSpaceDE w:val="0"/>
        <w:autoSpaceDN w:val="0"/>
        <w:adjustRightInd w:val="0"/>
      </w:pPr>
      <w:r w:rsidRPr="005B321E">
        <w:t>7.привлечение сил и средств окружной подсистемы Единой государственной системы предупреждения и ликвидации чрезвычайных ситуаций (РСЧС), а также других организаций для проведения экстренных мероприятий по локализации и ликвидации чрезвычайных ситуаций.</w:t>
      </w:r>
    </w:p>
    <w:p w:rsidR="00322AD8" w:rsidRPr="005B321E" w:rsidRDefault="00322AD8" w:rsidP="005B321E">
      <w:pPr>
        <w:spacing w:after="200"/>
      </w:pPr>
      <w:r w:rsidRPr="005B321E">
        <w:br w:type="page"/>
      </w:r>
    </w:p>
    <w:p w:rsidR="00322AD8" w:rsidRPr="008403BE" w:rsidRDefault="00322AD8" w:rsidP="00322AD8">
      <w:pPr>
        <w:pStyle w:val="2"/>
        <w:spacing w:before="100" w:beforeAutospacing="1" w:after="100" w:afterAutospacing="1"/>
        <w:ind w:left="851"/>
        <w:jc w:val="center"/>
      </w:pPr>
      <w:bookmarkStart w:id="45" w:name="_Toc396471755"/>
      <w:bookmarkStart w:id="46" w:name="_Toc412621683"/>
      <w:r>
        <w:lastRenderedPageBreak/>
        <w:t xml:space="preserve">2.10. </w:t>
      </w:r>
      <w:r w:rsidRPr="008403BE">
        <w:t>Мероприятия, направленные на обеспечение безопасности населения и персонала</w:t>
      </w:r>
      <w:bookmarkEnd w:id="45"/>
      <w:bookmarkEnd w:id="46"/>
    </w:p>
    <w:p w:rsidR="00322AD8" w:rsidRPr="003D37C8" w:rsidRDefault="00322AD8" w:rsidP="005B321E">
      <w:pPr>
        <w:pStyle w:val="ab"/>
      </w:pPr>
      <w:r w:rsidRPr="003D37C8">
        <w:t>Мероприятия защиты населения являются составной частью предупредительных мер и мер по ликвидации чрезвычайных ситуаций и выполняются как в превентивном (предупредительном), так и оперативном порядке с учетом возможных опасностей и угроз. При этом учитываются особенности расселения людей, природно-климатические и другие местные условия, а также экономические возможности по подготовке и реализации защитных мероприятий.</w:t>
      </w:r>
    </w:p>
    <w:p w:rsidR="00322AD8" w:rsidRPr="003D37C8" w:rsidRDefault="00322AD8" w:rsidP="005B321E">
      <w:pPr>
        <w:pStyle w:val="ab"/>
        <w:rPr>
          <w:rFonts w:eastAsia="Arial Unicode MS"/>
        </w:rPr>
      </w:pPr>
      <w:r w:rsidRPr="003D37C8">
        <w:rPr>
          <w:rFonts w:eastAsia="Arial Unicode MS"/>
        </w:rPr>
        <w:t xml:space="preserve">Меры по защите населения от возможных чрезвычайных ситуаций на предприятии осуществляются силами и средствами </w:t>
      </w:r>
      <w:r>
        <w:t xml:space="preserve">МП ВР «Коммунальное хозяйство» </w:t>
      </w:r>
      <w:r w:rsidRPr="003D37C8">
        <w:rPr>
          <w:rFonts w:eastAsia="Arial Unicode MS"/>
        </w:rPr>
        <w:t>органов исполнительной власти Воронежской области.</w:t>
      </w:r>
    </w:p>
    <w:p w:rsidR="00322AD8" w:rsidRPr="003D37C8" w:rsidRDefault="00322AD8" w:rsidP="005B321E">
      <w:pPr>
        <w:pStyle w:val="ab"/>
      </w:pPr>
      <w:r w:rsidRPr="003D37C8">
        <w:t>Комплекс мероприятий по защите населения включает:</w:t>
      </w:r>
    </w:p>
    <w:p w:rsidR="00322AD8" w:rsidRPr="003D37C8" w:rsidRDefault="00322AD8" w:rsidP="005B321E">
      <w:pPr>
        <w:pStyle w:val="ab"/>
      </w:pPr>
      <w:r>
        <w:t xml:space="preserve">- </w:t>
      </w:r>
      <w:r w:rsidRPr="003D37C8">
        <w:t>оповещение населения об опасности, его информирование о порядке действий в сложившихся чрезвычайных условиях;</w:t>
      </w:r>
    </w:p>
    <w:p w:rsidR="00322AD8" w:rsidRPr="003D37C8" w:rsidRDefault="00322AD8" w:rsidP="005B321E">
      <w:pPr>
        <w:pStyle w:val="ab"/>
      </w:pPr>
      <w:r>
        <w:t xml:space="preserve">- </w:t>
      </w:r>
      <w:r w:rsidRPr="003D37C8">
        <w:t>эвакуационные мероприятия;</w:t>
      </w:r>
    </w:p>
    <w:p w:rsidR="00322AD8" w:rsidRPr="003D37C8" w:rsidRDefault="00322AD8" w:rsidP="005B321E">
      <w:pPr>
        <w:pStyle w:val="ab"/>
      </w:pPr>
      <w:r>
        <w:t xml:space="preserve">- </w:t>
      </w:r>
      <w:r w:rsidRPr="003D37C8">
        <w:t>меры по инженерной защите населения;</w:t>
      </w:r>
    </w:p>
    <w:p w:rsidR="00322AD8" w:rsidRPr="003D37C8" w:rsidRDefault="00322AD8" w:rsidP="005B321E">
      <w:pPr>
        <w:pStyle w:val="ab"/>
      </w:pPr>
      <w:r>
        <w:t xml:space="preserve">- </w:t>
      </w:r>
      <w:r w:rsidRPr="003D37C8">
        <w:t>медицинские мероприятия;</w:t>
      </w:r>
    </w:p>
    <w:p w:rsidR="00322AD8" w:rsidRPr="008403BE" w:rsidRDefault="00322AD8" w:rsidP="005B321E">
      <w:pPr>
        <w:pStyle w:val="ab"/>
      </w:pPr>
      <w:r>
        <w:t xml:space="preserve">- </w:t>
      </w:r>
      <w:r w:rsidRPr="003D37C8">
        <w:t>подготовку персонала в области защиты от чрезвычайных ситуаций.</w:t>
      </w:r>
    </w:p>
    <w:p w:rsidR="00322AD8" w:rsidRPr="003D37C8" w:rsidRDefault="00322AD8" w:rsidP="005B321E">
      <w:pPr>
        <w:pStyle w:val="ab"/>
        <w:jc w:val="center"/>
        <w:rPr>
          <w:b/>
        </w:rPr>
      </w:pPr>
      <w:r w:rsidRPr="003D37C8">
        <w:rPr>
          <w:b/>
        </w:rPr>
        <w:t>Эвакуационные мероприятия</w:t>
      </w:r>
    </w:p>
    <w:p w:rsidR="00322AD8" w:rsidRPr="003D37C8" w:rsidRDefault="00322AD8" w:rsidP="005B321E">
      <w:pPr>
        <w:pStyle w:val="ab"/>
      </w:pPr>
      <w:r w:rsidRPr="003D37C8">
        <w:t>Эвакуация относится к основным способам защиты населения от чрезвычайных ситуаций, а в отдельных ситуациях (катастрофическое затопление, радиоактивное загрязнение местности) этот способ защиты является наиболее эффективным. Сущность эвакуации заключается в организованном перемещении населения и материальных ценностей в безопасные районы.</w:t>
      </w:r>
    </w:p>
    <w:p w:rsidR="00322AD8" w:rsidRPr="003D37C8" w:rsidRDefault="00322AD8" w:rsidP="005B321E">
      <w:pPr>
        <w:pStyle w:val="ab"/>
      </w:pPr>
      <w:r w:rsidRPr="003D37C8">
        <w:t>Для планирования, организации и проведения в установленные сроки вывоза и вывода рабочих, служащих и членов их семей в загородную зону в военное время и временное отселение людей из опасных зон при возникновении чрезвычайных ситуаций</w:t>
      </w:r>
      <w:r>
        <w:t xml:space="preserve"> в мирное время </w:t>
      </w:r>
      <w:r w:rsidRPr="003D37C8">
        <w:t xml:space="preserve">на </w:t>
      </w:r>
      <w:r>
        <w:t>объекте</w:t>
      </w:r>
      <w:r w:rsidRPr="003D37C8">
        <w:t xml:space="preserve"> издан приказ. «О создании объектовой эвакуационной комиссии».</w:t>
      </w:r>
    </w:p>
    <w:p w:rsidR="00322AD8" w:rsidRPr="003D37C8" w:rsidRDefault="00322AD8" w:rsidP="005B321E">
      <w:pPr>
        <w:pStyle w:val="ab"/>
      </w:pPr>
      <w:r w:rsidRPr="003D37C8">
        <w:t>В зависимости от времени и сроков проведения выделяются следующие варианты эвакуации населения: упреждающая (заблаговременная) и экстренная (безотлагательная).</w:t>
      </w:r>
    </w:p>
    <w:p w:rsidR="00322AD8" w:rsidRPr="003D37C8" w:rsidRDefault="00322AD8" w:rsidP="005B321E">
      <w:pPr>
        <w:pStyle w:val="ab"/>
      </w:pPr>
      <w:r w:rsidRPr="003D37C8">
        <w:rPr>
          <w:b/>
        </w:rPr>
        <w:t>Заблаговременная эвакуация</w:t>
      </w:r>
      <w:r w:rsidRPr="003D37C8">
        <w:t xml:space="preserve"> населения опасных районов проводится в случае краткосрочного прогноза возможности возникновения аварии на потенциально опасных объектах или стихийного бедствия.</w:t>
      </w:r>
    </w:p>
    <w:p w:rsidR="00322AD8" w:rsidRPr="007D676C" w:rsidRDefault="00322AD8" w:rsidP="005B321E">
      <w:pPr>
        <w:ind w:right="-365" w:firstLine="708"/>
        <w:rPr>
          <w:color w:val="000000"/>
          <w:spacing w:val="-7"/>
        </w:rPr>
      </w:pPr>
      <w:r w:rsidRPr="003D37C8">
        <w:rPr>
          <w:b/>
        </w:rPr>
        <w:t>Экстренная эвакуация</w:t>
      </w:r>
      <w:r w:rsidRPr="003D37C8">
        <w:t xml:space="preserve"> населения из опасного района — при возникновении чрезвычайной ситуации.</w:t>
      </w:r>
    </w:p>
    <w:p w:rsidR="00322AD8" w:rsidRPr="003D37C8" w:rsidRDefault="00322AD8" w:rsidP="005B321E">
      <w:pPr>
        <w:pStyle w:val="ab"/>
      </w:pPr>
      <w:r w:rsidRPr="003D37C8">
        <w:t>Необходимость эвакуации и сроки ее осуществления определяются комиссией по чрезвычайным ситуациям и обеспечению пожарной безопасности</w:t>
      </w:r>
      <w:r>
        <w:t>.</w:t>
      </w:r>
      <w:r w:rsidRPr="003D37C8">
        <w:t xml:space="preserve"> Основанием для принятия решения на проведение эвакуации является наличие угрозы жизни и здоровью людей, оцениваемой по заранее установленным для каждого вида опасностям критериям</w:t>
      </w:r>
    </w:p>
    <w:p w:rsidR="00322AD8" w:rsidRPr="003D37C8" w:rsidRDefault="00322AD8" w:rsidP="005B321E">
      <w:pPr>
        <w:pStyle w:val="ab"/>
        <w:rPr>
          <w:b/>
        </w:rPr>
      </w:pPr>
      <w:r w:rsidRPr="003D37C8">
        <w:rPr>
          <w:b/>
        </w:rPr>
        <w:t>Укрытие населения и персонала в защитных сооружениях</w:t>
      </w:r>
    </w:p>
    <w:p w:rsidR="00322AD8" w:rsidRPr="003D37C8" w:rsidRDefault="00322AD8" w:rsidP="005B321E">
      <w:pPr>
        <w:pStyle w:val="ab"/>
      </w:pPr>
      <w:r w:rsidRPr="003D37C8">
        <w:t>Укрытие населения в защитных сооружениях при возникновении чрезвычайных ситуаций в сочетании с другими способами защиты обеспечивает снижение степени его поражения от всех возможных поражающих воздействий чрезвычайных ситуаций различного характера.</w:t>
      </w:r>
    </w:p>
    <w:p w:rsidR="00322AD8" w:rsidRDefault="00322AD8" w:rsidP="005B321E">
      <w:pPr>
        <w:pStyle w:val="ab"/>
      </w:pPr>
      <w:proofErr w:type="gramStart"/>
      <w:r w:rsidRPr="003D37C8">
        <w:t>По решению местных органов самоуправления для защиты населения, проживающего на прилегающей к объекту территории, от чрезвычайных ситуаций могут использоваться защитные сооружения гражданской обороны, которые создают необходимые условия для сохранения жизни и здоровья людей не только в условиях военного времени, но и чрезвычайных ситуациях различного ха</w:t>
      </w:r>
      <w:r>
        <w:t>рактера</w:t>
      </w:r>
      <w:r w:rsidRPr="003D37C8">
        <w:t>.</w:t>
      </w:r>
      <w:proofErr w:type="gramEnd"/>
    </w:p>
    <w:p w:rsidR="00322AD8" w:rsidRPr="003D37C8" w:rsidRDefault="00322AD8" w:rsidP="005B321E">
      <w:pPr>
        <w:pStyle w:val="ab"/>
        <w:ind w:firstLine="0"/>
        <w:jc w:val="center"/>
        <w:rPr>
          <w:b/>
        </w:rPr>
      </w:pPr>
      <w:r w:rsidRPr="003D37C8">
        <w:rPr>
          <w:b/>
        </w:rPr>
        <w:t>Медицинские мероприятия по защите населения и персонала</w:t>
      </w:r>
    </w:p>
    <w:p w:rsidR="00322AD8" w:rsidRPr="003D37C8" w:rsidRDefault="00322AD8" w:rsidP="005B321E">
      <w:pPr>
        <w:pStyle w:val="ab"/>
      </w:pPr>
      <w:r w:rsidRPr="003D37C8">
        <w:lastRenderedPageBreak/>
        <w:t>Медицинские мероприятия по защите населения представляют собой комплекс мероприятий (организационных, лечебно-профилактических, санитарно-гигиенических и др.), направленных на предотвращение или ослабление поражающих воздействий чрезвычайных ситуаций на людей, оказание пострадавшим медицинской помощи, а также на обеспечение санитарно-эпидемиологического благополучия в районах чрезвычайных ситуаций и местах размещения эвакуированного населения.</w:t>
      </w:r>
    </w:p>
    <w:p w:rsidR="00322AD8" w:rsidRPr="003D37C8" w:rsidRDefault="00322AD8" w:rsidP="005B321E">
      <w:pPr>
        <w:pStyle w:val="ab"/>
      </w:pPr>
      <w:r w:rsidRPr="003D37C8">
        <w:t>Объем и характер проводимых мероприятий зависят от конкретных условий обстановки, особенностей поражающих факторов источника и самой чрезвычайной ситуации и включают в себя применение соответствующих профилактических и лечебных средств.</w:t>
      </w:r>
    </w:p>
    <w:p w:rsidR="00322AD8" w:rsidRDefault="00322AD8" w:rsidP="00322AD8">
      <w:pPr>
        <w:spacing w:after="200" w:line="276" w:lineRule="auto"/>
      </w:pPr>
      <w:r>
        <w:br w:type="page"/>
      </w:r>
    </w:p>
    <w:p w:rsidR="00322AD8" w:rsidRPr="00E64E58" w:rsidRDefault="00322AD8" w:rsidP="00322AD8">
      <w:pPr>
        <w:pStyle w:val="2"/>
        <w:ind w:left="851"/>
        <w:jc w:val="center"/>
        <w:rPr>
          <w:color w:val="000000"/>
          <w:spacing w:val="-3"/>
          <w:sz w:val="28"/>
          <w:szCs w:val="28"/>
        </w:rPr>
      </w:pPr>
      <w:bookmarkStart w:id="47" w:name="_Toc412621132"/>
      <w:bookmarkStart w:id="48" w:name="_Toc412621684"/>
      <w:r w:rsidRPr="00E64E58">
        <w:lastRenderedPageBreak/>
        <w:t xml:space="preserve">3. </w:t>
      </w:r>
      <w:r w:rsidRPr="00E64E58">
        <w:rPr>
          <w:spacing w:val="2"/>
          <w:sz w:val="28"/>
          <w:szCs w:val="28"/>
        </w:rPr>
        <w:t xml:space="preserve"> ПОЛОЖЕНИЕ</w:t>
      </w:r>
      <w:r>
        <w:rPr>
          <w:spacing w:val="2"/>
          <w:sz w:val="28"/>
          <w:szCs w:val="28"/>
        </w:rPr>
        <w:t xml:space="preserve"> </w:t>
      </w:r>
      <w:r w:rsidRPr="00AA2E22">
        <w:rPr>
          <w:color w:val="000000"/>
          <w:sz w:val="28"/>
          <w:szCs w:val="28"/>
        </w:rPr>
        <w:t xml:space="preserve">О ПРОИЗВОДСТВЕННОМ </w:t>
      </w:r>
      <w:proofErr w:type="gramStart"/>
      <w:r w:rsidRPr="00AA2E22">
        <w:rPr>
          <w:color w:val="000000"/>
          <w:sz w:val="28"/>
          <w:szCs w:val="28"/>
        </w:rPr>
        <w:t>КОНТРОЛЕ</w:t>
      </w:r>
      <w:r>
        <w:rPr>
          <w:color w:val="000000"/>
          <w:sz w:val="28"/>
          <w:szCs w:val="28"/>
        </w:rPr>
        <w:t xml:space="preserve"> </w:t>
      </w:r>
      <w:r w:rsidRPr="00AA2E22">
        <w:rPr>
          <w:color w:val="000000"/>
          <w:sz w:val="28"/>
          <w:szCs w:val="28"/>
        </w:rPr>
        <w:t>ЗА</w:t>
      </w:r>
      <w:proofErr w:type="gramEnd"/>
      <w:r w:rsidRPr="00AA2E22">
        <w:rPr>
          <w:color w:val="000000"/>
          <w:sz w:val="28"/>
          <w:szCs w:val="28"/>
        </w:rPr>
        <w:t xml:space="preserve"> СОБЛЮДЕНИЕМ ПРОМЫШЛЕННОЙ БЕЗОПАСНОСТИ</w:t>
      </w:r>
      <w:r>
        <w:rPr>
          <w:color w:val="000000"/>
          <w:sz w:val="28"/>
          <w:szCs w:val="28"/>
        </w:rPr>
        <w:t xml:space="preserve"> </w:t>
      </w:r>
      <w:r w:rsidRPr="00AA2E22">
        <w:rPr>
          <w:color w:val="000000"/>
          <w:spacing w:val="-3"/>
          <w:sz w:val="28"/>
          <w:szCs w:val="28"/>
        </w:rPr>
        <w:t>НА ОПАСНЫХ ПРОИЗВОДСТВЕННЫХ ОБЪЕКТАХ</w:t>
      </w:r>
      <w:r>
        <w:rPr>
          <w:color w:val="000000"/>
          <w:spacing w:val="-3"/>
          <w:sz w:val="28"/>
          <w:szCs w:val="28"/>
        </w:rPr>
        <w:t xml:space="preserve">  </w:t>
      </w:r>
      <w:r w:rsidRPr="00E64E58">
        <w:rPr>
          <w:color w:val="000000"/>
          <w:spacing w:val="-3"/>
          <w:sz w:val="28"/>
          <w:szCs w:val="28"/>
        </w:rPr>
        <w:t>МП</w:t>
      </w:r>
      <w:r w:rsidRPr="00E64E58">
        <w:rPr>
          <w:b w:val="0"/>
          <w:color w:val="000000"/>
          <w:sz w:val="28"/>
          <w:szCs w:val="28"/>
        </w:rPr>
        <w:t xml:space="preserve"> </w:t>
      </w:r>
      <w:r w:rsidRPr="00E64E58">
        <w:rPr>
          <w:color w:val="000000"/>
          <w:spacing w:val="-3"/>
          <w:sz w:val="28"/>
          <w:szCs w:val="28"/>
        </w:rPr>
        <w:t>ВР «КОММУНАЛЬНОЕ ХОЗЯЙСТВО»</w:t>
      </w:r>
      <w:bookmarkEnd w:id="47"/>
      <w:bookmarkEnd w:id="48"/>
    </w:p>
    <w:p w:rsidR="00322AD8" w:rsidRPr="00AA2E22" w:rsidRDefault="00322AD8" w:rsidP="00322AD8">
      <w:pPr>
        <w:contextualSpacing/>
        <w:jc w:val="center"/>
      </w:pPr>
      <w:r w:rsidRPr="00AA2E22">
        <w:rPr>
          <w:color w:val="000000"/>
          <w:lang w:val="en-US"/>
        </w:rPr>
        <w:t>I</w:t>
      </w:r>
      <w:r w:rsidRPr="00AA2E22">
        <w:rPr>
          <w:color w:val="000000"/>
        </w:rPr>
        <w:t xml:space="preserve">. </w:t>
      </w:r>
      <w:r w:rsidRPr="00AA2E22">
        <w:t>ОБЩИЕ ПОЛОЖЕНИЯ</w:t>
      </w:r>
    </w:p>
    <w:p w:rsidR="00322AD8" w:rsidRPr="00AA2E22" w:rsidRDefault="00322AD8" w:rsidP="005B321E">
      <w:pPr>
        <w:widowControl w:val="0"/>
        <w:numPr>
          <w:ilvl w:val="0"/>
          <w:numId w:val="1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before="115"/>
        <w:ind w:firstLine="709"/>
        <w:contextualSpacing/>
        <w:jc w:val="both"/>
        <w:rPr>
          <w:color w:val="000000"/>
          <w:spacing w:val="-11"/>
        </w:rPr>
      </w:pPr>
      <w:proofErr w:type="gramStart"/>
      <w:r w:rsidRPr="00AA2E22">
        <w:rPr>
          <w:color w:val="000000"/>
          <w:spacing w:val="2"/>
        </w:rPr>
        <w:t>Настоящее Положение разработано на основании Феде</w:t>
      </w:r>
      <w:r w:rsidRPr="00AA2E22">
        <w:rPr>
          <w:color w:val="000000"/>
          <w:spacing w:val="-2"/>
        </w:rPr>
        <w:t>рального закона от 21.07.97 № 116-ФЗ «О промышленной безопас</w:t>
      </w:r>
      <w:r w:rsidRPr="00AA2E22">
        <w:rPr>
          <w:color w:val="000000"/>
          <w:spacing w:val="-1"/>
        </w:rPr>
        <w:t xml:space="preserve">ности опасных производственных объектов», Правил организации </w:t>
      </w:r>
      <w:r w:rsidRPr="00AA2E22">
        <w:rPr>
          <w:color w:val="000000"/>
          <w:spacing w:val="2"/>
        </w:rPr>
        <w:t xml:space="preserve">и осуществления производственного контроля за соблюдением </w:t>
      </w:r>
      <w:r w:rsidRPr="00AA2E22">
        <w:rPr>
          <w:color w:val="000000"/>
          <w:spacing w:val="1"/>
        </w:rPr>
        <w:t>требований промышленной безопасности на опасном производ</w:t>
      </w:r>
      <w:r w:rsidRPr="00AA2E22">
        <w:rPr>
          <w:color w:val="000000"/>
          <w:spacing w:val="-1"/>
        </w:rPr>
        <w:t xml:space="preserve">ственном объекте, утвержденных постановлением Правительства </w:t>
      </w:r>
      <w:r w:rsidRPr="00AA2E22">
        <w:rPr>
          <w:color w:val="000000"/>
        </w:rPr>
        <w:t>Российской Федерации от 10.03.99 № 263. с  изменениями в признании утратившими силу некоторых актов Правительства РФ» от 21.06.2013 N 526.</w:t>
      </w:r>
      <w:proofErr w:type="gramEnd"/>
    </w:p>
    <w:p w:rsidR="00322AD8" w:rsidRPr="00620BBE" w:rsidRDefault="00322AD8" w:rsidP="005B321E">
      <w:pPr>
        <w:widowControl w:val="0"/>
        <w:numPr>
          <w:ilvl w:val="0"/>
          <w:numId w:val="1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firstLine="709"/>
        <w:contextualSpacing/>
        <w:rPr>
          <w:color w:val="000000"/>
          <w:spacing w:val="-3"/>
        </w:rPr>
      </w:pPr>
      <w:r w:rsidRPr="00620BBE">
        <w:rPr>
          <w:color w:val="000000"/>
          <w:spacing w:val="1"/>
        </w:rPr>
        <w:t>Настоящее Положение устанавливает порядок организа</w:t>
      </w:r>
      <w:r w:rsidRPr="00620BBE">
        <w:rPr>
          <w:color w:val="000000"/>
          <w:spacing w:val="-1"/>
        </w:rPr>
        <w:t xml:space="preserve">ции и осуществления производственного </w:t>
      </w:r>
      <w:proofErr w:type="gramStart"/>
      <w:r w:rsidRPr="00620BBE">
        <w:rPr>
          <w:color w:val="000000"/>
          <w:spacing w:val="-1"/>
        </w:rPr>
        <w:t>контроля за</w:t>
      </w:r>
      <w:proofErr w:type="gramEnd"/>
      <w:r w:rsidRPr="00620BBE">
        <w:rPr>
          <w:color w:val="000000"/>
          <w:spacing w:val="-1"/>
        </w:rPr>
        <w:t xml:space="preserve"> соблюдени</w:t>
      </w:r>
      <w:r w:rsidRPr="00620BBE">
        <w:rPr>
          <w:color w:val="000000"/>
          <w:spacing w:val="1"/>
        </w:rPr>
        <w:t>ем требований промышленной безопасности опасных производ</w:t>
      </w:r>
      <w:r w:rsidRPr="00620BBE">
        <w:rPr>
          <w:color w:val="000000"/>
          <w:spacing w:val="-1"/>
        </w:rPr>
        <w:t xml:space="preserve">ственных </w:t>
      </w:r>
      <w:r w:rsidRPr="00620BBE">
        <w:rPr>
          <w:color w:val="000000"/>
          <w:spacing w:val="1"/>
        </w:rPr>
        <w:t>объектов в МП ВР «Коммунальное хозяйство»</w:t>
      </w:r>
      <w:r>
        <w:rPr>
          <w:color w:val="000000"/>
          <w:spacing w:val="1"/>
        </w:rPr>
        <w:t>.</w:t>
      </w:r>
    </w:p>
    <w:p w:rsidR="00322AD8" w:rsidRPr="00620BBE" w:rsidRDefault="00322AD8" w:rsidP="005B321E">
      <w:pPr>
        <w:widowControl w:val="0"/>
        <w:numPr>
          <w:ilvl w:val="0"/>
          <w:numId w:val="1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firstLine="709"/>
        <w:contextualSpacing/>
        <w:rPr>
          <w:color w:val="000000"/>
          <w:spacing w:val="-2"/>
        </w:rPr>
      </w:pPr>
      <w:r w:rsidRPr="00620BBE">
        <w:rPr>
          <w:color w:val="000000"/>
          <w:spacing w:val="-3"/>
        </w:rPr>
        <w:t>Настоящее Положение утверждается директ</w:t>
      </w:r>
      <w:r w:rsidRPr="00620BBE">
        <w:rPr>
          <w:color w:val="000000"/>
          <w:spacing w:val="-2"/>
        </w:rPr>
        <w:t xml:space="preserve">ором </w:t>
      </w:r>
      <w:r w:rsidRPr="00620BBE">
        <w:rPr>
          <w:color w:val="000000"/>
          <w:spacing w:val="1"/>
        </w:rPr>
        <w:t>МП ВР «Коммунальное хозяйство».</w:t>
      </w:r>
    </w:p>
    <w:p w:rsidR="00322AD8" w:rsidRPr="006C2F53" w:rsidRDefault="00322AD8" w:rsidP="005B321E">
      <w:pPr>
        <w:widowControl w:val="0"/>
        <w:numPr>
          <w:ilvl w:val="0"/>
          <w:numId w:val="1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pacing w:val="-12"/>
        </w:rPr>
      </w:pPr>
      <w:r w:rsidRPr="006C2F53">
        <w:rPr>
          <w:color w:val="000000"/>
          <w:spacing w:val="-2"/>
        </w:rPr>
        <w:t xml:space="preserve"> </w:t>
      </w:r>
      <w:r w:rsidRPr="006C2F53">
        <w:rPr>
          <w:color w:val="000000"/>
          <w:spacing w:val="-3"/>
        </w:rPr>
        <w:t>Настоящее Положение</w:t>
      </w:r>
      <w:r w:rsidRPr="006C2F53">
        <w:rPr>
          <w:color w:val="000000"/>
          <w:spacing w:val="-2"/>
        </w:rPr>
        <w:t xml:space="preserve"> согласовывается с </w:t>
      </w:r>
      <w:r w:rsidRPr="006C2F53">
        <w:t>Верхне-Донским управлением Федеральной службы по экологическому, технологическому и атомному надзору</w:t>
      </w:r>
      <w:r w:rsidRPr="006C2F53">
        <w:rPr>
          <w:color w:val="000000"/>
          <w:spacing w:val="-1"/>
        </w:rPr>
        <w:t>.</w:t>
      </w:r>
    </w:p>
    <w:p w:rsidR="00322AD8" w:rsidRPr="00AA2E22" w:rsidRDefault="00322AD8" w:rsidP="005B321E">
      <w:pPr>
        <w:widowControl w:val="0"/>
        <w:numPr>
          <w:ilvl w:val="0"/>
          <w:numId w:val="1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pacing w:val="-11"/>
        </w:rPr>
      </w:pPr>
      <w:r w:rsidRPr="00AA2E22">
        <w:rPr>
          <w:color w:val="000000"/>
          <w:spacing w:val="-2"/>
        </w:rPr>
        <w:t>К категории опасных производственных объектов относят</w:t>
      </w:r>
      <w:r w:rsidRPr="00AA2E22">
        <w:rPr>
          <w:color w:val="000000"/>
        </w:rPr>
        <w:t>ся объекты, на которых используются: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  <w:spacing w:val="-2"/>
        </w:rPr>
        <w:t>1) воспламеняющиеся вещества — газы, которые при нормаль</w:t>
      </w:r>
      <w:r w:rsidRPr="00AA2E22">
        <w:rPr>
          <w:color w:val="000000"/>
        </w:rPr>
        <w:t>ном давлении и в смеси с воздухом становятся воспламеняющимися и температура кипения которых при нормальном давлении составляет 20</w:t>
      </w:r>
      <w:proofErr w:type="gramStart"/>
      <w:r w:rsidRPr="00AA2E22">
        <w:rPr>
          <w:color w:val="000000"/>
        </w:rPr>
        <w:t xml:space="preserve"> °С</w:t>
      </w:r>
      <w:proofErr w:type="gramEnd"/>
      <w:r w:rsidRPr="00AA2E22">
        <w:rPr>
          <w:color w:val="000000"/>
        </w:rPr>
        <w:t>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2) горючие вещества — газы, способные возгораться от источника зажигания и самостоятельно гореть после его удаления;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3) оборудование, работающее под давлением</w:t>
      </w:r>
      <w:r>
        <w:rPr>
          <w:color w:val="000000"/>
        </w:rPr>
        <w:t xml:space="preserve"> не</w:t>
      </w:r>
      <w:r w:rsidRPr="00AA2E22">
        <w:rPr>
          <w:color w:val="000000"/>
        </w:rPr>
        <w:t xml:space="preserve"> более 0,07 МП а или при температуре нагрева воды </w:t>
      </w:r>
      <w:r>
        <w:rPr>
          <w:color w:val="000000"/>
        </w:rPr>
        <w:t xml:space="preserve">не </w:t>
      </w:r>
      <w:r w:rsidRPr="00AA2E22">
        <w:rPr>
          <w:color w:val="000000"/>
        </w:rPr>
        <w:t>более 115</w:t>
      </w:r>
      <w:proofErr w:type="gramStart"/>
      <w:r w:rsidRPr="00AA2E22">
        <w:rPr>
          <w:color w:val="000000"/>
        </w:rPr>
        <w:t xml:space="preserve"> °С</w:t>
      </w:r>
      <w:proofErr w:type="gramEnd"/>
      <w:r w:rsidRPr="00AA2E22">
        <w:rPr>
          <w:color w:val="000000"/>
        </w:rPr>
        <w:t>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4) стационарно установленные грузоподъемные механизмы.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1.5. </w:t>
      </w:r>
      <w:r w:rsidRPr="00AA2E22">
        <w:rPr>
          <w:i/>
          <w:iCs/>
          <w:color w:val="000000"/>
        </w:rPr>
        <w:t xml:space="preserve">Промышленная безопасность опасных производственных объектов </w:t>
      </w:r>
      <w:r w:rsidRPr="00AA2E22">
        <w:rPr>
          <w:color w:val="000000"/>
        </w:rPr>
        <w:t>(далее — промышленн</w:t>
      </w:r>
      <w:r>
        <w:rPr>
          <w:color w:val="000000"/>
        </w:rPr>
        <w:t>ая безопасность) — состояние за</w:t>
      </w:r>
      <w:r w:rsidRPr="00AA2E22">
        <w:rPr>
          <w:color w:val="000000"/>
        </w:rPr>
        <w:t>щищенности жизненно важных интересов личности и общества от аварий на опасных производственных объектах и последствий указанных аварий.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1.6. </w:t>
      </w:r>
      <w:r w:rsidRPr="00AA2E22">
        <w:rPr>
          <w:i/>
          <w:iCs/>
          <w:color w:val="000000"/>
        </w:rPr>
        <w:t xml:space="preserve">Авария </w:t>
      </w:r>
      <w:r w:rsidRPr="00AA2E22">
        <w:rPr>
          <w:color w:val="000000"/>
        </w:rPr>
        <w:t xml:space="preserve">— разрушение сооружений и (или) технических устройств, применяемых на опасном производственном объекте, </w:t>
      </w:r>
      <w:proofErr w:type="gramStart"/>
      <w:r w:rsidRPr="00AA2E22">
        <w:rPr>
          <w:color w:val="000000"/>
        </w:rPr>
        <w:t>неконтролируемые</w:t>
      </w:r>
      <w:proofErr w:type="gramEnd"/>
      <w:r w:rsidRPr="00AA2E22">
        <w:rPr>
          <w:color w:val="000000"/>
        </w:rPr>
        <w:t xml:space="preserve"> взрыв и (или) выброс опасных веществ.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1.7. </w:t>
      </w:r>
      <w:r w:rsidRPr="00AA2E22">
        <w:rPr>
          <w:i/>
          <w:iCs/>
          <w:color w:val="000000"/>
        </w:rPr>
        <w:t xml:space="preserve">Инцидент </w:t>
      </w:r>
      <w:r w:rsidRPr="00AA2E22">
        <w:rPr>
          <w:color w:val="000000"/>
        </w:rPr>
        <w:t>— отказ или повреждение технических устройств, применяемых на опасном производственном объекте, отклонение от режима технологического процесса, нарушение положений Федерального закона «О промышленной безопасности опасных производственных объектов», других федеральных законов и иных нормативных правовых актов Российской Федерации, а также нормативных технических документов, устанавливающих правила ведения работ на опасном производственном объекте.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1.8. Требования промышленной безопасности включают условия, затраты, ограничения и другие обязательные требования, содержащиеся в федеральных законах и иных нормативных правовых актах, а также в нормативных технических документах, которые принимаются в установленном порядке и соблюдение которых обеспечивает промышленную безопасность.</w:t>
      </w:r>
    </w:p>
    <w:p w:rsidR="00322AD8" w:rsidRPr="00AA2E22" w:rsidRDefault="00322AD8" w:rsidP="00322AD8">
      <w:pPr>
        <w:shd w:val="clear" w:color="auto" w:fill="FFFFFF"/>
        <w:contextualSpacing/>
        <w:jc w:val="center"/>
      </w:pPr>
      <w:r w:rsidRPr="00AA2E22">
        <w:rPr>
          <w:color w:val="000000"/>
          <w:lang w:val="en-US"/>
        </w:rPr>
        <w:t>II</w:t>
      </w:r>
      <w:r w:rsidRPr="00AA2E22">
        <w:rPr>
          <w:color w:val="000000"/>
        </w:rPr>
        <w:t>. ЗАДАЧИ ПРОИЗВОДСТВЕННОГО КОНТРОЛЯ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2.1. Производственный контроль осуществляется путем проведения комплекса мероприятий, направленных на обеспечение безопасного функционирования опасных производственных объектов, а также на предупреждение аварий на этих объектах и </w:t>
      </w:r>
      <w:r w:rsidRPr="00AA2E22">
        <w:rPr>
          <w:color w:val="000000"/>
        </w:rPr>
        <w:lastRenderedPageBreak/>
        <w:t>обеспечение готовности к локализации аварий и инцидентов и ликвидации их последствий.</w:t>
      </w:r>
    </w:p>
    <w:p w:rsidR="00322AD8" w:rsidRPr="00620BBE" w:rsidRDefault="00322AD8" w:rsidP="00322AD8">
      <w:pPr>
        <w:widowControl w:val="0"/>
        <w:numPr>
          <w:ilvl w:val="0"/>
          <w:numId w:val="1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line="360" w:lineRule="auto"/>
        <w:ind w:firstLine="709"/>
        <w:contextualSpacing/>
        <w:rPr>
          <w:color w:val="000000"/>
          <w:spacing w:val="-8"/>
        </w:rPr>
      </w:pPr>
      <w:r w:rsidRPr="00620BBE">
        <w:rPr>
          <w:color w:val="000000"/>
        </w:rPr>
        <w:t xml:space="preserve">Ответственность за организацию и осуществление производственного контроля несут руководитель </w:t>
      </w:r>
      <w:r w:rsidRPr="00620BBE">
        <w:rPr>
          <w:color w:val="000000"/>
          <w:spacing w:val="1"/>
        </w:rPr>
        <w:t>МП ВР «Коммунальное хозяйство»</w:t>
      </w:r>
      <w:r>
        <w:rPr>
          <w:color w:val="000000"/>
          <w:spacing w:val="1"/>
        </w:rPr>
        <w:t xml:space="preserve"> </w:t>
      </w:r>
      <w:r w:rsidRPr="00620BBE">
        <w:rPr>
          <w:color w:val="000000"/>
        </w:rPr>
        <w:t>и лица, на которых приказом возложены такие обязанности.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2.2. Основными задачами производственного контроля являются: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а) обеспечение соблюдения требований промышленной безопасности на опасных производственных объектах;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б) анализ состояния промышленной безопасности, в том числе путем организации проведения соответствующих экспертиз;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в) разработка мер, направленных на улучшение состояния промышленной безопасности и предотвращение ущерба окружающей среде;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г) </w:t>
      </w:r>
      <w:proofErr w:type="gramStart"/>
      <w:r w:rsidRPr="00AA2E22">
        <w:rPr>
          <w:color w:val="000000"/>
        </w:rPr>
        <w:t>контроль за</w:t>
      </w:r>
      <w:proofErr w:type="gramEnd"/>
      <w:r w:rsidRPr="00AA2E22">
        <w:rPr>
          <w:color w:val="000000"/>
        </w:rPr>
        <w:t xml:space="preserve"> соблюдением требований промышленной безопасности, установленных федеральными законами и иными нормативными правовыми актами;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д) координация работ, направленных на предупреждение аварий на опасных производственных объектах, и обеспечение готовности к локализации аварий и ликвидации их последствий;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е) </w:t>
      </w:r>
      <w:proofErr w:type="gramStart"/>
      <w:r w:rsidRPr="00AA2E22">
        <w:rPr>
          <w:color w:val="000000"/>
        </w:rPr>
        <w:t>контроль за</w:t>
      </w:r>
      <w:proofErr w:type="gramEnd"/>
      <w:r w:rsidRPr="00AA2E22">
        <w:rPr>
          <w:color w:val="000000"/>
        </w:rPr>
        <w:t xml:space="preserve"> своевременным проведением необходимых испытаний и технических освидетельствований технических устройств, применяемых на опасных производственных объектах, ремонтом и поверкой контрольных средств измерений;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 xml:space="preserve">ж) </w:t>
      </w:r>
      <w:proofErr w:type="gramStart"/>
      <w:r w:rsidRPr="00AA2E22">
        <w:rPr>
          <w:color w:val="000000"/>
        </w:rPr>
        <w:t>контроль за</w:t>
      </w:r>
      <w:proofErr w:type="gramEnd"/>
      <w:r w:rsidRPr="00AA2E22">
        <w:rPr>
          <w:color w:val="000000"/>
        </w:rPr>
        <w:t xml:space="preserve"> соблюдением технологической дисциплины.</w:t>
      </w:r>
    </w:p>
    <w:p w:rsidR="00322AD8" w:rsidRPr="00AA2E22" w:rsidRDefault="00322AD8" w:rsidP="00322AD8">
      <w:pPr>
        <w:shd w:val="clear" w:color="auto" w:fill="FFFFFF"/>
        <w:contextualSpacing/>
        <w:jc w:val="center"/>
        <w:rPr>
          <w:color w:val="000000"/>
        </w:rPr>
      </w:pPr>
      <w:r w:rsidRPr="00AA2E22">
        <w:rPr>
          <w:color w:val="000000"/>
          <w:lang w:val="en-US"/>
        </w:rPr>
        <w:t>III</w:t>
      </w:r>
      <w:r w:rsidRPr="00AA2E22">
        <w:rPr>
          <w:color w:val="000000"/>
        </w:rPr>
        <w:t>. ОРГАНИЗАЦИЯ ПРОИЗВОДСТВЕННОГО КОНТРОЛЯ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3.1. Производственный контроль на предприятии осуществляется технической службой в лице главного инженера, назначенного приказом </w:t>
      </w:r>
      <w:r>
        <w:rPr>
          <w:color w:val="000000"/>
        </w:rPr>
        <w:t xml:space="preserve">генерального </w:t>
      </w:r>
      <w:r w:rsidRPr="00AA2E22">
        <w:rPr>
          <w:color w:val="000000"/>
        </w:rPr>
        <w:t>директора</w:t>
      </w:r>
      <w:r w:rsidRPr="00FE660B">
        <w:t xml:space="preserve"> (Приказ № 10/ЦО-ОД от 09.01.2014 г</w:t>
      </w:r>
      <w:r w:rsidRPr="00FE660B">
        <w:rPr>
          <w:color w:val="000000"/>
        </w:rPr>
        <w:t>.)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3.2. Обязанности и права ответственного за осуществление производственного контроля определяются настоящим Положением и должностной инструкцией.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3.3. Работник, ответственный за осуществление производственного контроля, подчиняется директору.</w:t>
      </w:r>
    </w:p>
    <w:p w:rsidR="00322AD8" w:rsidRPr="00AA2E22" w:rsidRDefault="00322AD8" w:rsidP="00322AD8">
      <w:pPr>
        <w:shd w:val="clear" w:color="auto" w:fill="FFFFFF"/>
        <w:contextualSpacing/>
        <w:jc w:val="center"/>
      </w:pPr>
      <w:r w:rsidRPr="00AA2E22">
        <w:rPr>
          <w:color w:val="000000"/>
          <w:lang w:val="en-US"/>
        </w:rPr>
        <w:t>IV</w:t>
      </w:r>
      <w:r w:rsidRPr="00AA2E22">
        <w:rPr>
          <w:color w:val="000000"/>
        </w:rPr>
        <w:t>. ОБЯЗАННОСТИ И ПРАВА РАБОТНИКА, ОТВЕТСТВЕННОГО ЗА ОСУЩЕСТВЛЕНИЕ ПРОИЗВОДСТВЕННОГО КОНТРОЛЯ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4.1. Работник, ответственный за осуществление производственного контроля, обязан: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а) обеспечивать проведение </w:t>
      </w:r>
      <w:proofErr w:type="gramStart"/>
      <w:r w:rsidRPr="00AA2E22">
        <w:rPr>
          <w:color w:val="000000"/>
        </w:rPr>
        <w:t>контроля за</w:t>
      </w:r>
      <w:proofErr w:type="gramEnd"/>
      <w:r w:rsidRPr="00AA2E22">
        <w:rPr>
          <w:color w:val="000000"/>
        </w:rPr>
        <w:t xml:space="preserve"> соблюдением работниками опасных производственных объектов требований промышленной безопасности;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б) разрабатывать план работы по осуществлению производственного контроля в подразделениях;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в) проводить комплексные и целевые проверки состояния промышленной безопасности, выявлять опасные факторы на рабочих местах;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г) ежегодно разрабатывать план мероприятий по обеспечению промышленной безопасности на основании результатов проверки состояния промышленной безопасности и аттестации рабочих мест;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д) организовывать разработку планов мероприятий по локализации аварий и инцидентов и ликвидации их последствий;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е) организовывать работу по подготовке проведения экспертизы промышленной безопасности опасных производственных объектов;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ж) участвовать в техническом расследовании причин аварий, инцидентов и несчастных случаев;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з) проводить анализ причин возникновения аварий и инцидентов на опасных производственных объектах и осуществлять хранение документации по их учету;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и) организовывать подготовку и аттестацию работников в области промышленной безопасности;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lastRenderedPageBreak/>
        <w:t>к) участвовать во внедрении новых технологий и нового оборудования;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 xml:space="preserve">л) доводить до сведения работников опасных производственных объектов информацию об изменении требований промышленной безопасности, устанавливаемых нормативными правовыми актами, обеспечивать работников указанными документами; 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м) вносить руководителю организации предложения:</w:t>
      </w:r>
    </w:p>
    <w:p w:rsidR="00322AD8" w:rsidRPr="00AA2E22" w:rsidRDefault="00322AD8" w:rsidP="00322AD8">
      <w:pPr>
        <w:shd w:val="clear" w:color="auto" w:fill="FFFFFF"/>
        <w:contextualSpacing/>
      </w:pPr>
      <w:r>
        <w:rPr>
          <w:color w:val="000000"/>
        </w:rPr>
        <w:t xml:space="preserve">- </w:t>
      </w:r>
      <w:r w:rsidRPr="00AA2E22">
        <w:rPr>
          <w:color w:val="000000"/>
        </w:rPr>
        <w:t>о проведении мероприятий по обеспечению промышленной безопасности;</w:t>
      </w:r>
    </w:p>
    <w:p w:rsidR="00322AD8" w:rsidRPr="00AA2E22" w:rsidRDefault="00322AD8" w:rsidP="00322AD8">
      <w:pPr>
        <w:shd w:val="clear" w:color="auto" w:fill="FFFFFF"/>
        <w:contextualSpacing/>
      </w:pPr>
      <w:r>
        <w:rPr>
          <w:color w:val="000000"/>
        </w:rPr>
        <w:t xml:space="preserve">- </w:t>
      </w:r>
      <w:r w:rsidRPr="00AA2E22">
        <w:rPr>
          <w:color w:val="000000"/>
        </w:rPr>
        <w:t>об устранении нарушений требований промышленной безопасности;</w:t>
      </w:r>
    </w:p>
    <w:p w:rsidR="00322AD8" w:rsidRPr="00AA2E22" w:rsidRDefault="00322AD8" w:rsidP="00322AD8">
      <w:pPr>
        <w:shd w:val="clear" w:color="auto" w:fill="FFFFFF"/>
        <w:contextualSpacing/>
      </w:pPr>
      <w:r>
        <w:rPr>
          <w:color w:val="000000"/>
        </w:rPr>
        <w:t xml:space="preserve">- </w:t>
      </w:r>
      <w:r w:rsidRPr="00AA2E22">
        <w:rPr>
          <w:color w:val="000000"/>
        </w:rPr>
        <w:t>о приостановлении работ, осуществляемых на опасном производственном объекте с нарушением требований промышленной безопасности, создающих угрозу жизни и здоровью работников, или работ, которые могут привести к аварии или нанести ущерб окружающей природной среде;</w:t>
      </w:r>
    </w:p>
    <w:p w:rsidR="00322AD8" w:rsidRPr="00AA2E22" w:rsidRDefault="00322AD8" w:rsidP="00322AD8">
      <w:pPr>
        <w:shd w:val="clear" w:color="auto" w:fill="FFFFFF"/>
        <w:contextualSpacing/>
      </w:pPr>
      <w:r>
        <w:rPr>
          <w:color w:val="000000"/>
        </w:rPr>
        <w:t xml:space="preserve">- </w:t>
      </w:r>
      <w:r w:rsidRPr="00AA2E22">
        <w:rPr>
          <w:color w:val="000000"/>
        </w:rPr>
        <w:t>об отстранении от работы на опасном производственном объекте лиц, не имеющих соответствующей квалификации, не прошедших своевременно подготовку и аттестацию по промышленной безопасности;</w:t>
      </w:r>
    </w:p>
    <w:p w:rsidR="00322AD8" w:rsidRPr="00AA2E22" w:rsidRDefault="00322AD8" w:rsidP="00322AD8">
      <w:pPr>
        <w:shd w:val="clear" w:color="auto" w:fill="FFFFFF"/>
        <w:contextualSpacing/>
      </w:pPr>
      <w:r>
        <w:rPr>
          <w:color w:val="000000"/>
        </w:rPr>
        <w:t xml:space="preserve">- </w:t>
      </w:r>
      <w:r w:rsidRPr="00AA2E22">
        <w:rPr>
          <w:color w:val="000000"/>
        </w:rPr>
        <w:t>о привлечении к ответственности лиц, нарушивших требования промышленной безопасности.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н) проводить другие мероприятия по обеспечению требований промышленной безопасности;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4.2. Работник, ответственный за осуществление производственного контроля, имеет право: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а) осуществлять свободный доступ на опасные производственные объекты в любое время суток;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б) знакомиться с документами, необходимыми для оценки состояния промышленной безопасности;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 xml:space="preserve">в) участвовать в разработке и пересмотре деклараций промышленной безопасности; 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г) участвовать в деятельности комиссии по расследованию причин аварий, инцидентов и несчастных случаев на опасных производственных объектах;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д) вносить руководителю организации предложения о поощрении работников, принимавших участие в разработке и реализации мер по повышению промышленной безопасности.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4.3. Работник, ответственный за осуществление производственного контроля, обеспечивает контроль </w:t>
      </w:r>
      <w:proofErr w:type="gramStart"/>
      <w:r w:rsidRPr="00AA2E22">
        <w:rPr>
          <w:color w:val="000000"/>
        </w:rPr>
        <w:t>за</w:t>
      </w:r>
      <w:proofErr w:type="gramEnd"/>
      <w:r w:rsidRPr="00AA2E22">
        <w:rPr>
          <w:color w:val="000000"/>
        </w:rPr>
        <w:t>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а) выполнением условий лицензий на виды деятельности в области промышленной безопасности;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б) строительством или реконструкцией опасных производственных объектов, а также за ремонтом технических устройств, используемых на опасных производственных объектах, ремонтом и поверкой контрольных средств измерений;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в) наличием сертификатов соответствия требованиям промышленной безопасности на применяемые технические устройства;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 xml:space="preserve">г) выполнением предписаний территориальных органов </w:t>
      </w:r>
      <w:proofErr w:type="spellStart"/>
      <w:r w:rsidRPr="00AA2E22">
        <w:rPr>
          <w:color w:val="000000"/>
        </w:rPr>
        <w:t>Ростехнадзора</w:t>
      </w:r>
      <w:proofErr w:type="spellEnd"/>
      <w:r w:rsidRPr="00AA2E22">
        <w:rPr>
          <w:color w:val="000000"/>
        </w:rPr>
        <w:t>, а также соответствующих федеральных органов испол</w:t>
      </w:r>
      <w:r w:rsidRPr="00AA2E22">
        <w:rPr>
          <w:color w:val="000000"/>
        </w:rPr>
        <w:softHyphen/>
        <w:t>нительной власти по вопросам промышленной безопасности.</w:t>
      </w:r>
    </w:p>
    <w:p w:rsidR="00322AD8" w:rsidRPr="00AA2E22" w:rsidRDefault="00322AD8" w:rsidP="00322AD8">
      <w:pPr>
        <w:shd w:val="clear" w:color="auto" w:fill="FFFFFF"/>
        <w:contextualSpacing/>
        <w:jc w:val="center"/>
      </w:pPr>
      <w:r w:rsidRPr="00AA2E22">
        <w:rPr>
          <w:color w:val="000000"/>
          <w:lang w:val="en-US"/>
        </w:rPr>
        <w:t>V</w:t>
      </w:r>
      <w:r w:rsidRPr="00AA2E22">
        <w:rPr>
          <w:color w:val="000000"/>
        </w:rPr>
        <w:t>. ОБЪЕКТЫ, ПОДЛЕЖАЩИЕ ПРОИЗВОДСТВЕННОМУ КОНТРОЛЮ</w:t>
      </w:r>
    </w:p>
    <w:p w:rsidR="00322AD8" w:rsidRPr="00FE660B" w:rsidRDefault="00322AD8" w:rsidP="00322AD8">
      <w:pPr>
        <w:widowControl w:val="0"/>
        <w:numPr>
          <w:ilvl w:val="0"/>
          <w:numId w:val="1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/>
          <w:spacing w:val="-8"/>
        </w:rPr>
      </w:pPr>
      <w:r w:rsidRPr="00AA2E22">
        <w:rPr>
          <w:color w:val="000000"/>
        </w:rPr>
        <w:t xml:space="preserve">Производственный контроль в </w:t>
      </w:r>
      <w:r>
        <w:rPr>
          <w:color w:val="000000"/>
          <w:spacing w:val="-1"/>
        </w:rPr>
        <w:t xml:space="preserve">МП ВР «Коммунальное хозяйство» </w:t>
      </w:r>
      <w:r w:rsidRPr="00FE660B">
        <w:rPr>
          <w:color w:val="000000"/>
        </w:rPr>
        <w:t>осуществляется за соблюдением правил безопасности при э</w:t>
      </w:r>
      <w:r>
        <w:rPr>
          <w:color w:val="000000"/>
        </w:rPr>
        <w:t>ксплуата</w:t>
      </w:r>
      <w:r w:rsidRPr="00FE660B">
        <w:rPr>
          <w:color w:val="000000"/>
        </w:rPr>
        <w:t>ции следующих технических устройств:</w:t>
      </w:r>
    </w:p>
    <w:p w:rsidR="00322AD8" w:rsidRPr="00FE660B" w:rsidRDefault="00322AD8" w:rsidP="00322AD8">
      <w:pPr>
        <w:shd w:val="clear" w:color="auto" w:fill="FFFFFF"/>
        <w:contextualSpacing/>
      </w:pPr>
      <w:r w:rsidRPr="00FE660B">
        <w:rPr>
          <w:color w:val="000000"/>
        </w:rPr>
        <w:t xml:space="preserve">5.1. Использование оборудования, работающего под давлением </w:t>
      </w:r>
      <w:r>
        <w:rPr>
          <w:color w:val="000000"/>
        </w:rPr>
        <w:t xml:space="preserve">не </w:t>
      </w:r>
      <w:r w:rsidRPr="00FE660B">
        <w:rPr>
          <w:color w:val="000000"/>
        </w:rPr>
        <w:t xml:space="preserve">более 0,07 МПа или при температуре нагрева воды </w:t>
      </w:r>
      <w:r>
        <w:rPr>
          <w:color w:val="000000"/>
        </w:rPr>
        <w:t xml:space="preserve">не </w:t>
      </w:r>
      <w:r w:rsidRPr="00FE660B">
        <w:rPr>
          <w:color w:val="000000"/>
        </w:rPr>
        <w:t xml:space="preserve">более 115 </w:t>
      </w:r>
      <w:r w:rsidRPr="00FE660B">
        <w:rPr>
          <w:color w:val="000000"/>
          <w:vertAlign w:val="superscript"/>
        </w:rPr>
        <w:t>0</w:t>
      </w:r>
      <w:r w:rsidRPr="00FE660B">
        <w:rPr>
          <w:color w:val="000000"/>
        </w:rPr>
        <w:t>С:</w:t>
      </w:r>
    </w:p>
    <w:p w:rsidR="00322AD8" w:rsidRPr="00FE660B" w:rsidRDefault="00322AD8" w:rsidP="00322AD8">
      <w:pPr>
        <w:shd w:val="clear" w:color="auto" w:fill="FFFFFF"/>
        <w:contextualSpacing/>
        <w:rPr>
          <w:color w:val="000000"/>
        </w:rPr>
      </w:pPr>
      <w:r w:rsidRPr="00FE660B">
        <w:rPr>
          <w:color w:val="000000"/>
        </w:rPr>
        <w:t>- паровые котлы</w:t>
      </w:r>
      <w:r>
        <w:rPr>
          <w:color w:val="000000"/>
        </w:rPr>
        <w:t>, водогрейные котлы</w:t>
      </w:r>
      <w:r w:rsidRPr="00FE660B">
        <w:rPr>
          <w:color w:val="000000"/>
        </w:rPr>
        <w:t>;</w:t>
      </w:r>
    </w:p>
    <w:p w:rsidR="00322AD8" w:rsidRPr="00AA2E22" w:rsidRDefault="00322AD8" w:rsidP="00322AD8">
      <w:pPr>
        <w:shd w:val="clear" w:color="auto" w:fill="FFFFFF"/>
        <w:contextualSpacing/>
      </w:pPr>
      <w:r w:rsidRPr="00FE660B">
        <w:rPr>
          <w:color w:val="000000"/>
        </w:rPr>
        <w:t>- газопроводы (обращение опасного вещества</w:t>
      </w:r>
      <w:r>
        <w:rPr>
          <w:color w:val="000000"/>
        </w:rPr>
        <w:t xml:space="preserve"> </w:t>
      </w:r>
      <w:r w:rsidRPr="00FE660B">
        <w:rPr>
          <w:color w:val="000000"/>
        </w:rPr>
        <w:t>-</w:t>
      </w:r>
      <w:r>
        <w:rPr>
          <w:color w:val="000000"/>
        </w:rPr>
        <w:t xml:space="preserve"> </w:t>
      </w:r>
      <w:r w:rsidRPr="00FE660B">
        <w:rPr>
          <w:color w:val="000000"/>
        </w:rPr>
        <w:t>природный газ).</w:t>
      </w:r>
    </w:p>
    <w:p w:rsidR="00322AD8" w:rsidRPr="00AA2E22" w:rsidRDefault="00322AD8" w:rsidP="00322AD8">
      <w:pPr>
        <w:shd w:val="clear" w:color="auto" w:fill="FFFFFF"/>
        <w:contextualSpacing/>
      </w:pPr>
      <w:r>
        <w:rPr>
          <w:color w:val="000000"/>
        </w:rPr>
        <w:lastRenderedPageBreak/>
        <w:t>5.2</w:t>
      </w:r>
      <w:r w:rsidRPr="00AA2E22">
        <w:rPr>
          <w:color w:val="000000"/>
        </w:rPr>
        <w:t>. Используются горючие вещества — газы, способные самовозгораться, а также возгораться от источника зажигания и самостоятельно гореть после его удаления.</w:t>
      </w:r>
    </w:p>
    <w:p w:rsidR="00322AD8" w:rsidRPr="00620BBE" w:rsidRDefault="00322AD8" w:rsidP="00322AD8">
      <w:pPr>
        <w:widowControl w:val="0"/>
        <w:numPr>
          <w:ilvl w:val="0"/>
          <w:numId w:val="1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line="360" w:lineRule="auto"/>
        <w:ind w:firstLine="709"/>
        <w:contextualSpacing/>
        <w:rPr>
          <w:color w:val="000000"/>
          <w:spacing w:val="-8"/>
        </w:rPr>
      </w:pPr>
      <w:r w:rsidRPr="00620BBE">
        <w:rPr>
          <w:color w:val="000000"/>
        </w:rPr>
        <w:t xml:space="preserve">5.3. Опасные производственные объекты, эксплуатируемые </w:t>
      </w:r>
      <w:r w:rsidRPr="00620BBE">
        <w:rPr>
          <w:color w:val="000000"/>
          <w:spacing w:val="1"/>
        </w:rPr>
        <w:t>МП ВР «Коммунальное хозяйство»</w:t>
      </w:r>
      <w:r>
        <w:rPr>
          <w:color w:val="000000"/>
          <w:spacing w:val="1"/>
        </w:rPr>
        <w:t xml:space="preserve"> </w:t>
      </w:r>
      <w:r w:rsidRPr="00620BBE">
        <w:rPr>
          <w:color w:val="000000"/>
        </w:rPr>
        <w:t>зарегистрированы в государственном реестре опасных производственных объектов:</w:t>
      </w:r>
      <w:r w:rsidRPr="00620BBE">
        <w:t xml:space="preserve"> регистрационный номер А12-03856-0001 от 18.12.2013 г.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  <w:lang w:val="en-US"/>
        </w:rPr>
        <w:t>VI</w:t>
      </w:r>
      <w:r w:rsidRPr="00AA2E22">
        <w:rPr>
          <w:color w:val="000000"/>
        </w:rPr>
        <w:t xml:space="preserve">. ВОЗЛОЖЕНИЕ ФУНКЦИЙ ПО ОБЕСПЕЧЕНИЮ СОБЛЮДЕНИЯ ТРЕБОВАНИЙ ПРОМЫШЛЕННОЙ БЕЗОПАСНОСТИ НА РУКОВОДИТЕЛЕЙ И СПЕЦИАЛИСТОВ </w:t>
      </w:r>
    </w:p>
    <w:p w:rsidR="00322AD8" w:rsidRPr="00620BBE" w:rsidRDefault="00322AD8" w:rsidP="00322AD8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contextualSpacing/>
        <w:jc w:val="center"/>
        <w:rPr>
          <w:color w:val="000000"/>
          <w:spacing w:val="-3"/>
        </w:rPr>
      </w:pPr>
      <w:r w:rsidRPr="00620BBE">
        <w:rPr>
          <w:color w:val="000000"/>
          <w:spacing w:val="1"/>
        </w:rPr>
        <w:t>МП ВР «Коммунальное хозяйство»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6.1. Директор обязан: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6.1.1. Обеспечить безопасную эксплуатацию опасных производственных объектов.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6.1.2. Обеспечить в структурных подразделениях завода и на рабочих местах соблюдение Федерального закона «О промышленной безопасности опасных производственных объектов», постановлений Правительства Российской Федерации, предписаний территориальных органов </w:t>
      </w:r>
      <w:proofErr w:type="spellStart"/>
      <w:r w:rsidRPr="00AA2E22">
        <w:rPr>
          <w:color w:val="000000"/>
        </w:rPr>
        <w:t>Ростехнадзора</w:t>
      </w:r>
      <w:proofErr w:type="spellEnd"/>
      <w:r w:rsidRPr="00AA2E22">
        <w:rPr>
          <w:color w:val="000000"/>
        </w:rPr>
        <w:t>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6.1.3. Организовать разработку и обеспечить выделение финансовых средств на реализацию мероприятий по обеспечению промышленной безопасности.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6.1.4. Рассматривать вопросы состояния промышленной безопасности опасных производственных объектов при обсуждении хозяйственной деятельности предприятия.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6.1.5. Обеспечить страхование риска ответственности за причинение вреда при эксплуатации опасного производственного объекта.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6.1.6. Обеспечить беспрепятственный допуск на предприятие представителей органов государственного надзора для проведения проверок и расследования несчастных случаев на опасных производственных объектах.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6.1.7. Организовать и провести своевременное расследование несчастных случаев на опасных производственных объектах.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6.1.8. Обеспечить представление в территориальные органы </w:t>
      </w:r>
      <w:proofErr w:type="spellStart"/>
      <w:r w:rsidRPr="00AA2E22">
        <w:rPr>
          <w:color w:val="000000"/>
        </w:rPr>
        <w:t>Ростехнадзора</w:t>
      </w:r>
      <w:proofErr w:type="spellEnd"/>
      <w:r w:rsidRPr="00AA2E22">
        <w:rPr>
          <w:color w:val="000000"/>
        </w:rPr>
        <w:t xml:space="preserve"> информации об организации производственного контроля.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6.2. главный инженер обязан обеспечить: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6.2.1. Руководство работой по обеспечению промышленной безопасности опасных производственных объектов в структурных подразделениях предприятия.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6.2.2. Организацию внедрения нормативных правовых актов и нормативных технических документов, устанавливающих правила ведения работ на опасном производственном объекте, и </w:t>
      </w:r>
      <w:proofErr w:type="gramStart"/>
      <w:r w:rsidRPr="00AA2E22">
        <w:rPr>
          <w:color w:val="000000"/>
        </w:rPr>
        <w:t>контроля за</w:t>
      </w:r>
      <w:proofErr w:type="gramEnd"/>
      <w:r w:rsidRPr="00AA2E22">
        <w:rPr>
          <w:color w:val="000000"/>
        </w:rPr>
        <w:t xml:space="preserve"> выполнением изложенных в них требований.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6.2.3. Выполнение в установленные сроки предписаний территориальных органов </w:t>
      </w:r>
      <w:proofErr w:type="spellStart"/>
      <w:r w:rsidRPr="00AA2E22">
        <w:rPr>
          <w:color w:val="000000"/>
        </w:rPr>
        <w:t>Ростехнадзора</w:t>
      </w:r>
      <w:proofErr w:type="spellEnd"/>
      <w:r w:rsidRPr="00AA2E22">
        <w:rPr>
          <w:color w:val="000000"/>
        </w:rPr>
        <w:t>.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6.2.4. Осуществление мероприятий по локализации и ликвидации последствий аварий на опасном производственном объекте, содействие государственным органам в расследовании причин аварий.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6.2.5. Технический надзор за исправным состоянием и безопасной эксплуатацией технических устройств опасных производственных объектов.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6.2.6. Организацию и проведение в установленные сроки подготовки и аттестации работников в области промышленной безопасности.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6.3. Директор по персоналу обязан обеспечить: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6.3.1. Укомплектованность штата работников опасного производственного объекта в соответствии с установленными требованиями.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6.3.2. Допуск к работе на опасном производственном объекте лиц, удовлетворяющих соответствующим квалификационным требованиям и не имеющих медицинских противопоказаний к указанной работе.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6.3.3. Проведение подготовки и аттестации работников в области промышленной безопасности.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lastRenderedPageBreak/>
        <w:t>6.4. Финансовый директор обязан: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6.4.1. Создавать резерв финансовых средств и материальных ресурсов для локализации и ликвидации последствий аварий в соответствии с законодательством Российской Федерации.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6.4.2. Финансировать расходы на техническое расследование причин аварии на опасном производственном объекте.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6.4.3. Финансировать расходы на экспертное обследование технических устройств, отработавших нормативный срок службы, и реализацию мероприятий по обеспечению промышленной безопасности.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6.5. Главный инженер обязан: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6.5.1. Обеспечивать исправное состояние технических устройств, находящихся в его ведении, применяемых на опасных производственных объектах.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6.5.2. Обеспечивать своевременное освидетельствование, испытание, проведение профилактических осмотров и ремонта технических устройств, применяемых на опасных производственных объектах.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6.6. Главный энергетик обязан: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6.6.1. Обеспечить исправное состояние технических устройств, находящихся в его велении, применяемых на опасных производственных объектах.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6.2. Обеспечить своевременное проведение необходимых испытаний и технических освидетельствований технических устройств, применяемых на опасных производственных объектах.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6.6.3. Координировать работы, направленные на предупреждение аварий на опасных производственных объектах, и обеспечить готовность к локализации аварий и ликвидации их последствий.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6.7. Инженер теплоэнергетик обязан: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6.7.1. Осуществлять </w:t>
      </w:r>
      <w:proofErr w:type="gramStart"/>
      <w:r w:rsidRPr="00AA2E22">
        <w:rPr>
          <w:color w:val="000000"/>
        </w:rPr>
        <w:t>контроль за</w:t>
      </w:r>
      <w:proofErr w:type="gramEnd"/>
      <w:r w:rsidRPr="00AA2E22">
        <w:rPr>
          <w:color w:val="000000"/>
        </w:rPr>
        <w:t xml:space="preserve"> соблюдением на производстве технологических процессов и технологической дисциплины.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6.8. Главный энергетик обязан: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6.8.1. Осуществлять </w:t>
      </w:r>
      <w:proofErr w:type="gramStart"/>
      <w:r w:rsidRPr="00AA2E22">
        <w:rPr>
          <w:color w:val="000000"/>
        </w:rPr>
        <w:t>контроль за</w:t>
      </w:r>
      <w:proofErr w:type="gramEnd"/>
      <w:r w:rsidRPr="00AA2E22">
        <w:rPr>
          <w:color w:val="000000"/>
        </w:rPr>
        <w:t xml:space="preserve"> своевременным ремонтом и поверкой контрольных средств измерений.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6.9. Начальник котельной обязан: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6.9.1. Обеспечить соблюдение требований промышленной безопасности в котельной (на участке, в лаборатории).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6.9.2. Контролировать соблюдение требований промышленной безопасности, установленных федеральными законами и иными нормативными правовыми актами.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6.9.3. Координировать работы, направленные на предупреждение аварий на опасных производственных объектах, и обеспе</w:t>
      </w:r>
      <w:r w:rsidRPr="00AA2E22">
        <w:rPr>
          <w:color w:val="000000"/>
        </w:rPr>
        <w:softHyphen/>
        <w:t>чивать готовность к локализации аварий и ликвидации их послед</w:t>
      </w:r>
      <w:r w:rsidRPr="00AA2E22">
        <w:rPr>
          <w:color w:val="000000"/>
        </w:rPr>
        <w:softHyphen/>
        <w:t>ствий в котельной (на участке, в лаборатории).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6.9.4. Обеспечить содержание и эксплуатацию технических устройств в соответствии с требованиями правил и норм.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6.9.5. Анализировать состояние промышленной безопасности в котельной (на участке, в лаборатории) и причины возникновения инцидентов, принимать меры по их устранению и профилактике.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6.9.6. Разрабатывать меры, направленные на улучшение состояния промышленной безопасности и предотвращение ущерба окружающей среде.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6.9.7. Контролировать своевременное проведение необходимых испытаний и технических освидетельствований технических устройств, применяемых в котельной (на участке, в лаборатории).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6.9.8. Контролировать соблюдение технологической дисциплины.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6.10. Мастера и другие руководители отдельных производственных участков обязаны: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6.10.1. Обеспечить организацию работ и рабочих мест в соответствии с требованиями промышленной безопасности опасных производственных объектов.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lastRenderedPageBreak/>
        <w:t xml:space="preserve">6.10.2. Осуществлять контроль за соблюдением </w:t>
      </w:r>
      <w:proofErr w:type="gramStart"/>
      <w:r w:rsidRPr="00AA2E22">
        <w:rPr>
          <w:color w:val="000000"/>
        </w:rPr>
        <w:t>работающими</w:t>
      </w:r>
      <w:proofErr w:type="gramEnd"/>
      <w:r w:rsidRPr="00AA2E22">
        <w:rPr>
          <w:color w:val="000000"/>
        </w:rPr>
        <w:t xml:space="preserve"> технологической дисциплины и безопасной эксплуатацией сосудов, работающих под давлением.</w:t>
      </w:r>
    </w:p>
    <w:p w:rsidR="00322AD8" w:rsidRPr="00AA2E22" w:rsidRDefault="00322AD8" w:rsidP="00322AD8">
      <w:pPr>
        <w:shd w:val="clear" w:color="auto" w:fill="FFFFFF"/>
        <w:contextualSpacing/>
        <w:jc w:val="center"/>
      </w:pPr>
      <w:r w:rsidRPr="00AA2E22">
        <w:rPr>
          <w:color w:val="000000"/>
          <w:lang w:val="en-US"/>
        </w:rPr>
        <w:t>VII</w:t>
      </w:r>
      <w:r w:rsidRPr="00AA2E22">
        <w:rPr>
          <w:color w:val="000000"/>
        </w:rPr>
        <w:t>. КОНТРОЛЬ ЗА ОБЪЕКТАМИ ГАЗОВОГО ХОЗЯЙСТВА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7.1. Для осуществления производственного </w:t>
      </w:r>
      <w:proofErr w:type="gramStart"/>
      <w:r w:rsidRPr="00AA2E22">
        <w:rPr>
          <w:color w:val="000000"/>
        </w:rPr>
        <w:t>контроля за</w:t>
      </w:r>
      <w:proofErr w:type="gramEnd"/>
      <w:r w:rsidRPr="00AA2E22">
        <w:rPr>
          <w:color w:val="000000"/>
        </w:rPr>
        <w:t xml:space="preserve"> эксплуатацией объектов газового хозяйства устанавливаются следующие схема и периодичность проведения проверок: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7.1.1. Обслуживающий персонал цехов и котельных в течение рабочей смены ведет </w:t>
      </w:r>
      <w:proofErr w:type="gramStart"/>
      <w:r w:rsidRPr="00AA2E22">
        <w:rPr>
          <w:color w:val="000000"/>
        </w:rPr>
        <w:t>контроль за</w:t>
      </w:r>
      <w:proofErr w:type="gramEnd"/>
      <w:r w:rsidRPr="00AA2E22">
        <w:rPr>
          <w:color w:val="000000"/>
        </w:rPr>
        <w:t xml:space="preserve"> работой газоиспользующих установок, за состоянием газового оборудования, газопроводов, средств контроля и автоматики безопасности. Все выявленные недостатки и нарушения записываются в журнал производственного контроля и по возможности устраняются обслуживающим персоналом.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7.1.2. О выявленных нарушениях и неисправностях сообщается мастеру, начальнику котельной и в газовую службу по телефону 04. Устранение выявленных нарушений должно производиться, как правило, незамедлительно под непосредственным руководством лица, ответственного за газовое хозяйство цеха, котельной</w:t>
      </w:r>
      <w:r>
        <w:rPr>
          <w:color w:val="000000"/>
        </w:rPr>
        <w:t>.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7.1.3. В случае неисправностей, которые могут причинить ущерб здоровью работающих или привести к авариям, работы приостанавливаются до устранения этих неисправностей.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7.1.4. </w:t>
      </w:r>
      <w:r>
        <w:rPr>
          <w:color w:val="000000"/>
        </w:rPr>
        <w:t>Ответственный за газовое хозяйство</w:t>
      </w:r>
      <w:r w:rsidRPr="00AA2E22">
        <w:rPr>
          <w:color w:val="000000"/>
        </w:rPr>
        <w:t>, начальники котельных, мастер и лица, ответственные за газовое хозяйство</w:t>
      </w:r>
      <w:r>
        <w:rPr>
          <w:color w:val="000000"/>
        </w:rPr>
        <w:t xml:space="preserve"> цехов</w:t>
      </w:r>
      <w:r w:rsidRPr="00AA2E22">
        <w:rPr>
          <w:color w:val="000000"/>
        </w:rPr>
        <w:t>, не реже одного раза в неделю проверяют: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а) исправное состояние газопроводов, газового оборудования, запорной арматуры, контрольно-измерительных приборов, в первую очередь предохранительных запорных и сбросных клапанов, регуляторов давления, тягомеров, автоматики регулирования, пружинных манометров, взрывных предохранительных клапанов, продувочных свечей;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б) отсутствие утечек газа;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в) исправность вентиляции;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г) наличие нормальной тяги в дымоходах от </w:t>
      </w:r>
      <w:proofErr w:type="spellStart"/>
      <w:r w:rsidRPr="00AA2E22">
        <w:rPr>
          <w:color w:val="000000"/>
        </w:rPr>
        <w:t>газопотребляющих</w:t>
      </w:r>
      <w:proofErr w:type="spellEnd"/>
      <w:r w:rsidRPr="00AA2E22">
        <w:rPr>
          <w:color w:val="000000"/>
        </w:rPr>
        <w:t xml:space="preserve"> агрегатов и обеспечение контроля тяги исправным тягомером;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д) наличие утвержденных техническим директором инструкций, а также наличие схем газопроводов и газового оборудования;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е) знание обслуживающим персоналом действующих инструкций и их соблюдение;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ж) исправность управления шиберами;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з) </w:t>
      </w:r>
      <w:proofErr w:type="gramStart"/>
      <w:r w:rsidRPr="00AA2E22">
        <w:rPr>
          <w:color w:val="000000"/>
        </w:rPr>
        <w:t>отсутствие</w:t>
      </w:r>
      <w:proofErr w:type="gramEnd"/>
      <w:r w:rsidRPr="00AA2E22">
        <w:rPr>
          <w:color w:val="000000"/>
        </w:rPr>
        <w:t xml:space="preserve"> загроможденное проходов и проездов к ГРП, ГРУ, газопроводам, </w:t>
      </w:r>
      <w:proofErr w:type="spellStart"/>
      <w:r w:rsidRPr="00AA2E22">
        <w:rPr>
          <w:color w:val="000000"/>
        </w:rPr>
        <w:t>газопотребляющим</w:t>
      </w:r>
      <w:proofErr w:type="spellEnd"/>
      <w:r w:rsidRPr="00AA2E22">
        <w:rPr>
          <w:color w:val="000000"/>
        </w:rPr>
        <w:t xml:space="preserve"> агрегатам и к газовому оборудованию;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и) наличие отличительной окраски газопроводов и газооборудования;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к) наличие предупредительных плакатов;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л) наличие и соблюдение графиков дежурства газовщиков, операторов котельных;</w:t>
      </w:r>
    </w:p>
    <w:p w:rsidR="00322AD8" w:rsidRPr="00AA2E22" w:rsidRDefault="00322AD8" w:rsidP="00322AD8">
      <w:pPr>
        <w:shd w:val="clear" w:color="auto" w:fill="FFFFFF"/>
        <w:contextualSpacing/>
      </w:pPr>
      <w:r>
        <w:rPr>
          <w:color w:val="000000"/>
        </w:rPr>
        <w:t xml:space="preserve">м) </w:t>
      </w:r>
      <w:r w:rsidRPr="00AA2E22">
        <w:rPr>
          <w:color w:val="000000"/>
        </w:rPr>
        <w:t>правильное и аккуратное ведение вахтенного (сменного) журнала (недопустимость записей без учета показания приборов за несколько часов или дней вперед и т.д.);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н) наличие заглушек на газопроводах перед газовыми агрегатами, находящимися в ремонте.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7.1.5. При выявлении опасных нарушений требований безопасности в газовом хозяйстве (наличие утечек газа, отсутствие тяги в дымоходе и т.п.) принимаются меры по: немедленному отключению газопроводов и газового оборудования от действующего газопровода, о чем доводится до сведения ответственного за газовое хозяйство </w:t>
      </w:r>
      <w:r>
        <w:rPr>
          <w:color w:val="000000"/>
        </w:rPr>
        <w:t>МП ВР «Коммунальное хозяйство»</w:t>
      </w:r>
      <w:r w:rsidRPr="00AA2E22">
        <w:rPr>
          <w:color w:val="000000"/>
        </w:rPr>
        <w:t xml:space="preserve"> устранению неисправности силами газовой службы,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7.1.6. Итоги обследования записываются в журнале производственного контроля, где указываются нарушения, сроки их ликвидации и исполнители (журнал хранится на рабочем месте).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7.1.7. Журнал производственного контроля должен последова</w:t>
      </w:r>
      <w:r w:rsidRPr="00AA2E22">
        <w:rPr>
          <w:color w:val="000000"/>
        </w:rPr>
        <w:softHyphen/>
        <w:t>тельно нумероваться, иметь даты начала и конца ведения журнала. Вырывать листы из журнала, даже в случае их порчи, запрещается.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7.1.8. Журнал производственного контроля после окончания должен храниться у ответственного лица за газовое хозяйство котельной, участка в течение одного года.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lastRenderedPageBreak/>
        <w:t xml:space="preserve">7.2. Начальник котельной производит обследование газового хозяйства цеха один раз в месяц, обращая внимание на вопросы, изложенные в п. 7.1.4, и дополнительно </w:t>
      </w:r>
      <w:proofErr w:type="gramStart"/>
      <w:r w:rsidRPr="00AA2E22">
        <w:rPr>
          <w:color w:val="000000"/>
        </w:rPr>
        <w:t>на</w:t>
      </w:r>
      <w:proofErr w:type="gramEnd"/>
      <w:r w:rsidRPr="00AA2E22">
        <w:rPr>
          <w:color w:val="000000"/>
        </w:rPr>
        <w:t>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а) наличие и соблюдение графика ППР газопроводов, газового оборудования и запорной арматуры;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б) выполнение предписаний участковых </w:t>
      </w:r>
      <w:proofErr w:type="spellStart"/>
      <w:r w:rsidRPr="00AA2E22">
        <w:rPr>
          <w:color w:val="000000"/>
        </w:rPr>
        <w:t>газотехнических</w:t>
      </w:r>
      <w:proofErr w:type="spellEnd"/>
      <w:r w:rsidRPr="00AA2E22">
        <w:rPr>
          <w:color w:val="000000"/>
        </w:rPr>
        <w:t xml:space="preserve"> инспекторов территориальных органов </w:t>
      </w:r>
      <w:proofErr w:type="spellStart"/>
      <w:r w:rsidRPr="00AA2E22">
        <w:rPr>
          <w:color w:val="000000"/>
        </w:rPr>
        <w:t>Ростехнадзора</w:t>
      </w:r>
      <w:proofErr w:type="spellEnd"/>
      <w:r w:rsidRPr="00AA2E22">
        <w:rPr>
          <w:color w:val="000000"/>
        </w:rPr>
        <w:t>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в) хранение и испытание в соответствии с Правилами средств индивидуальной защиты;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г) правильность ведения сменных журналов в котельных и на </w:t>
      </w:r>
      <w:proofErr w:type="spellStart"/>
      <w:r w:rsidRPr="00AA2E22">
        <w:rPr>
          <w:color w:val="000000"/>
        </w:rPr>
        <w:t>газопотребляющих</w:t>
      </w:r>
      <w:proofErr w:type="spellEnd"/>
      <w:r w:rsidRPr="00AA2E22">
        <w:rPr>
          <w:color w:val="000000"/>
        </w:rPr>
        <w:t xml:space="preserve"> агрегатах;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д) правильность ведения журналов производственного контроля и своевременность ликвидации нарушений требований безопасности, выявленных мастерами в котельных и цехах;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е) наличие приказа о назначении лица, ответственного за газовое хозяйство предприятия в целом, и лиц, ответственных за газовое хозяйство  котельных;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ж) наличие протоколов об обучении и аттестации на знание нормативных документов ответственного за газовое хозяйство предприятия и лиц, ответственных за газовое хозяйство цехов и котельных, а также протоколов проверки знаний руководящими и инженерно-техническими работниками;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з) наличие приказов о допуске персонала к работе;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и) наличие приказов на лиц, имеющих право выдачи нарядов на газоопасные работы;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к) наличие </w:t>
      </w:r>
      <w:proofErr w:type="gramStart"/>
      <w:r w:rsidRPr="00AA2E22">
        <w:rPr>
          <w:color w:val="000000"/>
        </w:rPr>
        <w:t>актов разграничения границ обслуживания газового хозяйства</w:t>
      </w:r>
      <w:proofErr w:type="gramEnd"/>
      <w:r w:rsidRPr="00AA2E22">
        <w:rPr>
          <w:color w:val="000000"/>
        </w:rPr>
        <w:t xml:space="preserve"> предприятием;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л) наличие и укомплектованность проектной, исполнительной и приемосдаточной документации на газовое хозяйство;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м) правильность ведения журналов производственного контроля.</w:t>
      </w:r>
    </w:p>
    <w:p w:rsidR="00322AD8" w:rsidRPr="00620BBE" w:rsidRDefault="00322AD8" w:rsidP="00322AD8">
      <w:pPr>
        <w:widowControl w:val="0"/>
        <w:numPr>
          <w:ilvl w:val="0"/>
          <w:numId w:val="1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firstLine="709"/>
        <w:contextualSpacing/>
      </w:pPr>
      <w:r w:rsidRPr="00620BBE">
        <w:rPr>
          <w:color w:val="000000"/>
        </w:rPr>
        <w:t xml:space="preserve">7.3. Ежеквартально главный инженер (ответственный за производственный контроль) </w:t>
      </w:r>
      <w:r w:rsidRPr="00620BBE">
        <w:rPr>
          <w:color w:val="000000"/>
          <w:spacing w:val="1"/>
        </w:rPr>
        <w:t>МП ВР «Коммунальное хозяйство»</w:t>
      </w:r>
      <w:r w:rsidRPr="00620BBE">
        <w:rPr>
          <w:color w:val="000000"/>
        </w:rPr>
        <w:t xml:space="preserve"> проводит проверку состояния газового хозяйства предприятия в объеме требований, изложенных выше и отраженных в Правилах организации и осуществления производственного </w:t>
      </w:r>
      <w:proofErr w:type="gramStart"/>
      <w:r w:rsidRPr="00620BBE">
        <w:rPr>
          <w:color w:val="000000"/>
        </w:rPr>
        <w:t>контроля за</w:t>
      </w:r>
      <w:proofErr w:type="gramEnd"/>
      <w:r w:rsidRPr="00620BBE">
        <w:rPr>
          <w:color w:val="000000"/>
        </w:rPr>
        <w:t xml:space="preserve"> соблюдением требований промышленной безопасности на опасном производственном объекте.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Все замечания записываются в журнале производственного контроля и принимаются меры по их устранению.</w:t>
      </w:r>
    </w:p>
    <w:p w:rsidR="00322AD8" w:rsidRPr="00AA2E22" w:rsidRDefault="00322AD8" w:rsidP="00322AD8">
      <w:pPr>
        <w:shd w:val="clear" w:color="auto" w:fill="FFFFFF"/>
        <w:contextualSpacing/>
        <w:jc w:val="center"/>
      </w:pPr>
      <w:r w:rsidRPr="00AA2E22">
        <w:rPr>
          <w:color w:val="000000"/>
          <w:lang w:val="en-US"/>
        </w:rPr>
        <w:t>VIII</w:t>
      </w:r>
      <w:r w:rsidRPr="00AA2E22">
        <w:rPr>
          <w:color w:val="000000"/>
        </w:rPr>
        <w:t xml:space="preserve">. КОНТРОЛЬ ЗА ОБЪЕКТАМИ КОТЛОНАДЗОРА 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8.1. Для осуществления производственного </w:t>
      </w:r>
      <w:proofErr w:type="gramStart"/>
      <w:r w:rsidRPr="00AA2E22">
        <w:rPr>
          <w:color w:val="000000"/>
        </w:rPr>
        <w:t>контроля за</w:t>
      </w:r>
      <w:proofErr w:type="gramEnd"/>
      <w:r w:rsidRPr="00AA2E22">
        <w:rPr>
          <w:color w:val="000000"/>
        </w:rPr>
        <w:t xml:space="preserve"> объектами котлонадзора устанавливаются следующие схема и периодичность проведения проверок: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8.1.1. Обслуживающий персонал в течение рабочей смены ведет </w:t>
      </w:r>
      <w:proofErr w:type="gramStart"/>
      <w:r w:rsidRPr="00AA2E22">
        <w:rPr>
          <w:color w:val="000000"/>
        </w:rPr>
        <w:t>контроль за</w:t>
      </w:r>
      <w:proofErr w:type="gramEnd"/>
      <w:r w:rsidRPr="00AA2E22">
        <w:rPr>
          <w:color w:val="000000"/>
        </w:rPr>
        <w:t xml:space="preserve"> работой </w:t>
      </w:r>
      <w:proofErr w:type="spellStart"/>
      <w:r w:rsidRPr="00AA2E22">
        <w:rPr>
          <w:color w:val="000000"/>
        </w:rPr>
        <w:t>котлоагрегатов</w:t>
      </w:r>
      <w:proofErr w:type="spellEnd"/>
      <w:r w:rsidRPr="00AA2E22">
        <w:rPr>
          <w:color w:val="000000"/>
        </w:rPr>
        <w:t xml:space="preserve"> вспомогательного оборудования, контрольно-измерительных приборов, автоматики регулирования и безопасности согласно требованиям производственных инструкций. Все выявленные недостатки и нарушения записываются в журнал производственного контроля и по возможности устраняются обслуживающим персоналом.</w:t>
      </w:r>
    </w:p>
    <w:p w:rsidR="00322AD8" w:rsidRPr="00AA2E22" w:rsidRDefault="00322AD8" w:rsidP="00322AD8">
      <w:pPr>
        <w:shd w:val="clear" w:color="auto" w:fill="FFFFFF"/>
        <w:contextualSpacing/>
        <w:rPr>
          <w:color w:val="000000"/>
        </w:rPr>
      </w:pPr>
      <w:r w:rsidRPr="00AA2E22">
        <w:rPr>
          <w:color w:val="000000"/>
        </w:rPr>
        <w:t>О выявленных нарушениях и неисправностях сообщается мастеру котельной, который незамедлительно принимает меры к их устранению. В случае, когда нарушения могут повредить здоровью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работающих или привести к авариям, работа оборудования приостанавливается до устранения этих нарушений.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8.1.2. Начальник котельной, лица, ответственные за исправное состояние и безопасную эксплуатацию котлов, сосудов, трубопроводов, не реже одного раза в смену проверяют: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а) ведение сменного журнала персоналом с росписью в нем;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б) содержание котлов в исп</w:t>
      </w:r>
      <w:r>
        <w:rPr>
          <w:color w:val="000000"/>
        </w:rPr>
        <w:t>равном состоянии (арматуры, пре</w:t>
      </w:r>
      <w:r w:rsidRPr="00AA2E22">
        <w:rPr>
          <w:color w:val="000000"/>
        </w:rPr>
        <w:t>дохранительных клапанов, водоуказательных приборов, контрольно-измерительных приборов, автоматики регулирования и безопасности, обмуровки и газоходов;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в) исправность вспомогательного оборудования (аккумуляторного бака, ХВП, кислотного хозяйства, насосного хозяйства, трубопроводов горячей воды);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lastRenderedPageBreak/>
        <w:t>г) аттестацию персонала;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д) наличие производственных инструкций, схем, графиков планово-предупредительных ремонтов (ППР) и дежурства;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 xml:space="preserve">е) выполнение предписаний органов </w:t>
      </w:r>
      <w:proofErr w:type="spellStart"/>
      <w:r w:rsidRPr="00AA2E22">
        <w:rPr>
          <w:color w:val="000000"/>
        </w:rPr>
        <w:t>Ростехнадзора</w:t>
      </w:r>
      <w:proofErr w:type="spellEnd"/>
      <w:r w:rsidRPr="00AA2E22">
        <w:rPr>
          <w:color w:val="000000"/>
        </w:rPr>
        <w:t xml:space="preserve">; итоги проверки записываются </w:t>
      </w:r>
      <w:proofErr w:type="spellStart"/>
      <w:r w:rsidRPr="00AA2E22">
        <w:rPr>
          <w:color w:val="000000"/>
        </w:rPr>
        <w:t>вжурнал</w:t>
      </w:r>
      <w:proofErr w:type="spellEnd"/>
      <w:r w:rsidRPr="00AA2E22">
        <w:rPr>
          <w:color w:val="000000"/>
        </w:rPr>
        <w:t xml:space="preserve"> 1-й ступени контроля.</w:t>
      </w:r>
    </w:p>
    <w:p w:rsidR="00322AD8" w:rsidRPr="00AA2E22" w:rsidRDefault="00322AD8" w:rsidP="00322AD8">
      <w:pPr>
        <w:shd w:val="clear" w:color="auto" w:fill="FFFFFF"/>
        <w:contextualSpacing/>
      </w:pPr>
      <w:proofErr w:type="gramStart"/>
      <w:r w:rsidRPr="00AA2E22">
        <w:rPr>
          <w:color w:val="000000"/>
        </w:rPr>
        <w:t>Контроль за</w:t>
      </w:r>
      <w:proofErr w:type="gramEnd"/>
      <w:r w:rsidRPr="00AA2E22">
        <w:rPr>
          <w:color w:val="000000"/>
        </w:rPr>
        <w:t xml:space="preserve"> работой котельных в выходные, праздничные дни и в ночное время ведется по графику, утвержденному директором предприятия.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8.1.3. Начальник котельной производит проверку состояния котлов, сосудов, аккумуляторных баков, трубопроводов горячей воды в котельных не реже одного раза в месяц с записью результатов в журнал 2-й ступени контроля.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Кроме вопросов, указанных в п. 8.2.3, гл. инженер проверяет: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а) установленные режимы эксплуатации оборудования;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б) своевременность технических освидетельствований;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в) выполнение графиков технического обслуживания;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г) порядок допуска ИТР и рабочих к обслуживанию и ремонту оборудования;</w:t>
      </w:r>
    </w:p>
    <w:p w:rsidR="00322AD8" w:rsidRPr="00AA2E22" w:rsidRDefault="00322AD8" w:rsidP="00322AD8">
      <w:pPr>
        <w:shd w:val="clear" w:color="auto" w:fill="FFFFFF"/>
        <w:contextualSpacing/>
      </w:pPr>
      <w:r w:rsidRPr="00AA2E22">
        <w:rPr>
          <w:color w:val="000000"/>
        </w:rPr>
        <w:t>д) правильность ведения документации.</w:t>
      </w:r>
    </w:p>
    <w:p w:rsidR="00322AD8" w:rsidRPr="00AA2E22" w:rsidRDefault="00322AD8" w:rsidP="00322AD8">
      <w:pPr>
        <w:shd w:val="clear" w:color="auto" w:fill="FFFFFF"/>
        <w:contextualSpacing/>
        <w:jc w:val="center"/>
      </w:pPr>
      <w:r w:rsidRPr="00AA2E22">
        <w:rPr>
          <w:color w:val="000000"/>
          <w:lang w:val="en-US"/>
        </w:rPr>
        <w:t>IX</w:t>
      </w:r>
      <w:r w:rsidRPr="00AA2E22">
        <w:rPr>
          <w:color w:val="000000"/>
        </w:rPr>
        <w:t>. ЗАКЛЮЧЕНИЕ</w:t>
      </w:r>
    </w:p>
    <w:p w:rsidR="00322AD8" w:rsidRPr="00AA2E22" w:rsidRDefault="00322AD8" w:rsidP="00322AD8">
      <w:pPr>
        <w:shd w:val="clear" w:color="auto" w:fill="FFFFFF"/>
        <w:contextualSpacing/>
      </w:pPr>
      <w:proofErr w:type="gramStart"/>
      <w:r w:rsidRPr="00AA2E22">
        <w:rPr>
          <w:color w:val="000000"/>
        </w:rPr>
        <w:t>Ответственный</w:t>
      </w:r>
      <w:proofErr w:type="gramEnd"/>
      <w:r w:rsidRPr="00AA2E22">
        <w:rPr>
          <w:color w:val="000000"/>
        </w:rPr>
        <w:t xml:space="preserve"> за осуществление производственного контроля представляет информацию об организации производственного контроля на предприятии согласно Правилам организации и осуществления производственного контроля за соблюдением требований промышленной безопасности на опасном производственном объекте.</w:t>
      </w:r>
    </w:p>
    <w:p w:rsidR="00322AD8" w:rsidRDefault="00322AD8" w:rsidP="00322AD8">
      <w:pPr>
        <w:shd w:val="clear" w:color="auto" w:fill="FFFFFF"/>
        <w:contextualSpacing/>
        <w:rPr>
          <w:color w:val="000000"/>
        </w:rPr>
      </w:pPr>
    </w:p>
    <w:p w:rsidR="00322AD8" w:rsidRDefault="00322AD8" w:rsidP="00322AD8">
      <w:pPr>
        <w:shd w:val="clear" w:color="auto" w:fill="FFFFFF"/>
        <w:contextualSpacing/>
        <w:rPr>
          <w:color w:val="000000"/>
        </w:rPr>
      </w:pPr>
    </w:p>
    <w:p w:rsidR="00322AD8" w:rsidRPr="00620BBE" w:rsidRDefault="00322AD8" w:rsidP="00322AD8">
      <w:pPr>
        <w:shd w:val="clear" w:color="auto" w:fill="FFFFFF"/>
        <w:contextualSpacing/>
        <w:rPr>
          <w:color w:val="000000"/>
          <w:spacing w:val="1"/>
        </w:rPr>
      </w:pPr>
    </w:p>
    <w:p w:rsidR="00322AD8" w:rsidRPr="00AA2E22" w:rsidRDefault="00322AD8" w:rsidP="00322AD8">
      <w:pPr>
        <w:contextualSpacing/>
      </w:pPr>
    </w:p>
    <w:p w:rsidR="00322AD8" w:rsidRPr="00AA2E22" w:rsidRDefault="00322AD8" w:rsidP="00322AD8"/>
    <w:p w:rsidR="00322AD8" w:rsidRDefault="00322AD8" w:rsidP="00322AD8">
      <w:pPr>
        <w:spacing w:after="200" w:line="276" w:lineRule="auto"/>
      </w:pPr>
    </w:p>
    <w:p w:rsidR="00322AD8" w:rsidRDefault="00322AD8" w:rsidP="00322AD8">
      <w:pPr>
        <w:spacing w:after="200" w:line="276" w:lineRule="auto"/>
        <w:rPr>
          <w:b/>
          <w:sz w:val="28"/>
          <w:szCs w:val="28"/>
        </w:rPr>
      </w:pPr>
      <w:r>
        <w:br w:type="page"/>
      </w:r>
      <w:bookmarkStart w:id="49" w:name="_Toc310937757"/>
    </w:p>
    <w:p w:rsidR="00322AD8" w:rsidRPr="002C0A3D" w:rsidRDefault="00322AD8" w:rsidP="00322AD8">
      <w:pPr>
        <w:pStyle w:val="1"/>
        <w:ind w:left="1066"/>
        <w:rPr>
          <w:b/>
          <w:bCs/>
          <w:i/>
          <w:color w:val="000000"/>
          <w:sz w:val="24"/>
        </w:rPr>
      </w:pPr>
      <w:bookmarkStart w:id="50" w:name="_Toc396471761"/>
      <w:bookmarkStart w:id="51" w:name="_Toc412621691"/>
      <w:bookmarkEnd w:id="49"/>
      <w:r w:rsidRPr="002C0A3D">
        <w:rPr>
          <w:i/>
          <w:color w:val="000000"/>
          <w:sz w:val="24"/>
        </w:rPr>
        <w:lastRenderedPageBreak/>
        <w:t xml:space="preserve">Приложение </w:t>
      </w:r>
      <w:bookmarkEnd w:id="50"/>
      <w:bookmarkEnd w:id="51"/>
      <w:r w:rsidR="005B321E">
        <w:rPr>
          <w:i/>
          <w:color w:val="000000"/>
          <w:sz w:val="24"/>
        </w:rPr>
        <w:t>1</w:t>
      </w:r>
    </w:p>
    <w:p w:rsidR="00322AD8" w:rsidRPr="000435C1" w:rsidRDefault="00322AD8" w:rsidP="00322AD8">
      <w:pPr>
        <w:rPr>
          <w:b/>
        </w:rPr>
      </w:pPr>
      <w:r w:rsidRPr="000435C1">
        <w:rPr>
          <w:b/>
        </w:rPr>
        <w:t>Действия по оказанию медицинской помощи пострадавшему</w:t>
      </w:r>
    </w:p>
    <w:p w:rsidR="00322AD8" w:rsidRPr="000435C1" w:rsidRDefault="00322AD8" w:rsidP="00322AD8">
      <w:r w:rsidRPr="000435C1">
        <w:rPr>
          <w:b/>
        </w:rPr>
        <w:t>Термические ожоги</w:t>
      </w:r>
    </w:p>
    <w:p w:rsidR="00322AD8" w:rsidRPr="000435C1" w:rsidRDefault="00322AD8" w:rsidP="00322AD8">
      <w:r w:rsidRPr="000435C1">
        <w:t>Ожоги бывают трёх степеней, начиная с лёгкого покраснения до омертвления участков кожи, а иногда более глубоких тканей. При тяжёлых ожогах надо очень осторожно снимать одежду и обувь, лучше разрезать их. Необходимо помнить, что рана, будучи загрязнена, начинает гноиться и долго не заживает. Поэтому нельзя касаться руками обожжённых участков кожи и смазывать их какими-либо мазями, маслами, вазелином или растворами.</w:t>
      </w:r>
    </w:p>
    <w:p w:rsidR="00322AD8" w:rsidRPr="000435C1" w:rsidRDefault="00322AD8" w:rsidP="00322AD8">
      <w:r w:rsidRPr="000435C1">
        <w:t>Обожженную поверхность надо перевязать, как свежую рану, покрыть стерильным материалом из пакета, наложить вату. Всё закрепить бинтом, после чего пострадавшего отправить в лечебное учреждение.</w:t>
      </w:r>
    </w:p>
    <w:p w:rsidR="00322AD8" w:rsidRPr="000435C1" w:rsidRDefault="00322AD8" w:rsidP="00322AD8">
      <w:r w:rsidRPr="000435C1">
        <w:t xml:space="preserve">Если рана загрязнена – необходимо наложить антисептическую повязку следующим образом: на рану накладывается антисептическая салфетка с </w:t>
      </w:r>
      <w:proofErr w:type="spellStart"/>
      <w:r w:rsidRPr="000435C1">
        <w:t>фурагином</w:t>
      </w:r>
      <w:proofErr w:type="spellEnd"/>
      <w:r w:rsidRPr="000435C1">
        <w:t xml:space="preserve"> или </w:t>
      </w:r>
      <w:proofErr w:type="spellStart"/>
      <w:r w:rsidRPr="000435C1">
        <w:t>хлоргексидином</w:t>
      </w:r>
      <w:proofErr w:type="spellEnd"/>
      <w:r w:rsidRPr="000435C1">
        <w:t xml:space="preserve"> и прибинтовывается.</w:t>
      </w:r>
    </w:p>
    <w:p w:rsidR="00322AD8" w:rsidRPr="000435C1" w:rsidRDefault="00322AD8" w:rsidP="00322AD8">
      <w:r w:rsidRPr="000435C1">
        <w:t xml:space="preserve"> Этот </w:t>
      </w:r>
      <w:proofErr w:type="gramStart"/>
      <w:r w:rsidRPr="000435C1">
        <w:t>простой</w:t>
      </w:r>
      <w:proofErr w:type="gramEnd"/>
      <w:r w:rsidRPr="000435C1">
        <w:t xml:space="preserve"> и доступный способ даёт самые лучшие результаты в дальнейшем лечении ожогов. Такой способ оказания первой помощи нужно применять при всех видах ожогов, чем бы они ни были вызваны - паром, электрической дугой и т.д. Не следует отдирать обгорелые, приставшие куски одежды; их, в случае необходимости, необходимо срезать ножницами. </w:t>
      </w:r>
    </w:p>
    <w:p w:rsidR="00322AD8" w:rsidRPr="000435C1" w:rsidRDefault="00322AD8" w:rsidP="00322AD8">
      <w:pPr>
        <w:rPr>
          <w:b/>
        </w:rPr>
      </w:pPr>
      <w:r w:rsidRPr="000435C1">
        <w:rPr>
          <w:b/>
        </w:rPr>
        <w:t>Раны</w:t>
      </w:r>
    </w:p>
    <w:p w:rsidR="00322AD8" w:rsidRPr="000435C1" w:rsidRDefault="00322AD8" w:rsidP="00322AD8">
      <w:r w:rsidRPr="000435C1">
        <w:t xml:space="preserve">Для предотвращения нагноения раны края её можно обработать йодом или зелёнкой. Не допускать попадания раствора йода или зелёнки в рану. Наложить антисептическую повязку /стерильный бинт/, если рана загрязнена – необходимо наложить антисептическую повязку следующим образом: на рану накладывается антисептическую салфетку с </w:t>
      </w:r>
      <w:proofErr w:type="spellStart"/>
      <w:r w:rsidRPr="000435C1">
        <w:t>фурагином</w:t>
      </w:r>
      <w:proofErr w:type="spellEnd"/>
      <w:r w:rsidRPr="000435C1">
        <w:t xml:space="preserve"> или </w:t>
      </w:r>
      <w:proofErr w:type="spellStart"/>
      <w:r w:rsidRPr="000435C1">
        <w:t>хлоргексидином</w:t>
      </w:r>
      <w:proofErr w:type="spellEnd"/>
      <w:r w:rsidRPr="000435C1">
        <w:t xml:space="preserve"> и прибинтовывается.</w:t>
      </w:r>
    </w:p>
    <w:p w:rsidR="00322AD8" w:rsidRPr="000435C1" w:rsidRDefault="00322AD8" w:rsidP="00322AD8">
      <w:r w:rsidRPr="000435C1">
        <w:t>Мелкие раны можно заклеить бактерицидным лейкопластырем, предварительно наложив на рану марлевый слой. Для уменьшения боли приложить холод.</w:t>
      </w:r>
    </w:p>
    <w:p w:rsidR="00322AD8" w:rsidRPr="000435C1" w:rsidRDefault="00322AD8" w:rsidP="00322AD8">
      <w:pPr>
        <w:rPr>
          <w:b/>
        </w:rPr>
      </w:pPr>
      <w:r w:rsidRPr="000435C1">
        <w:rPr>
          <w:b/>
        </w:rPr>
        <w:t>При поражении электрическим током</w:t>
      </w:r>
    </w:p>
    <w:p w:rsidR="00322AD8" w:rsidRPr="000435C1" w:rsidRDefault="00322AD8" w:rsidP="00322AD8">
      <w:pPr>
        <w:rPr>
          <w:b/>
        </w:rPr>
      </w:pPr>
      <w:r w:rsidRPr="000435C1">
        <w:t xml:space="preserve">1) Быстро освободить пострадавшего от действия тока – </w:t>
      </w:r>
      <w:r w:rsidRPr="000435C1">
        <w:rPr>
          <w:b/>
        </w:rPr>
        <w:t>обесточить электроустановку.</w:t>
      </w:r>
    </w:p>
    <w:p w:rsidR="00322AD8" w:rsidRPr="000435C1" w:rsidRDefault="00322AD8" w:rsidP="00322AD8">
      <w:r w:rsidRPr="000435C1">
        <w:t>2) При невозможности обесточить электроустановку – отделить пострадавшего от токоведущих частей, воспользовавшись сухой деревянной палкой или другим предметом, не проводящим ток, можно оттянуть за одежду, если она сухая.</w:t>
      </w:r>
    </w:p>
    <w:p w:rsidR="00322AD8" w:rsidRPr="000435C1" w:rsidRDefault="00322AD8" w:rsidP="00322AD8">
      <w:r w:rsidRPr="000435C1">
        <w:t xml:space="preserve"> Для изоляции своих рук воспользоваться диэлектрическими перчатками, натянуть на руку рукав от пиджака, пальто.</w:t>
      </w:r>
    </w:p>
    <w:p w:rsidR="00322AD8" w:rsidRPr="000435C1" w:rsidRDefault="00322AD8" w:rsidP="00322AD8">
      <w:r w:rsidRPr="000435C1">
        <w:t xml:space="preserve"> Действовать надо одной рукой, другая должна быть в кармане или за спиной.</w:t>
      </w:r>
    </w:p>
    <w:p w:rsidR="00322AD8" w:rsidRPr="000435C1" w:rsidRDefault="00322AD8" w:rsidP="00322AD8">
      <w:r w:rsidRPr="000435C1">
        <w:t>3) Пострадавшему обеспечить полный покой, не разрешать двигаться.</w:t>
      </w:r>
    </w:p>
    <w:p w:rsidR="00322AD8" w:rsidRPr="000435C1" w:rsidRDefault="00322AD8" w:rsidP="00322AD8">
      <w:r w:rsidRPr="000435C1">
        <w:t>4) Оценить частоту и глубину дыхания, пульс.</w:t>
      </w:r>
    </w:p>
    <w:p w:rsidR="00322AD8" w:rsidRPr="000435C1" w:rsidRDefault="00322AD8" w:rsidP="00322AD8">
      <w:r w:rsidRPr="000435C1">
        <w:t>5) При наличии дыхания и пульса - вызвать врача, при потере сознания дать нашатырный спирт.</w:t>
      </w:r>
    </w:p>
    <w:p w:rsidR="00322AD8" w:rsidRPr="000435C1" w:rsidRDefault="00322AD8" w:rsidP="00322AD8">
      <w:r w:rsidRPr="000435C1">
        <w:t>6) При отсутствии дыхания:</w:t>
      </w:r>
    </w:p>
    <w:p w:rsidR="00322AD8" w:rsidRPr="000435C1" w:rsidRDefault="00322AD8" w:rsidP="00322AD8">
      <w:r w:rsidRPr="000435C1">
        <w:t>- восстановить проходимость дыхательных путей: запрокинуть голову назад, выдвинуть нижнюю челюсть вперёд, открыть рот, удалить инородное тело или жидкость;</w:t>
      </w:r>
    </w:p>
    <w:p w:rsidR="00322AD8" w:rsidRPr="000435C1" w:rsidRDefault="00322AD8" w:rsidP="00322AD8">
      <w:r w:rsidRPr="000435C1">
        <w:t>- приступить к искусственному дыханию «рот в рот» или «рот в нос»: частота вдохов 12-16 в минуту, вдувание производить резко и до тех пор, пока грудная клетка пострадавшего не начнёт заметно подниматься.</w:t>
      </w:r>
    </w:p>
    <w:p w:rsidR="00322AD8" w:rsidRPr="000435C1" w:rsidRDefault="00322AD8" w:rsidP="00322AD8">
      <w:r w:rsidRPr="000435C1">
        <w:t>7)  При остановке дыхания – немедленно начать непрямой массаж сердца:</w:t>
      </w:r>
    </w:p>
    <w:p w:rsidR="00322AD8" w:rsidRPr="000435C1" w:rsidRDefault="00322AD8" w:rsidP="00322AD8">
      <w:r w:rsidRPr="000435C1">
        <w:rPr>
          <w:b/>
        </w:rPr>
        <w:t xml:space="preserve">- </w:t>
      </w:r>
      <w:r w:rsidRPr="000435C1">
        <w:t>уложить больного спиной на стол, пол;</w:t>
      </w:r>
    </w:p>
    <w:p w:rsidR="00322AD8" w:rsidRPr="000435C1" w:rsidRDefault="00322AD8" w:rsidP="00322AD8">
      <w:r w:rsidRPr="000435C1">
        <w:t>- реаниматору расположиться слева от больного или опуститься на колени;</w:t>
      </w:r>
    </w:p>
    <w:p w:rsidR="00322AD8" w:rsidRPr="000435C1" w:rsidRDefault="00322AD8" w:rsidP="00322AD8">
      <w:r w:rsidRPr="000435C1">
        <w:t xml:space="preserve">- нанести резкий удар кулаком в область сердца с целью механической </w:t>
      </w:r>
      <w:proofErr w:type="spellStart"/>
      <w:r w:rsidRPr="000435C1">
        <w:t>дефибриляции</w:t>
      </w:r>
      <w:proofErr w:type="spellEnd"/>
      <w:r w:rsidRPr="000435C1">
        <w:t>;</w:t>
      </w:r>
    </w:p>
    <w:p w:rsidR="00322AD8" w:rsidRPr="000435C1" w:rsidRDefault="00322AD8" w:rsidP="00322AD8">
      <w:r w:rsidRPr="000435C1">
        <w:t>- положить ладонь левой руки на нижнюю треть грудины, а сверху неё – ладонь правой руки;</w:t>
      </w:r>
    </w:p>
    <w:p w:rsidR="00322AD8" w:rsidRPr="000435C1" w:rsidRDefault="00322AD8" w:rsidP="00322AD8">
      <w:r w:rsidRPr="000435C1">
        <w:lastRenderedPageBreak/>
        <w:t>- производить толчкообразное надавливание на нижнюю треть грудины, продавливая её на 4-5 см к позвоночнику и задерживаясь на мгновение в этом положении с последующим быстрым отпусканием. Количество массажных движений должно составлять 60-70 в 1 минуту;</w:t>
      </w:r>
    </w:p>
    <w:p w:rsidR="00322AD8" w:rsidRPr="000435C1" w:rsidRDefault="00322AD8" w:rsidP="00322AD8">
      <w:proofErr w:type="gramStart"/>
      <w:r w:rsidRPr="000435C1">
        <w:t>- если первую помощь оказывает один человек, то необходимо произвести 2 вдувания в дыхательные пути и 15 массажных движений (сжатий сердца);</w:t>
      </w:r>
      <w:proofErr w:type="gramEnd"/>
    </w:p>
    <w:p w:rsidR="00322AD8" w:rsidRPr="000435C1" w:rsidRDefault="00322AD8" w:rsidP="00322AD8">
      <w:r w:rsidRPr="000435C1">
        <w:t>- если первую помощь оказывают два человека, то один человек (располагающийся у головы) обеспечивает проходимость дыхательных путей и делает 1 вдувание, а второй (располагающийся у грудной клетки) делает 5 массажных движений (сжатий сердца);</w:t>
      </w:r>
    </w:p>
    <w:p w:rsidR="00322AD8" w:rsidRPr="000435C1" w:rsidRDefault="00322AD8" w:rsidP="00322AD8">
      <w:r w:rsidRPr="000435C1">
        <w:t>- продолжать эти действия до приезда скорой помощи.</w:t>
      </w:r>
    </w:p>
    <w:p w:rsidR="00322AD8" w:rsidRPr="000435C1" w:rsidRDefault="00322AD8" w:rsidP="00322AD8"/>
    <w:p w:rsidR="00322AD8" w:rsidRDefault="00322AD8" w:rsidP="00322AD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22AD8" w:rsidRPr="002C0A3D" w:rsidRDefault="00322AD8" w:rsidP="00322AD8">
      <w:pPr>
        <w:pStyle w:val="1"/>
        <w:ind w:left="1066"/>
        <w:rPr>
          <w:b/>
          <w:i/>
          <w:sz w:val="24"/>
        </w:rPr>
      </w:pPr>
      <w:bookmarkStart w:id="52" w:name="_Toc412621692"/>
      <w:bookmarkStart w:id="53" w:name="_Toc396471763"/>
      <w:r w:rsidRPr="002C0A3D">
        <w:rPr>
          <w:i/>
          <w:sz w:val="24"/>
        </w:rPr>
        <w:lastRenderedPageBreak/>
        <w:t xml:space="preserve">Приложение </w:t>
      </w:r>
      <w:bookmarkEnd w:id="52"/>
      <w:r w:rsidR="005B321E">
        <w:rPr>
          <w:i/>
          <w:sz w:val="24"/>
        </w:rPr>
        <w:t>2</w:t>
      </w:r>
    </w:p>
    <w:p w:rsidR="00322AD8" w:rsidRPr="00B86AC6" w:rsidRDefault="00322AD8" w:rsidP="00322AD8">
      <w:pPr>
        <w:jc w:val="center"/>
        <w:rPr>
          <w:b/>
          <w:sz w:val="32"/>
          <w:szCs w:val="32"/>
        </w:rPr>
      </w:pPr>
      <w:r w:rsidRPr="00B86AC6">
        <w:rPr>
          <w:b/>
          <w:sz w:val="32"/>
          <w:szCs w:val="32"/>
        </w:rPr>
        <w:t>Инструкция № 22</w:t>
      </w:r>
    </w:p>
    <w:p w:rsidR="00322AD8" w:rsidRPr="00B86AC6" w:rsidRDefault="00322AD8" w:rsidP="00322AD8">
      <w:pPr>
        <w:jc w:val="center"/>
        <w:rPr>
          <w:b/>
          <w:sz w:val="32"/>
          <w:szCs w:val="32"/>
        </w:rPr>
      </w:pPr>
      <w:r w:rsidRPr="00B86AC6">
        <w:rPr>
          <w:b/>
          <w:sz w:val="32"/>
          <w:szCs w:val="32"/>
        </w:rPr>
        <w:t>по охране труда для оператора газовой  котельной</w:t>
      </w:r>
    </w:p>
    <w:p w:rsidR="00322AD8" w:rsidRDefault="00322AD8" w:rsidP="00322AD8"/>
    <w:p w:rsidR="00322AD8" w:rsidRDefault="00322AD8" w:rsidP="00322AD8"/>
    <w:p w:rsidR="00322AD8" w:rsidRPr="007E69AD" w:rsidRDefault="00322AD8" w:rsidP="00322AD8">
      <w:pPr>
        <w:rPr>
          <w:b/>
        </w:rPr>
      </w:pPr>
      <w:r w:rsidRPr="007E69AD">
        <w:rPr>
          <w:b/>
        </w:rPr>
        <w:t>1. ОБЩИЕ ТРЕБОВАНИЯ БЕЗОПАСНОСТИ</w:t>
      </w:r>
    </w:p>
    <w:p w:rsidR="00322AD8" w:rsidRDefault="00322AD8" w:rsidP="00322AD8"/>
    <w:p w:rsidR="00322AD8" w:rsidRDefault="00322AD8" w:rsidP="00322AD8">
      <w:r>
        <w:t xml:space="preserve"> </w:t>
      </w:r>
      <w:r w:rsidRPr="00003F34">
        <w:t>1</w:t>
      </w:r>
      <w:r>
        <w:t>.1. К самостоятельной работе в котельной допускаются лица не моложе 18 лет,  прошедшие вводный инструктаж и первичный  инструктаж на рабочем  месте по охране труда,  обученные безопасным методам работы и имеющие соответствующее удостоверение.</w:t>
      </w:r>
    </w:p>
    <w:p w:rsidR="00322AD8" w:rsidRDefault="00322AD8" w:rsidP="00322AD8">
      <w:r>
        <w:t xml:space="preserve">1.2.Оператор котельной,  не прошедший своевременно повторный инструктаж по охране труда (не реже 1 раза в </w:t>
      </w:r>
      <w:r w:rsidRPr="00003F34">
        <w:t>3</w:t>
      </w:r>
      <w:r>
        <w:t xml:space="preserve"> месяца) и ежегодную проверку знаний по безопасности труда не должен приступать к работе.</w:t>
      </w:r>
    </w:p>
    <w:p w:rsidR="00322AD8" w:rsidRPr="00003F34" w:rsidRDefault="00322AD8" w:rsidP="00322AD8">
      <w:r w:rsidRPr="00003F34">
        <w:t>1</w:t>
      </w:r>
      <w:r>
        <w:t>.3. При поступлении на работу оператор котельной  должен  проходить предварительный медосмотр, а в дальнейшем периодические медосмотры</w:t>
      </w:r>
      <w:r w:rsidRPr="00003F34">
        <w:t>.</w:t>
      </w:r>
    </w:p>
    <w:p w:rsidR="00322AD8" w:rsidRDefault="00322AD8" w:rsidP="00322AD8">
      <w:r w:rsidRPr="00003F34">
        <w:t>1</w:t>
      </w:r>
      <w:r>
        <w:t>.4. Оператор котельной обязан соблюдать правила внутреннего трудового распорядка, принятые в учреждении.</w:t>
      </w:r>
    </w:p>
    <w:p w:rsidR="00322AD8" w:rsidRDefault="00322AD8" w:rsidP="00322AD8">
      <w:r>
        <w:t>1.5. Продолжительность  рабочего  времени</w:t>
      </w:r>
      <w:r w:rsidRPr="00003F34">
        <w:t xml:space="preserve"> </w:t>
      </w:r>
      <w:r>
        <w:t>оператора  котельной не должна превышать 40 ч. в неделю. Продолжительность ежедневной работы (смены) определяется правилами внутреннего трудового распорядка или графиком сменности, утверждаемыми работодателем.</w:t>
      </w:r>
    </w:p>
    <w:p w:rsidR="00322AD8" w:rsidRDefault="00322AD8" w:rsidP="00322AD8">
      <w:r>
        <w:t xml:space="preserve">1.6. Оператор котельной должен знать,  что  наиболее опасными и вредными факторами, которые </w:t>
      </w:r>
      <w:proofErr w:type="gramStart"/>
      <w:r>
        <w:t>могут действовать на него в процессе работы являются</w:t>
      </w:r>
      <w:proofErr w:type="gramEnd"/>
      <w:r>
        <w:t>:</w:t>
      </w:r>
    </w:p>
    <w:p w:rsidR="00322AD8" w:rsidRDefault="00322AD8" w:rsidP="00322AD8">
      <w:r>
        <w:t>- пар,</w:t>
      </w:r>
    </w:p>
    <w:p w:rsidR="00322AD8" w:rsidRDefault="00322AD8" w:rsidP="00322AD8">
      <w:r>
        <w:t>- оборудование,</w:t>
      </w:r>
    </w:p>
    <w:p w:rsidR="00322AD8" w:rsidRDefault="00322AD8" w:rsidP="00322AD8">
      <w:r>
        <w:t>- вредные газы и пыль.</w:t>
      </w:r>
    </w:p>
    <w:p w:rsidR="00322AD8" w:rsidRDefault="00322AD8" w:rsidP="00322AD8">
      <w:r>
        <w:t>1.6.1. Оборудование (котлы).  При неправильной эксплуатации может повыситься давление и произойти взрыв, в результате которого возможны травмы (ожоги).</w:t>
      </w:r>
    </w:p>
    <w:p w:rsidR="00322AD8" w:rsidRDefault="00322AD8" w:rsidP="00322AD8">
      <w:r>
        <w:t>1.6.2. Вредные газы и пыль выделяются при сгорании топлива в котлах.</w:t>
      </w:r>
    </w:p>
    <w:p w:rsidR="00322AD8" w:rsidRDefault="00322AD8" w:rsidP="00322AD8">
      <w:r>
        <w:t>Основными вредными газами являются, оксид углерода, оксиды азота, углеводороды, оксиды серы и т.п. Попадая вместе с вдыхаемым воздухом в организм человека, газы могут привести к отравлению, а пылевидные частицы к поражению верхних дыхательных путей.</w:t>
      </w:r>
    </w:p>
    <w:p w:rsidR="00322AD8" w:rsidRDefault="00322AD8" w:rsidP="00322AD8">
      <w:r>
        <w:t>1.7. Оператор котельной должен пользоваться тем инструментом и приспособлениями, обращению с которыми обучен и проинструктирован.</w:t>
      </w:r>
    </w:p>
    <w:p w:rsidR="00322AD8" w:rsidRDefault="00322AD8" w:rsidP="00322AD8">
      <w:r>
        <w:t>1.8.</w:t>
      </w:r>
      <w:r w:rsidRPr="00003F34">
        <w:t xml:space="preserve"> </w:t>
      </w:r>
      <w:r>
        <w:t>Оператор котельной должен работать в  специальной  одежде  и использовать другие средства, индивидуальной защиты.</w:t>
      </w:r>
    </w:p>
    <w:p w:rsidR="00322AD8" w:rsidRDefault="00322AD8" w:rsidP="00322AD8">
      <w:r>
        <w:t>1.9. В соответствии с Типовыми отраслевыми нормами бесплатной выдачи специальной одежды,  специальной обуви и других средств индивидуальной защиты оператору котельной выдаются:</w:t>
      </w:r>
    </w:p>
    <w:p w:rsidR="00322AD8" w:rsidRDefault="00322AD8" w:rsidP="00322AD8"/>
    <w:p w:rsidR="00322AD8" w:rsidRDefault="00322AD8" w:rsidP="00322AD8">
      <w:r>
        <w:t>- фартук хлопчатобумажный;</w:t>
      </w:r>
    </w:p>
    <w:p w:rsidR="00322AD8" w:rsidRDefault="00322AD8" w:rsidP="00322AD8">
      <w:r>
        <w:t>- рукавицы комбинированные;</w:t>
      </w:r>
    </w:p>
    <w:p w:rsidR="00322AD8" w:rsidRDefault="00322AD8" w:rsidP="00322AD8">
      <w:r>
        <w:t>- очки защитные.</w:t>
      </w:r>
    </w:p>
    <w:p w:rsidR="00322AD8" w:rsidRDefault="00322AD8" w:rsidP="00322AD8">
      <w:r>
        <w:t>1.10. Оператор котельной должен соблюдать правила пожарной безопасности, уметь пользоваться средствами пожаротушения.</w:t>
      </w:r>
    </w:p>
    <w:p w:rsidR="00322AD8" w:rsidRDefault="00322AD8" w:rsidP="00322AD8">
      <w:r>
        <w:t>1.11. Оператор котельной во время работы не должен оставлять работающий котел без наблюдения.</w:t>
      </w:r>
    </w:p>
    <w:p w:rsidR="00322AD8" w:rsidRDefault="00322AD8" w:rsidP="00322AD8">
      <w:r>
        <w:t xml:space="preserve">1.12. О неисправностях оборудования, приспособлений и инструмента, а также средств индивидуальной защиты и других нарушениях требований безопасности оператор </w:t>
      </w:r>
      <w:r>
        <w:lastRenderedPageBreak/>
        <w:t>котельной должен немедленно сообщить своему непосредственному руководителю и не приступать к работе до их устранения.</w:t>
      </w:r>
    </w:p>
    <w:p w:rsidR="00322AD8" w:rsidRDefault="00322AD8" w:rsidP="00322AD8">
      <w:r>
        <w:t>1.13. Оператор котельной должен соблюдать правила личной гигиены. Перед приемом пищи, и по окончанию работы  необходимо  мыть руки с мылом.</w:t>
      </w:r>
    </w:p>
    <w:p w:rsidR="00322AD8" w:rsidRDefault="00322AD8" w:rsidP="00322AD8">
      <w:r>
        <w:t>1.14. За невыполнение требований инструкций оператор котельной несет ответственность согласно действующему законодательству.</w:t>
      </w:r>
    </w:p>
    <w:p w:rsidR="00322AD8" w:rsidRDefault="00322AD8" w:rsidP="00322AD8"/>
    <w:p w:rsidR="00322AD8" w:rsidRDefault="00322AD8" w:rsidP="00322AD8">
      <w:r>
        <w:t xml:space="preserve"> </w:t>
      </w:r>
    </w:p>
    <w:p w:rsidR="00322AD8" w:rsidRDefault="00322AD8" w:rsidP="00322AD8"/>
    <w:p w:rsidR="00322AD8" w:rsidRPr="007E69AD" w:rsidRDefault="00322AD8" w:rsidP="00322AD8">
      <w:pPr>
        <w:rPr>
          <w:b/>
        </w:rPr>
      </w:pPr>
      <w:r w:rsidRPr="007E69AD">
        <w:rPr>
          <w:b/>
        </w:rPr>
        <w:t>2. ТРЕБОВАНИЯ БЕЗОПАСНОСТИ ПЕРЕД НАЧАЛОМ РАБОТЫ</w:t>
      </w:r>
    </w:p>
    <w:p w:rsidR="00322AD8" w:rsidRDefault="00322AD8" w:rsidP="00322AD8"/>
    <w:p w:rsidR="00322AD8" w:rsidRDefault="00322AD8" w:rsidP="00322AD8">
      <w:r>
        <w:t>2.1. Перед началом работы оператор котельной обязан:</w:t>
      </w:r>
    </w:p>
    <w:p w:rsidR="00322AD8" w:rsidRDefault="00322AD8" w:rsidP="00322AD8"/>
    <w:p w:rsidR="00322AD8" w:rsidRDefault="00322AD8" w:rsidP="00322AD8">
      <w:r>
        <w:t>2.1.1. Принять  дежурство.</w:t>
      </w:r>
    </w:p>
    <w:p w:rsidR="00322AD8" w:rsidRDefault="00322AD8" w:rsidP="00322AD8">
      <w:r>
        <w:t>2.1.2. Надеть средства индивидуальной защиты.</w:t>
      </w:r>
    </w:p>
    <w:p w:rsidR="00322AD8" w:rsidRDefault="00322AD8" w:rsidP="00322AD8">
      <w:r>
        <w:t>2.1.3. Проверить исправность обслуживаемых котлов и оборудования, наличие и исправность аварийного освещения и сигнализации, показания приборов и сделать об этом запись в журнале приема-сдачи дежурства.</w:t>
      </w:r>
    </w:p>
    <w:p w:rsidR="00322AD8" w:rsidRDefault="00322AD8" w:rsidP="00322AD8"/>
    <w:p w:rsidR="00322AD8" w:rsidRDefault="00322AD8" w:rsidP="00322AD8">
      <w:r>
        <w:t xml:space="preserve"> </w:t>
      </w:r>
    </w:p>
    <w:p w:rsidR="00322AD8" w:rsidRDefault="00322AD8" w:rsidP="00322AD8"/>
    <w:p w:rsidR="00322AD8" w:rsidRPr="007E69AD" w:rsidRDefault="00322AD8" w:rsidP="00322AD8">
      <w:pPr>
        <w:rPr>
          <w:b/>
        </w:rPr>
      </w:pPr>
      <w:r>
        <w:rPr>
          <w:b/>
        </w:rPr>
        <w:t>3</w:t>
      </w:r>
      <w:r w:rsidRPr="007E69AD">
        <w:rPr>
          <w:b/>
        </w:rPr>
        <w:t>. ТРЕБОВАНИЯ БЕЗОПАСНОСТИ ВО ВРЕМЯ РАБОТЫ</w:t>
      </w:r>
    </w:p>
    <w:p w:rsidR="00322AD8" w:rsidRDefault="00322AD8" w:rsidP="00322AD8"/>
    <w:p w:rsidR="00322AD8" w:rsidRDefault="00322AD8" w:rsidP="00322AD8">
      <w:r>
        <w:t>3.1. Оператор котельной при подготовке котла к растопке должен проверить:</w:t>
      </w:r>
    </w:p>
    <w:p w:rsidR="00322AD8" w:rsidRDefault="00322AD8" w:rsidP="00322AD8"/>
    <w:p w:rsidR="00322AD8" w:rsidRDefault="00322AD8" w:rsidP="00322AD8">
      <w:r>
        <w:t>-исправность топки и газоходов, запорных и регулирующих устройств;</w:t>
      </w:r>
    </w:p>
    <w:p w:rsidR="00322AD8" w:rsidRDefault="00322AD8" w:rsidP="00322AD8">
      <w:r>
        <w:t>- исправность контрольно-измерительных приборов, арматуры, питательных устройств, вентиляторов, а также наличие естественной тяги;</w:t>
      </w:r>
    </w:p>
    <w:p w:rsidR="00322AD8" w:rsidRDefault="00322AD8" w:rsidP="00322AD8">
      <w:r>
        <w:t>- исправность оборудования  для  сжигания топлива;</w:t>
      </w:r>
    </w:p>
    <w:p w:rsidR="00322AD8" w:rsidRDefault="00322AD8" w:rsidP="00322AD8">
      <w:r>
        <w:t>- заполнение котла водой;</w:t>
      </w:r>
    </w:p>
    <w:p w:rsidR="00322AD8" w:rsidRDefault="00322AD8" w:rsidP="00322AD8">
      <w:r>
        <w:t xml:space="preserve">- </w:t>
      </w:r>
      <w:proofErr w:type="gramStart"/>
      <w:r>
        <w:t>держится ли уровень воды в котле и нет</w:t>
      </w:r>
      <w:proofErr w:type="gramEnd"/>
      <w:r>
        <w:t xml:space="preserve"> ли </w:t>
      </w:r>
      <w:proofErr w:type="spellStart"/>
      <w:r>
        <w:t>подтекания</w:t>
      </w:r>
      <w:proofErr w:type="spellEnd"/>
      <w:r>
        <w:t xml:space="preserve"> воды через соединения, фланцы, лючки и арматуру;</w:t>
      </w:r>
    </w:p>
    <w:p w:rsidR="00322AD8" w:rsidRDefault="00322AD8" w:rsidP="00322AD8">
      <w:r>
        <w:t>- нет ли заглушек перед предохранительными клапанами и после них, на газопроводах, на питательной спускной и продувочной линиях.</w:t>
      </w:r>
    </w:p>
    <w:p w:rsidR="00322AD8" w:rsidRDefault="00322AD8" w:rsidP="00322AD8">
      <w:r>
        <w:t>- перед растопкой котла провентилировать топку в течение 10-15 минут.</w:t>
      </w:r>
    </w:p>
    <w:p w:rsidR="00322AD8" w:rsidRDefault="00322AD8" w:rsidP="00322AD8"/>
    <w:p w:rsidR="00322AD8" w:rsidRDefault="00322AD8" w:rsidP="00322AD8">
      <w:r>
        <w:t>3.2. При подготовке к растопке котла, работающего на газовом топливе, дополнительно:</w:t>
      </w:r>
    </w:p>
    <w:p w:rsidR="00322AD8" w:rsidRDefault="00322AD8" w:rsidP="00322AD8"/>
    <w:p w:rsidR="00322AD8" w:rsidRDefault="00322AD8" w:rsidP="00322AD8">
      <w:r>
        <w:t>- проверить исправность газопровода и установленных на нем кранов и задвижек (вся запорная арматура на газопроводах должна быть закрыта, а краны на продувочных газопроводах открыты);</w:t>
      </w:r>
    </w:p>
    <w:p w:rsidR="00322AD8" w:rsidRDefault="00322AD8" w:rsidP="00322AD8">
      <w:r>
        <w:t>- продуть газопровод через продувочную свечу, постепенно открывая задвижку на ответвлении газопровода к котлу, убедиться в отсутствии взрывоопасной смеси в газопроводе (газоанализатором), после чего свечу закрыть;</w:t>
      </w:r>
    </w:p>
    <w:p w:rsidR="00322AD8" w:rsidRDefault="00322AD8" w:rsidP="00322AD8">
      <w:r>
        <w:t xml:space="preserve">-убедиться в отсутствии утечки газа из газопровода и газового оборудования и арматуры путем </w:t>
      </w:r>
      <w:proofErr w:type="spellStart"/>
      <w:r>
        <w:t>обмыливания</w:t>
      </w:r>
      <w:proofErr w:type="spellEnd"/>
      <w:r>
        <w:t xml:space="preserve"> их.  Пользоваться для этой цели открытым огнем запрещается:</w:t>
      </w:r>
    </w:p>
    <w:p w:rsidR="00322AD8" w:rsidRDefault="00322AD8" w:rsidP="00322AD8">
      <w:r>
        <w:t>- проверить по манометру давление газа;</w:t>
      </w:r>
    </w:p>
    <w:p w:rsidR="00322AD8" w:rsidRPr="003C080A" w:rsidRDefault="00322AD8" w:rsidP="00322AD8">
      <w:r>
        <w:t>3.3. Зажигая газ в горелке запальником, медленно открывая задвижку.</w:t>
      </w:r>
    </w:p>
    <w:p w:rsidR="00322AD8" w:rsidRDefault="00322AD8" w:rsidP="00322AD8">
      <w:r>
        <w:t>Если до розжига горелки погаснет запальник,  то необходимо немедленно перекрыть подачу газа,  вынуть запальник, провентилировать топку и  газоходы в течение 10-15 минут и только после этого приступить повторно к розжигу горелки.</w:t>
      </w:r>
    </w:p>
    <w:p w:rsidR="00322AD8" w:rsidRDefault="00322AD8" w:rsidP="00322AD8">
      <w:r>
        <w:lastRenderedPageBreak/>
        <w:t>Если при розжиге зажженная горелка погаснет, необходимо также перекрыть подачу газа,  провентилировать в течение 10-15 минут топку и газоходы, после чего приступить к повторному розжигу горелки.</w:t>
      </w:r>
    </w:p>
    <w:p w:rsidR="00322AD8" w:rsidRDefault="00322AD8" w:rsidP="00322AD8">
      <w:r>
        <w:t xml:space="preserve">3.4. Оператору котельной запрещается: </w:t>
      </w:r>
    </w:p>
    <w:p w:rsidR="00322AD8" w:rsidRDefault="00322AD8" w:rsidP="00322AD8"/>
    <w:p w:rsidR="00322AD8" w:rsidRDefault="00322AD8" w:rsidP="00322AD8">
      <w:r>
        <w:t>- зажигать в топке погасший газ без предварительной вентиляции топки и газоходов.</w:t>
      </w:r>
    </w:p>
    <w:p w:rsidR="00322AD8" w:rsidRDefault="00322AD8" w:rsidP="00322AD8"/>
    <w:p w:rsidR="00322AD8" w:rsidRDefault="00322AD8" w:rsidP="00322AD8">
      <w:r>
        <w:t>3.5. Перед включением котла в работу  оператор   котельной  должен произвести:</w:t>
      </w:r>
    </w:p>
    <w:p w:rsidR="00322AD8" w:rsidRDefault="00322AD8" w:rsidP="00322AD8"/>
    <w:p w:rsidR="00322AD8" w:rsidRDefault="00322AD8" w:rsidP="00322AD8">
      <w:r>
        <w:t>- проверку исправности действия предохранительных клапанов,  водоуказательных приборов, манометра и питательных устройств;</w:t>
      </w:r>
    </w:p>
    <w:p w:rsidR="00322AD8" w:rsidRDefault="00322AD8" w:rsidP="00322AD8">
      <w:r>
        <w:t>- проверку показаний сниженных указателей уровня воды по указателям уровня воды прямого действия;</w:t>
      </w:r>
    </w:p>
    <w:p w:rsidR="00322AD8" w:rsidRDefault="00322AD8" w:rsidP="00322AD8">
      <w:r>
        <w:t>- проверку и включение автоматики безопасности, сигнализаторов и аппаратуры автоматического управления котлом;</w:t>
      </w:r>
    </w:p>
    <w:p w:rsidR="00322AD8" w:rsidRDefault="00322AD8" w:rsidP="00322AD8">
      <w:r>
        <w:t>- продувку котла.</w:t>
      </w:r>
    </w:p>
    <w:p w:rsidR="00322AD8" w:rsidRDefault="00322AD8" w:rsidP="00322AD8"/>
    <w:p w:rsidR="00322AD8" w:rsidRDefault="00322AD8" w:rsidP="00322AD8">
      <w:r>
        <w:t>3.6. Во время работы котла оператор должен:</w:t>
      </w:r>
    </w:p>
    <w:p w:rsidR="00322AD8" w:rsidRDefault="00322AD8" w:rsidP="00322AD8">
      <w:r>
        <w:t>- поддерживать нормальный уровень воды в котле, при этом нельзя допускать,  чтобы уровень воды опускался ниже допустимого низшего уровня или поднимался выше допустимого верхнего уровня;</w:t>
      </w:r>
    </w:p>
    <w:p w:rsidR="00322AD8" w:rsidRDefault="00322AD8" w:rsidP="00322AD8">
      <w:r>
        <w:t>- поддерживать нормальную работу горелок (форсунок);</w:t>
      </w:r>
    </w:p>
    <w:p w:rsidR="00322AD8" w:rsidRDefault="00322AD8" w:rsidP="00322AD8">
      <w:r>
        <w:t>- не реже  одного раза в смену проверять исправность действия манометра путем продувки с помощью трехходового крана;</w:t>
      </w:r>
    </w:p>
    <w:p w:rsidR="00322AD8" w:rsidRDefault="00322AD8" w:rsidP="00322AD8">
      <w:r>
        <w:t>- проверять продувкой исправность водоуказательных приборов и предохранительных клапанов в сроки,  указанные в инструкции по эксплуатации котла;</w:t>
      </w:r>
    </w:p>
    <w:p w:rsidR="00322AD8" w:rsidRDefault="00322AD8" w:rsidP="00322AD8">
      <w:r>
        <w:t>- держать дверцы котла закрытыми;</w:t>
      </w:r>
    </w:p>
    <w:p w:rsidR="00322AD8" w:rsidRDefault="00322AD8" w:rsidP="00322AD8">
      <w:r>
        <w:t>-прекратить обдувку котла,  если во время ее проведения происходит выбивание газов через люки.</w:t>
      </w:r>
    </w:p>
    <w:p w:rsidR="00322AD8" w:rsidRDefault="00322AD8" w:rsidP="00322AD8">
      <w:r>
        <w:t>3.7. Оператору котла запрещается:</w:t>
      </w:r>
    </w:p>
    <w:p w:rsidR="00322AD8" w:rsidRDefault="00322AD8" w:rsidP="00322AD8">
      <w:r>
        <w:t>-заклинивать или дополнительно нагружать предохранительные  клапаны;</w:t>
      </w:r>
    </w:p>
    <w:p w:rsidR="00322AD8" w:rsidRDefault="00322AD8" w:rsidP="00322AD8">
      <w:r>
        <w:t>-продолжать работу котла при неисправных или не отрегулированных предохранительных клапанах;</w:t>
      </w:r>
    </w:p>
    <w:p w:rsidR="00322AD8" w:rsidRDefault="00322AD8" w:rsidP="00322AD8">
      <w:r>
        <w:t xml:space="preserve">-производить обдувку котла при выявлении неисправностей </w:t>
      </w:r>
      <w:proofErr w:type="spellStart"/>
      <w:r>
        <w:t>обдувочной</w:t>
      </w:r>
      <w:proofErr w:type="spellEnd"/>
      <w:r>
        <w:t xml:space="preserve"> арматуры и котла;</w:t>
      </w:r>
    </w:p>
    <w:p w:rsidR="00322AD8" w:rsidRDefault="00322AD8" w:rsidP="00322AD8">
      <w:r>
        <w:t>- открывать и закрывать арматуру ударами молотка или других предметов;</w:t>
      </w:r>
    </w:p>
    <w:p w:rsidR="00322AD8" w:rsidRDefault="00322AD8" w:rsidP="00322AD8">
      <w:r>
        <w:t>- при работе котла производить подчеканку швов,  заварку  элементов котла и т.п.;</w:t>
      </w:r>
    </w:p>
    <w:p w:rsidR="00322AD8" w:rsidRDefault="00322AD8" w:rsidP="00322AD8">
      <w:r>
        <w:t>- стоять против дверей котла при его обдуве;</w:t>
      </w:r>
    </w:p>
    <w:p w:rsidR="00322AD8" w:rsidRDefault="00322AD8" w:rsidP="00322AD8">
      <w:r>
        <w:t>- оставлять работающий котел, даже на короткое время, без надзора и допускать в помещение котельной посторонних лиц;</w:t>
      </w:r>
    </w:p>
    <w:p w:rsidR="00322AD8" w:rsidRDefault="00322AD8" w:rsidP="00322AD8">
      <w:r>
        <w:t>-загромождать помещение котельной посторонними материалами и предметами.</w:t>
      </w:r>
    </w:p>
    <w:p w:rsidR="00322AD8" w:rsidRDefault="00322AD8" w:rsidP="00322AD8">
      <w:r>
        <w:t>3.8. Остановка котла во всех случаях, кроме аварийной остановки, должна производиться  только после получения на это распоряжения администрации учреждения.</w:t>
      </w:r>
    </w:p>
    <w:p w:rsidR="00322AD8" w:rsidRDefault="00322AD8" w:rsidP="00322AD8">
      <w:r>
        <w:t>3.9. При остановке котла оператор обязан:</w:t>
      </w:r>
    </w:p>
    <w:p w:rsidR="00322AD8" w:rsidRDefault="00322AD8" w:rsidP="00322AD8">
      <w:r>
        <w:t>-поддерживать уровень воды в котле выше среднего рабочего  положения;</w:t>
      </w:r>
    </w:p>
    <w:p w:rsidR="00322AD8" w:rsidRDefault="00322AD8" w:rsidP="00322AD8">
      <w:r>
        <w:t>-прекратить подачу топлива в топку;</w:t>
      </w:r>
    </w:p>
    <w:p w:rsidR="00322AD8" w:rsidRDefault="00322AD8" w:rsidP="00322AD8">
      <w:r>
        <w:t>- произвести охлаждение  элементов  котла до +25</w:t>
      </w:r>
      <w:proofErr w:type="gramStart"/>
      <w:r>
        <w:t>°С</w:t>
      </w:r>
      <w:proofErr w:type="gramEnd"/>
      <w:r>
        <w:t xml:space="preserve"> или ниже и спустить воду.</w:t>
      </w:r>
    </w:p>
    <w:p w:rsidR="00322AD8" w:rsidRDefault="00322AD8" w:rsidP="00322AD8">
      <w:r>
        <w:t>3.10. При останове котла,  работающего на газовом топливе,  оператор должен:</w:t>
      </w:r>
    </w:p>
    <w:p w:rsidR="00322AD8" w:rsidRDefault="00322AD8" w:rsidP="00322AD8"/>
    <w:p w:rsidR="00322AD8" w:rsidRDefault="00322AD8" w:rsidP="00322AD8">
      <w:r>
        <w:t>- уменьшить, а затем совсем прекратить подачу газа к горелкам;</w:t>
      </w:r>
    </w:p>
    <w:p w:rsidR="00322AD8" w:rsidRDefault="00322AD8" w:rsidP="00322AD8">
      <w:r>
        <w:t>- открыть продувочную свечу  на отводе и провентилировать топку и газоходы.</w:t>
      </w:r>
    </w:p>
    <w:p w:rsidR="00322AD8" w:rsidRDefault="00322AD8" w:rsidP="00322AD8"/>
    <w:p w:rsidR="00322AD8" w:rsidRDefault="00322AD8" w:rsidP="00322AD8">
      <w:r>
        <w:t xml:space="preserve"> </w:t>
      </w:r>
    </w:p>
    <w:p w:rsidR="00322AD8" w:rsidRPr="002E0ADB" w:rsidRDefault="00322AD8" w:rsidP="00322AD8">
      <w:pPr>
        <w:rPr>
          <w:b/>
        </w:rPr>
      </w:pPr>
      <w:r w:rsidRPr="002E0ADB">
        <w:rPr>
          <w:b/>
        </w:rPr>
        <w:lastRenderedPageBreak/>
        <w:t>4. ТРЕБОВАНИЯ БЕЗОПАСНОСТИ В АВАРИЙНЫХ СИТУАЦИЯХ</w:t>
      </w:r>
    </w:p>
    <w:p w:rsidR="00322AD8" w:rsidRDefault="00322AD8" w:rsidP="00322AD8"/>
    <w:p w:rsidR="00322AD8" w:rsidRDefault="00322AD8" w:rsidP="00322AD8">
      <w:r>
        <w:t>4.1. Оператор котельной должен немедленно остановить котел  (</w:t>
      </w:r>
      <w:proofErr w:type="spellStart"/>
      <w:r>
        <w:t>аварийно</w:t>
      </w:r>
      <w:proofErr w:type="spellEnd"/>
      <w:r>
        <w:t>) и сообщить об этом руководителю если:</w:t>
      </w:r>
    </w:p>
    <w:p w:rsidR="00322AD8" w:rsidRDefault="00322AD8" w:rsidP="00322AD8">
      <w:r>
        <w:t>- перестало действовать более 50% предохранительных клапанов или заменяющих их устройств;</w:t>
      </w:r>
    </w:p>
    <w:p w:rsidR="00322AD8" w:rsidRDefault="00322AD8" w:rsidP="00322AD8">
      <w:r>
        <w:t>- давление в котле повысилось более чем на 10% против допустимого и продолжает расти,  несмотря на прекращение подачи топлива,  уменьшения тяги и дутья и усиленное питание водой;</w:t>
      </w:r>
    </w:p>
    <w:p w:rsidR="00322AD8" w:rsidRDefault="00322AD8" w:rsidP="00322AD8">
      <w:r>
        <w:t>- произошла утечка  воды  из  котла;  подпитка котла водой при этом запрещена;</w:t>
      </w:r>
    </w:p>
    <w:p w:rsidR="00322AD8" w:rsidRDefault="00322AD8" w:rsidP="00322AD8">
      <w:r>
        <w:t>- уровень воды быстро снижается, несмотря на усиленное питание котла водой;</w:t>
      </w:r>
    </w:p>
    <w:p w:rsidR="00322AD8" w:rsidRDefault="00322AD8" w:rsidP="00322AD8">
      <w:r>
        <w:t>- уровень воды  поднялся выше допустимого и продувкой котла  не удается снизить его;</w:t>
      </w:r>
    </w:p>
    <w:p w:rsidR="00322AD8" w:rsidRDefault="00322AD8" w:rsidP="00322AD8">
      <w:r>
        <w:t>- прекращено действие всех питательных устройств;</w:t>
      </w:r>
    </w:p>
    <w:p w:rsidR="00322AD8" w:rsidRDefault="00322AD8" w:rsidP="00322AD8">
      <w:r>
        <w:t>- прекращено действие всех водоуказательных приборов;</w:t>
      </w:r>
    </w:p>
    <w:p w:rsidR="00322AD8" w:rsidRDefault="00322AD8" w:rsidP="00322AD8">
      <w:proofErr w:type="gramStart"/>
      <w:r>
        <w:t>- в основных элементах котла (барабане, коллекторе, камере, жаровой трубе, огневой коробке, кожухе топки, трубной решетке, внешнем сепараторе, паропроводе) обнаружены трещины, вспучивание, пропуски в сварных швах, обрывы двух или более находящихся рядом связей;</w:t>
      </w:r>
      <w:proofErr w:type="gramEnd"/>
    </w:p>
    <w:p w:rsidR="00322AD8" w:rsidRDefault="00322AD8" w:rsidP="00322AD8">
      <w:r>
        <w:t xml:space="preserve">- обнаружена загазованность котельной, работающей на газе, произошел взрыв </w:t>
      </w:r>
      <w:proofErr w:type="spellStart"/>
      <w:r>
        <w:t>газовоздушной</w:t>
      </w:r>
      <w:proofErr w:type="spellEnd"/>
      <w:r>
        <w:t xml:space="preserve"> смеси в топке котла или газоходах;</w:t>
      </w:r>
    </w:p>
    <w:p w:rsidR="00322AD8" w:rsidRDefault="00322AD8" w:rsidP="00322AD8">
      <w:r>
        <w:t>- возник пожар в котельной.</w:t>
      </w:r>
    </w:p>
    <w:p w:rsidR="00322AD8" w:rsidRDefault="00322AD8" w:rsidP="00322AD8">
      <w:r>
        <w:t>4.2. При аварийной остановке котла оператор должен:</w:t>
      </w:r>
    </w:p>
    <w:p w:rsidR="00322AD8" w:rsidRDefault="00322AD8" w:rsidP="00322AD8">
      <w:r>
        <w:t>- прекратить подачу газа в топку;</w:t>
      </w:r>
    </w:p>
    <w:p w:rsidR="00322AD8" w:rsidRDefault="00322AD8" w:rsidP="00322AD8">
      <w:r>
        <w:t>4.3. При возникновении пожара в котельной оператор должен:</w:t>
      </w:r>
    </w:p>
    <w:p w:rsidR="00322AD8" w:rsidRDefault="00322AD8" w:rsidP="00322AD8">
      <w:r>
        <w:t>- немедленно вызвать пожарную охрану, сообщить об этом администрации учреждения и принять меры по тушению пожаров;</w:t>
      </w:r>
    </w:p>
    <w:p w:rsidR="00322AD8" w:rsidRDefault="00322AD8" w:rsidP="00322AD8">
      <w:r>
        <w:t>- немедленно отключить газопровод газовой котельной с помощью задвижки, установленной вне помещения;</w:t>
      </w:r>
    </w:p>
    <w:p w:rsidR="00322AD8" w:rsidRDefault="00322AD8" w:rsidP="00322AD8">
      <w:r>
        <w:t>- если пожар в котельной не удается быстро ликвидировать остановить котлы в аварийном порядке, усиленно питая их водой и выпуская пар;</w:t>
      </w:r>
    </w:p>
    <w:p w:rsidR="00322AD8" w:rsidRDefault="00322AD8" w:rsidP="00322AD8">
      <w:r>
        <w:t>4.4. О каждом несчастном случае, очевидцем которого он был, оператор котельной должен немедленно сообщить руководителю, а пострадавшему оказать первую доврачебную помощь,  вызвать врача, помочь доставить пострадавшего в здравпункт или ближайшее медицинское учреждение.</w:t>
      </w:r>
    </w:p>
    <w:p w:rsidR="00322AD8" w:rsidRDefault="00322AD8" w:rsidP="00322AD8"/>
    <w:p w:rsidR="00322AD8" w:rsidRDefault="00322AD8" w:rsidP="00322AD8">
      <w:r>
        <w:t xml:space="preserve">Если несчастный случай </w:t>
      </w:r>
      <w:proofErr w:type="gramStart"/>
      <w:r>
        <w:t>произошел с самим оператором котельной он должен</w:t>
      </w:r>
      <w:proofErr w:type="gramEnd"/>
      <w:r>
        <w:t>, по возможности обратиться в здравпункт,  сообщить о случившемся руководителю или попросить сделать это кого-либо из окружающих.</w:t>
      </w:r>
    </w:p>
    <w:p w:rsidR="00322AD8" w:rsidRPr="002E0ADB" w:rsidRDefault="00322AD8" w:rsidP="00322AD8">
      <w:pPr>
        <w:rPr>
          <w:b/>
        </w:rPr>
      </w:pPr>
      <w:r>
        <w:rPr>
          <w:b/>
        </w:rPr>
        <w:t>5</w:t>
      </w:r>
      <w:r w:rsidRPr="002E0ADB">
        <w:rPr>
          <w:b/>
        </w:rPr>
        <w:t>. ТРЕБОВАНИЯ БЕЗОПАСНОСТИ ПО ОКОНЧАНИЮ РАБОТ</w:t>
      </w:r>
    </w:p>
    <w:p w:rsidR="00322AD8" w:rsidRDefault="00322AD8" w:rsidP="00322AD8">
      <w:r>
        <w:t>5.1. По окончанию работ оператор обязан:</w:t>
      </w:r>
    </w:p>
    <w:p w:rsidR="00322AD8" w:rsidRDefault="00322AD8" w:rsidP="00322AD8">
      <w:r>
        <w:t>5.1.1. Сдать дежурство по котельной, сделав отметку в журнале.</w:t>
      </w:r>
    </w:p>
    <w:p w:rsidR="00322AD8" w:rsidRDefault="00322AD8" w:rsidP="00322AD8"/>
    <w:p w:rsidR="00322AD8" w:rsidRDefault="00322AD8" w:rsidP="00322AD8">
      <w:r>
        <w:t>5.1.2. Снять средства индивидуальной защиты и убрать их в предназначенное для них место.  Своевременно сдавать специальную одежду и другие средства индивидуальной защиты в химчистку (стирку) и ремонт.</w:t>
      </w:r>
    </w:p>
    <w:p w:rsidR="00322AD8" w:rsidRDefault="00322AD8" w:rsidP="00322AD8">
      <w:r>
        <w:t>5.1.3. Вымыть руки с мылом и принять душ.</w:t>
      </w:r>
    </w:p>
    <w:p w:rsidR="00322AD8" w:rsidRDefault="00322AD8" w:rsidP="00322AD8">
      <w:pPr>
        <w:rPr>
          <w:bCs/>
          <w:i/>
          <w:caps/>
          <w:kern w:val="32"/>
        </w:rPr>
      </w:pPr>
      <w:r>
        <w:t>5.1.4. Обо всех недостатках, обнаруженных во время работы, известить своего непосредственного руководителя.</w:t>
      </w:r>
      <w:bookmarkEnd w:id="53"/>
    </w:p>
    <w:sectPr w:rsidR="00322AD8" w:rsidSect="00A01F6D">
      <w:pgSz w:w="11906" w:h="16838"/>
      <w:pgMar w:top="851" w:right="567" w:bottom="85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51829"/>
      <w:docPartObj>
        <w:docPartGallery w:val="Page Numbers (Bottom of Page)"/>
        <w:docPartUnique/>
      </w:docPartObj>
    </w:sdtPr>
    <w:sdtContent>
      <w:p w:rsidR="00322AD8" w:rsidRDefault="00322AD8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24E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322AD8" w:rsidRDefault="00322AD8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AD8" w:rsidRDefault="00322AD8">
    <w:pPr>
      <w:pStyle w:val="ad"/>
      <w:jc w:val="right"/>
    </w:pPr>
  </w:p>
  <w:p w:rsidR="00322AD8" w:rsidRDefault="00322AD8">
    <w:pPr>
      <w:pStyle w:val="ad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39"/>
    <w:multiLevelType w:val="multilevel"/>
    <w:tmpl w:val="0000003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2">
    <w:nsid w:val="1765400F"/>
    <w:multiLevelType w:val="hybridMultilevel"/>
    <w:tmpl w:val="96248E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19620C"/>
    <w:multiLevelType w:val="multilevel"/>
    <w:tmpl w:val="7DCC7E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0A626A5"/>
    <w:multiLevelType w:val="singleLevel"/>
    <w:tmpl w:val="882C829A"/>
    <w:lvl w:ilvl="0">
      <w:start w:val="6"/>
      <w:numFmt w:val="decimal"/>
      <w:lvlText w:val="%1."/>
      <w:legacy w:legacy="1" w:legacySpace="0" w:legacyIndent="315"/>
      <w:lvlJc w:val="left"/>
      <w:rPr>
        <w:rFonts w:ascii="Times New Roman" w:hAnsi="Times New Roman" w:cs="Times New Roman" w:hint="default"/>
      </w:rPr>
    </w:lvl>
  </w:abstractNum>
  <w:abstractNum w:abstractNumId="5">
    <w:nsid w:val="2BA9377A"/>
    <w:multiLevelType w:val="multilevel"/>
    <w:tmpl w:val="F9A83A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6">
    <w:nsid w:val="2D4A2728"/>
    <w:multiLevelType w:val="hybridMultilevel"/>
    <w:tmpl w:val="701C826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3DA94DD7"/>
    <w:multiLevelType w:val="multilevel"/>
    <w:tmpl w:val="FF202F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8">
    <w:nsid w:val="403E39BE"/>
    <w:multiLevelType w:val="multilevel"/>
    <w:tmpl w:val="BCD4C1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9">
    <w:nsid w:val="719E03CE"/>
    <w:multiLevelType w:val="multilevel"/>
    <w:tmpl w:val="91A4E74E"/>
    <w:lvl w:ilvl="0">
      <w:start w:val="1"/>
      <w:numFmt w:val="decimal"/>
      <w:pStyle w:val="1"/>
      <w:lvlText w:val="%1."/>
      <w:lvlJc w:val="left"/>
      <w:pPr>
        <w:tabs>
          <w:tab w:val="num" w:pos="1066"/>
        </w:tabs>
        <w:ind w:left="1066" w:firstLine="0"/>
      </w:pPr>
      <w:rPr>
        <w:rFonts w:hint="default"/>
        <w:color w:val="auto"/>
      </w:rPr>
    </w:lvl>
    <w:lvl w:ilvl="1">
      <w:start w:val="1"/>
      <w:numFmt w:val="decimal"/>
      <w:pStyle w:val="2"/>
      <w:lvlText w:val="%1.%2."/>
      <w:lvlJc w:val="left"/>
      <w:pPr>
        <w:tabs>
          <w:tab w:val="num" w:pos="851"/>
        </w:tabs>
        <w:ind w:left="851" w:firstLine="0"/>
      </w:pPr>
      <w:rPr>
        <w:rFonts w:ascii="Times New Roman" w:hAnsi="Times New Roman" w:hint="default"/>
        <w:color w:val="auto"/>
        <w:sz w:val="24"/>
        <w:szCs w:val="24"/>
      </w:rPr>
    </w:lvl>
    <w:lvl w:ilvl="2">
      <w:start w:val="1"/>
      <w:numFmt w:val="decimal"/>
      <w:pStyle w:val="3"/>
      <w:lvlText w:val="%1.%2.%3."/>
      <w:lvlJc w:val="left"/>
      <w:pPr>
        <w:tabs>
          <w:tab w:val="num" w:pos="2410"/>
        </w:tabs>
        <w:ind w:left="1701" w:firstLine="0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701"/>
        </w:tabs>
        <w:ind w:left="0" w:firstLine="70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835"/>
        </w:tabs>
        <w:ind w:left="0" w:firstLine="709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5386"/>
        </w:tabs>
        <w:ind w:left="38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06"/>
        </w:tabs>
        <w:ind w:left="43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186"/>
        </w:tabs>
        <w:ind w:left="48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06"/>
        </w:tabs>
        <w:ind w:left="5386" w:hanging="1440"/>
      </w:pPr>
      <w:rPr>
        <w:rFonts w:hint="default"/>
      </w:rPr>
    </w:lvl>
  </w:abstractNum>
  <w:abstractNum w:abstractNumId="10">
    <w:nsid w:val="76FA21DD"/>
    <w:multiLevelType w:val="singleLevel"/>
    <w:tmpl w:val="50A64242"/>
    <w:lvl w:ilvl="0">
      <w:start w:val="1"/>
      <w:numFmt w:val="decimal"/>
      <w:lvlText w:val="1.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5"/>
  </w:num>
  <w:num w:numId="5">
    <w:abstractNumId w:val="2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"/>
  </w:num>
  <w:num w:numId="8">
    <w:abstractNumId w:val="7"/>
  </w:num>
  <w:num w:numId="9">
    <w:abstractNumId w:val="8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A87"/>
    <w:rsid w:val="000133EA"/>
    <w:rsid w:val="0002661E"/>
    <w:rsid w:val="00037A87"/>
    <w:rsid w:val="000424E3"/>
    <w:rsid w:val="00072FE7"/>
    <w:rsid w:val="000B614A"/>
    <w:rsid w:val="000C269E"/>
    <w:rsid w:val="000E78FD"/>
    <w:rsid w:val="00100F9F"/>
    <w:rsid w:val="00134CAA"/>
    <w:rsid w:val="00135593"/>
    <w:rsid w:val="0017623A"/>
    <w:rsid w:val="0018064E"/>
    <w:rsid w:val="00191DDE"/>
    <w:rsid w:val="001B228F"/>
    <w:rsid w:val="001E4A72"/>
    <w:rsid w:val="001F23B4"/>
    <w:rsid w:val="00215F2B"/>
    <w:rsid w:val="00226A84"/>
    <w:rsid w:val="00236F28"/>
    <w:rsid w:val="0028141D"/>
    <w:rsid w:val="002866CB"/>
    <w:rsid w:val="002E663E"/>
    <w:rsid w:val="002E79D1"/>
    <w:rsid w:val="002F5D23"/>
    <w:rsid w:val="00322AD8"/>
    <w:rsid w:val="0038078B"/>
    <w:rsid w:val="003A31A8"/>
    <w:rsid w:val="003B1FF6"/>
    <w:rsid w:val="003E7860"/>
    <w:rsid w:val="004348CC"/>
    <w:rsid w:val="00486235"/>
    <w:rsid w:val="004B0A0A"/>
    <w:rsid w:val="004C02DB"/>
    <w:rsid w:val="005501CD"/>
    <w:rsid w:val="00582BAD"/>
    <w:rsid w:val="005B321E"/>
    <w:rsid w:val="005E1682"/>
    <w:rsid w:val="005F291C"/>
    <w:rsid w:val="006221C1"/>
    <w:rsid w:val="00635204"/>
    <w:rsid w:val="00637657"/>
    <w:rsid w:val="00652EB0"/>
    <w:rsid w:val="0065748E"/>
    <w:rsid w:val="00664282"/>
    <w:rsid w:val="0067323E"/>
    <w:rsid w:val="006738E3"/>
    <w:rsid w:val="006A5532"/>
    <w:rsid w:val="006F60CC"/>
    <w:rsid w:val="00700C29"/>
    <w:rsid w:val="0070316F"/>
    <w:rsid w:val="00710E05"/>
    <w:rsid w:val="00760748"/>
    <w:rsid w:val="007752F9"/>
    <w:rsid w:val="00780F77"/>
    <w:rsid w:val="007A3119"/>
    <w:rsid w:val="007A58E6"/>
    <w:rsid w:val="007B3B8C"/>
    <w:rsid w:val="00802C15"/>
    <w:rsid w:val="00805230"/>
    <w:rsid w:val="00820DBF"/>
    <w:rsid w:val="00827EFB"/>
    <w:rsid w:val="00830985"/>
    <w:rsid w:val="008356FF"/>
    <w:rsid w:val="008444C6"/>
    <w:rsid w:val="008C50B6"/>
    <w:rsid w:val="008E28C2"/>
    <w:rsid w:val="008E6690"/>
    <w:rsid w:val="009043B8"/>
    <w:rsid w:val="00912DB2"/>
    <w:rsid w:val="00913826"/>
    <w:rsid w:val="009656B3"/>
    <w:rsid w:val="00974EA5"/>
    <w:rsid w:val="009F283E"/>
    <w:rsid w:val="00A01F6D"/>
    <w:rsid w:val="00A30AC2"/>
    <w:rsid w:val="00A34135"/>
    <w:rsid w:val="00A3553C"/>
    <w:rsid w:val="00A37BAE"/>
    <w:rsid w:val="00A50FAB"/>
    <w:rsid w:val="00A605F2"/>
    <w:rsid w:val="00A83A06"/>
    <w:rsid w:val="00A867F9"/>
    <w:rsid w:val="00AB1607"/>
    <w:rsid w:val="00AC2A15"/>
    <w:rsid w:val="00AC3F70"/>
    <w:rsid w:val="00B06A78"/>
    <w:rsid w:val="00B15EA3"/>
    <w:rsid w:val="00B40790"/>
    <w:rsid w:val="00B54000"/>
    <w:rsid w:val="00B63FBF"/>
    <w:rsid w:val="00BC49A2"/>
    <w:rsid w:val="00BD1FAF"/>
    <w:rsid w:val="00C00B9E"/>
    <w:rsid w:val="00C17F5A"/>
    <w:rsid w:val="00C259A6"/>
    <w:rsid w:val="00C51A80"/>
    <w:rsid w:val="00CA6B9C"/>
    <w:rsid w:val="00CF527F"/>
    <w:rsid w:val="00D1016C"/>
    <w:rsid w:val="00D325DA"/>
    <w:rsid w:val="00D920EA"/>
    <w:rsid w:val="00D94619"/>
    <w:rsid w:val="00DA7020"/>
    <w:rsid w:val="00DB619C"/>
    <w:rsid w:val="00DD4B50"/>
    <w:rsid w:val="00DE63CD"/>
    <w:rsid w:val="00E11371"/>
    <w:rsid w:val="00E27140"/>
    <w:rsid w:val="00EB7655"/>
    <w:rsid w:val="00EC32EA"/>
    <w:rsid w:val="00ED1453"/>
    <w:rsid w:val="00ED7F4F"/>
    <w:rsid w:val="00EF286C"/>
    <w:rsid w:val="00F24877"/>
    <w:rsid w:val="00F259C6"/>
    <w:rsid w:val="00F352DE"/>
    <w:rsid w:val="00F425CE"/>
    <w:rsid w:val="00F90FAF"/>
    <w:rsid w:val="00FF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37A8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37A87"/>
    <w:pPr>
      <w:keepNext/>
      <w:jc w:val="center"/>
      <w:outlineLvl w:val="0"/>
    </w:pPr>
    <w:rPr>
      <w:rFonts w:ascii="Courier New" w:hAnsi="Courier New"/>
      <w:sz w:val="28"/>
    </w:rPr>
  </w:style>
  <w:style w:type="paragraph" w:styleId="2">
    <w:name w:val="heading 2"/>
    <w:basedOn w:val="a"/>
    <w:next w:val="a"/>
    <w:link w:val="20"/>
    <w:unhideWhenUsed/>
    <w:qFormat/>
    <w:rsid w:val="00322AD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037A87"/>
    <w:pPr>
      <w:keepNext/>
      <w:ind w:left="5220" w:hanging="5220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322AD8"/>
    <w:pPr>
      <w:keepNext/>
      <w:tabs>
        <w:tab w:val="num" w:pos="1701"/>
      </w:tabs>
      <w:suppressAutoHyphens/>
      <w:spacing w:before="120" w:after="120" w:line="360" w:lineRule="auto"/>
      <w:ind w:firstLine="709"/>
      <w:jc w:val="both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322AD8"/>
    <w:pPr>
      <w:keepNext/>
      <w:tabs>
        <w:tab w:val="num" w:pos="360"/>
      </w:tabs>
      <w:suppressAutoHyphens/>
      <w:spacing w:before="120" w:after="120" w:line="360" w:lineRule="auto"/>
      <w:ind w:firstLine="709"/>
      <w:jc w:val="both"/>
      <w:outlineLvl w:val="4"/>
    </w:pPr>
    <w:rPr>
      <w:b/>
      <w:bCs/>
      <w:iCs/>
    </w:rPr>
  </w:style>
  <w:style w:type="paragraph" w:styleId="6">
    <w:name w:val="heading 6"/>
    <w:basedOn w:val="a"/>
    <w:next w:val="a"/>
    <w:link w:val="60"/>
    <w:qFormat/>
    <w:rsid w:val="00322AD8"/>
    <w:pPr>
      <w:keepNext/>
      <w:tabs>
        <w:tab w:val="num" w:pos="360"/>
      </w:tabs>
      <w:suppressAutoHyphens/>
      <w:spacing w:before="120" w:after="120" w:line="360" w:lineRule="auto"/>
      <w:ind w:firstLine="709"/>
      <w:jc w:val="both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37A87"/>
    <w:pPr>
      <w:ind w:firstLine="708"/>
      <w:jc w:val="both"/>
    </w:pPr>
    <w:rPr>
      <w:sz w:val="28"/>
    </w:rPr>
  </w:style>
  <w:style w:type="paragraph" w:styleId="21">
    <w:name w:val="Body Text Indent 2"/>
    <w:basedOn w:val="a"/>
    <w:link w:val="22"/>
    <w:rsid w:val="00037A87"/>
    <w:pPr>
      <w:ind w:firstLine="709"/>
      <w:jc w:val="both"/>
    </w:pPr>
    <w:rPr>
      <w:rFonts w:ascii="Courier New" w:hAnsi="Courier New"/>
      <w:sz w:val="28"/>
    </w:rPr>
  </w:style>
  <w:style w:type="table" w:styleId="a4">
    <w:name w:val="Table Grid"/>
    <w:basedOn w:val="a1"/>
    <w:rsid w:val="00AC2A1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F24877"/>
    <w:rPr>
      <w:rFonts w:ascii="Tahoma" w:hAnsi="Tahoma" w:cs="Tahoma"/>
      <w:sz w:val="16"/>
      <w:szCs w:val="16"/>
    </w:rPr>
  </w:style>
  <w:style w:type="paragraph" w:styleId="a7">
    <w:name w:val="Document Map"/>
    <w:basedOn w:val="a"/>
    <w:semiHidden/>
    <w:rsid w:val="00F259C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8">
    <w:name w:val="Body Text"/>
    <w:basedOn w:val="a"/>
    <w:link w:val="a9"/>
    <w:rsid w:val="00805230"/>
    <w:pPr>
      <w:spacing w:after="120"/>
    </w:pPr>
  </w:style>
  <w:style w:type="character" w:customStyle="1" w:styleId="a9">
    <w:name w:val="Основной текст Знак"/>
    <w:link w:val="a8"/>
    <w:rsid w:val="00805230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322A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rsid w:val="00322AD8"/>
    <w:rPr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322AD8"/>
    <w:rPr>
      <w:b/>
      <w:bCs/>
      <w:iCs/>
      <w:sz w:val="24"/>
      <w:szCs w:val="24"/>
    </w:rPr>
  </w:style>
  <w:style w:type="character" w:customStyle="1" w:styleId="60">
    <w:name w:val="Заголовок 6 Знак"/>
    <w:basedOn w:val="a0"/>
    <w:link w:val="6"/>
    <w:rsid w:val="00322AD8"/>
    <w:rPr>
      <w:b/>
      <w:bCs/>
      <w:sz w:val="24"/>
      <w:szCs w:val="24"/>
    </w:rPr>
  </w:style>
  <w:style w:type="paragraph" w:customStyle="1" w:styleId="ConsNonformat">
    <w:name w:val="ConsNonformat"/>
    <w:rsid w:val="00322AD8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11">
    <w:name w:val="toc 1"/>
    <w:basedOn w:val="a"/>
    <w:next w:val="a"/>
    <w:autoRedefine/>
    <w:uiPriority w:val="39"/>
    <w:rsid w:val="00322AD8"/>
    <w:pPr>
      <w:tabs>
        <w:tab w:val="left" w:pos="1080"/>
        <w:tab w:val="left" w:pos="9498"/>
      </w:tabs>
      <w:spacing w:line="360" w:lineRule="auto"/>
      <w:ind w:right="10"/>
    </w:pPr>
    <w:rPr>
      <w:noProof/>
    </w:rPr>
  </w:style>
  <w:style w:type="paragraph" w:styleId="23">
    <w:name w:val="toc 2"/>
    <w:basedOn w:val="a"/>
    <w:next w:val="a"/>
    <w:autoRedefine/>
    <w:uiPriority w:val="39"/>
    <w:rsid w:val="00322AD8"/>
    <w:pPr>
      <w:tabs>
        <w:tab w:val="left" w:pos="426"/>
        <w:tab w:val="right" w:leader="dot" w:pos="9356"/>
      </w:tabs>
      <w:spacing w:line="360" w:lineRule="auto"/>
      <w:ind w:right="-415"/>
    </w:pPr>
  </w:style>
  <w:style w:type="character" w:styleId="aa">
    <w:name w:val="Hyperlink"/>
    <w:basedOn w:val="a0"/>
    <w:uiPriority w:val="99"/>
    <w:rsid w:val="00322AD8"/>
    <w:rPr>
      <w:color w:val="0000FF"/>
      <w:u w:val="single"/>
    </w:rPr>
  </w:style>
  <w:style w:type="paragraph" w:styleId="ab">
    <w:name w:val="header"/>
    <w:basedOn w:val="a"/>
    <w:link w:val="ac"/>
    <w:unhideWhenUsed/>
    <w:rsid w:val="00322AD8"/>
    <w:pPr>
      <w:tabs>
        <w:tab w:val="center" w:pos="4677"/>
        <w:tab w:val="right" w:pos="9355"/>
      </w:tabs>
      <w:ind w:firstLine="709"/>
      <w:jc w:val="both"/>
    </w:pPr>
  </w:style>
  <w:style w:type="character" w:customStyle="1" w:styleId="ac">
    <w:name w:val="Верхний колонтитул Знак"/>
    <w:basedOn w:val="a0"/>
    <w:link w:val="ab"/>
    <w:rsid w:val="00322AD8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322AD8"/>
    <w:pPr>
      <w:tabs>
        <w:tab w:val="center" w:pos="4677"/>
        <w:tab w:val="right" w:pos="9355"/>
      </w:tabs>
      <w:ind w:firstLine="709"/>
      <w:jc w:val="both"/>
    </w:pPr>
  </w:style>
  <w:style w:type="character" w:customStyle="1" w:styleId="ae">
    <w:name w:val="Нижний колонтитул Знак"/>
    <w:basedOn w:val="a0"/>
    <w:link w:val="ad"/>
    <w:uiPriority w:val="99"/>
    <w:rsid w:val="00322AD8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322AD8"/>
    <w:rPr>
      <w:rFonts w:ascii="Courier New" w:hAnsi="Courier New"/>
      <w:sz w:val="28"/>
      <w:szCs w:val="24"/>
    </w:rPr>
  </w:style>
  <w:style w:type="character" w:customStyle="1" w:styleId="30">
    <w:name w:val="Заголовок 3 Знак"/>
    <w:basedOn w:val="a0"/>
    <w:link w:val="3"/>
    <w:rsid w:val="00322AD8"/>
    <w:rPr>
      <w:sz w:val="28"/>
      <w:szCs w:val="24"/>
    </w:rPr>
  </w:style>
  <w:style w:type="paragraph" w:styleId="31">
    <w:name w:val="Body Text Indent 3"/>
    <w:basedOn w:val="a"/>
    <w:link w:val="32"/>
    <w:rsid w:val="00322AD8"/>
    <w:pPr>
      <w:spacing w:after="120" w:line="360" w:lineRule="auto"/>
      <w:ind w:left="283" w:firstLine="709"/>
      <w:jc w:val="both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322AD8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2AD8"/>
    <w:rPr>
      <w:rFonts w:ascii="Tahoma" w:hAnsi="Tahoma" w:cs="Tahoma"/>
      <w:sz w:val="16"/>
      <w:szCs w:val="16"/>
    </w:rPr>
  </w:style>
  <w:style w:type="paragraph" w:customStyle="1" w:styleId="af">
    <w:name w:val="Квитко"/>
    <w:basedOn w:val="a"/>
    <w:rsid w:val="00322AD8"/>
    <w:rPr>
      <w:rFonts w:ascii="Arial" w:hAnsi="Arial"/>
      <w:sz w:val="22"/>
    </w:rPr>
  </w:style>
  <w:style w:type="character" w:customStyle="1" w:styleId="12">
    <w:name w:val="Основной текст Знак1"/>
    <w:basedOn w:val="a0"/>
    <w:uiPriority w:val="99"/>
    <w:rsid w:val="00322AD8"/>
    <w:rPr>
      <w:rFonts w:ascii="Times New Roman" w:hAnsi="Times New Roman" w:cs="Times New Roman"/>
      <w:sz w:val="26"/>
      <w:szCs w:val="26"/>
      <w:u w:val="none"/>
    </w:rPr>
  </w:style>
  <w:style w:type="paragraph" w:customStyle="1" w:styleId="24">
    <w:name w:val="Основной текст2"/>
    <w:basedOn w:val="a"/>
    <w:uiPriority w:val="99"/>
    <w:rsid w:val="00322AD8"/>
    <w:pPr>
      <w:widowControl w:val="0"/>
      <w:shd w:val="clear" w:color="auto" w:fill="FFFFFF"/>
      <w:spacing w:before="960" w:line="446" w:lineRule="exact"/>
      <w:jc w:val="both"/>
    </w:pPr>
    <w:rPr>
      <w:color w:val="000000"/>
    </w:rPr>
  </w:style>
  <w:style w:type="character" w:customStyle="1" w:styleId="28">
    <w:name w:val="Основной текст (28) + Не полужирный;Не курсив"/>
    <w:basedOn w:val="a0"/>
    <w:rsid w:val="00322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с отступом 2 Знак"/>
    <w:basedOn w:val="a0"/>
    <w:link w:val="21"/>
    <w:rsid w:val="00322AD8"/>
    <w:rPr>
      <w:rFonts w:ascii="Courier New" w:hAnsi="Courier New"/>
      <w:sz w:val="28"/>
      <w:szCs w:val="24"/>
    </w:rPr>
  </w:style>
  <w:style w:type="paragraph" w:styleId="af0">
    <w:name w:val="Normal (Web)"/>
    <w:basedOn w:val="a"/>
    <w:unhideWhenUsed/>
    <w:rsid w:val="00322AD8"/>
    <w:pPr>
      <w:spacing w:before="100" w:beforeAutospacing="1" w:after="100" w:afterAutospacing="1"/>
    </w:pPr>
  </w:style>
  <w:style w:type="character" w:styleId="af1">
    <w:name w:val="Strong"/>
    <w:basedOn w:val="a0"/>
    <w:uiPriority w:val="22"/>
    <w:qFormat/>
    <w:rsid w:val="00322AD8"/>
    <w:rPr>
      <w:b/>
      <w:bCs/>
    </w:rPr>
  </w:style>
  <w:style w:type="character" w:customStyle="1" w:styleId="115pt">
    <w:name w:val="Основной текст + 11;5 pt"/>
    <w:basedOn w:val="a0"/>
    <w:rsid w:val="00322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85">
    <w:name w:val="Основной текст + 85"/>
    <w:aliases w:val="5 pt100,Интервал 0 pt223"/>
    <w:basedOn w:val="12"/>
    <w:uiPriority w:val="99"/>
    <w:rsid w:val="00322AD8"/>
    <w:rPr>
      <w:rFonts w:ascii="Times New Roman" w:hAnsi="Times New Roman" w:cs="Times New Roman"/>
      <w:spacing w:val="2"/>
      <w:sz w:val="17"/>
      <w:szCs w:val="17"/>
      <w:u w:val="none"/>
    </w:rPr>
  </w:style>
  <w:style w:type="character" w:customStyle="1" w:styleId="fontstyle01">
    <w:name w:val="fontstyle01"/>
    <w:basedOn w:val="a0"/>
    <w:rsid w:val="000424E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0424E3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37A8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37A87"/>
    <w:pPr>
      <w:keepNext/>
      <w:jc w:val="center"/>
      <w:outlineLvl w:val="0"/>
    </w:pPr>
    <w:rPr>
      <w:rFonts w:ascii="Courier New" w:hAnsi="Courier New"/>
      <w:sz w:val="28"/>
    </w:rPr>
  </w:style>
  <w:style w:type="paragraph" w:styleId="2">
    <w:name w:val="heading 2"/>
    <w:basedOn w:val="a"/>
    <w:next w:val="a"/>
    <w:link w:val="20"/>
    <w:unhideWhenUsed/>
    <w:qFormat/>
    <w:rsid w:val="00322AD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037A87"/>
    <w:pPr>
      <w:keepNext/>
      <w:ind w:left="5220" w:hanging="5220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322AD8"/>
    <w:pPr>
      <w:keepNext/>
      <w:tabs>
        <w:tab w:val="num" w:pos="1701"/>
      </w:tabs>
      <w:suppressAutoHyphens/>
      <w:spacing w:before="120" w:after="120" w:line="360" w:lineRule="auto"/>
      <w:ind w:firstLine="709"/>
      <w:jc w:val="both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322AD8"/>
    <w:pPr>
      <w:keepNext/>
      <w:tabs>
        <w:tab w:val="num" w:pos="360"/>
      </w:tabs>
      <w:suppressAutoHyphens/>
      <w:spacing w:before="120" w:after="120" w:line="360" w:lineRule="auto"/>
      <w:ind w:firstLine="709"/>
      <w:jc w:val="both"/>
      <w:outlineLvl w:val="4"/>
    </w:pPr>
    <w:rPr>
      <w:b/>
      <w:bCs/>
      <w:iCs/>
    </w:rPr>
  </w:style>
  <w:style w:type="paragraph" w:styleId="6">
    <w:name w:val="heading 6"/>
    <w:basedOn w:val="a"/>
    <w:next w:val="a"/>
    <w:link w:val="60"/>
    <w:qFormat/>
    <w:rsid w:val="00322AD8"/>
    <w:pPr>
      <w:keepNext/>
      <w:tabs>
        <w:tab w:val="num" w:pos="360"/>
      </w:tabs>
      <w:suppressAutoHyphens/>
      <w:spacing w:before="120" w:after="120" w:line="360" w:lineRule="auto"/>
      <w:ind w:firstLine="709"/>
      <w:jc w:val="both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37A87"/>
    <w:pPr>
      <w:ind w:firstLine="708"/>
      <w:jc w:val="both"/>
    </w:pPr>
    <w:rPr>
      <w:sz w:val="28"/>
    </w:rPr>
  </w:style>
  <w:style w:type="paragraph" w:styleId="21">
    <w:name w:val="Body Text Indent 2"/>
    <w:basedOn w:val="a"/>
    <w:link w:val="22"/>
    <w:rsid w:val="00037A87"/>
    <w:pPr>
      <w:ind w:firstLine="709"/>
      <w:jc w:val="both"/>
    </w:pPr>
    <w:rPr>
      <w:rFonts w:ascii="Courier New" w:hAnsi="Courier New"/>
      <w:sz w:val="28"/>
    </w:rPr>
  </w:style>
  <w:style w:type="table" w:styleId="a4">
    <w:name w:val="Table Grid"/>
    <w:basedOn w:val="a1"/>
    <w:rsid w:val="00AC2A1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F24877"/>
    <w:rPr>
      <w:rFonts w:ascii="Tahoma" w:hAnsi="Tahoma" w:cs="Tahoma"/>
      <w:sz w:val="16"/>
      <w:szCs w:val="16"/>
    </w:rPr>
  </w:style>
  <w:style w:type="paragraph" w:styleId="a7">
    <w:name w:val="Document Map"/>
    <w:basedOn w:val="a"/>
    <w:semiHidden/>
    <w:rsid w:val="00F259C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8">
    <w:name w:val="Body Text"/>
    <w:basedOn w:val="a"/>
    <w:link w:val="a9"/>
    <w:rsid w:val="00805230"/>
    <w:pPr>
      <w:spacing w:after="120"/>
    </w:pPr>
  </w:style>
  <w:style w:type="character" w:customStyle="1" w:styleId="a9">
    <w:name w:val="Основной текст Знак"/>
    <w:link w:val="a8"/>
    <w:rsid w:val="00805230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322A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rsid w:val="00322AD8"/>
    <w:rPr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322AD8"/>
    <w:rPr>
      <w:b/>
      <w:bCs/>
      <w:iCs/>
      <w:sz w:val="24"/>
      <w:szCs w:val="24"/>
    </w:rPr>
  </w:style>
  <w:style w:type="character" w:customStyle="1" w:styleId="60">
    <w:name w:val="Заголовок 6 Знак"/>
    <w:basedOn w:val="a0"/>
    <w:link w:val="6"/>
    <w:rsid w:val="00322AD8"/>
    <w:rPr>
      <w:b/>
      <w:bCs/>
      <w:sz w:val="24"/>
      <w:szCs w:val="24"/>
    </w:rPr>
  </w:style>
  <w:style w:type="paragraph" w:customStyle="1" w:styleId="ConsNonformat">
    <w:name w:val="ConsNonformat"/>
    <w:rsid w:val="00322AD8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11">
    <w:name w:val="toc 1"/>
    <w:basedOn w:val="a"/>
    <w:next w:val="a"/>
    <w:autoRedefine/>
    <w:uiPriority w:val="39"/>
    <w:rsid w:val="00322AD8"/>
    <w:pPr>
      <w:tabs>
        <w:tab w:val="left" w:pos="1080"/>
        <w:tab w:val="left" w:pos="9498"/>
      </w:tabs>
      <w:spacing w:line="360" w:lineRule="auto"/>
      <w:ind w:right="10"/>
    </w:pPr>
    <w:rPr>
      <w:noProof/>
    </w:rPr>
  </w:style>
  <w:style w:type="paragraph" w:styleId="23">
    <w:name w:val="toc 2"/>
    <w:basedOn w:val="a"/>
    <w:next w:val="a"/>
    <w:autoRedefine/>
    <w:uiPriority w:val="39"/>
    <w:rsid w:val="00322AD8"/>
    <w:pPr>
      <w:tabs>
        <w:tab w:val="left" w:pos="426"/>
        <w:tab w:val="right" w:leader="dot" w:pos="9356"/>
      </w:tabs>
      <w:spacing w:line="360" w:lineRule="auto"/>
      <w:ind w:right="-415"/>
    </w:pPr>
  </w:style>
  <w:style w:type="character" w:styleId="aa">
    <w:name w:val="Hyperlink"/>
    <w:basedOn w:val="a0"/>
    <w:uiPriority w:val="99"/>
    <w:rsid w:val="00322AD8"/>
    <w:rPr>
      <w:color w:val="0000FF"/>
      <w:u w:val="single"/>
    </w:rPr>
  </w:style>
  <w:style w:type="paragraph" w:styleId="ab">
    <w:name w:val="header"/>
    <w:basedOn w:val="a"/>
    <w:link w:val="ac"/>
    <w:unhideWhenUsed/>
    <w:rsid w:val="00322AD8"/>
    <w:pPr>
      <w:tabs>
        <w:tab w:val="center" w:pos="4677"/>
        <w:tab w:val="right" w:pos="9355"/>
      </w:tabs>
      <w:ind w:firstLine="709"/>
      <w:jc w:val="both"/>
    </w:pPr>
  </w:style>
  <w:style w:type="character" w:customStyle="1" w:styleId="ac">
    <w:name w:val="Верхний колонтитул Знак"/>
    <w:basedOn w:val="a0"/>
    <w:link w:val="ab"/>
    <w:rsid w:val="00322AD8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322AD8"/>
    <w:pPr>
      <w:tabs>
        <w:tab w:val="center" w:pos="4677"/>
        <w:tab w:val="right" w:pos="9355"/>
      </w:tabs>
      <w:ind w:firstLine="709"/>
      <w:jc w:val="both"/>
    </w:pPr>
  </w:style>
  <w:style w:type="character" w:customStyle="1" w:styleId="ae">
    <w:name w:val="Нижний колонтитул Знак"/>
    <w:basedOn w:val="a0"/>
    <w:link w:val="ad"/>
    <w:uiPriority w:val="99"/>
    <w:rsid w:val="00322AD8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322AD8"/>
    <w:rPr>
      <w:rFonts w:ascii="Courier New" w:hAnsi="Courier New"/>
      <w:sz w:val="28"/>
      <w:szCs w:val="24"/>
    </w:rPr>
  </w:style>
  <w:style w:type="character" w:customStyle="1" w:styleId="30">
    <w:name w:val="Заголовок 3 Знак"/>
    <w:basedOn w:val="a0"/>
    <w:link w:val="3"/>
    <w:rsid w:val="00322AD8"/>
    <w:rPr>
      <w:sz w:val="28"/>
      <w:szCs w:val="24"/>
    </w:rPr>
  </w:style>
  <w:style w:type="paragraph" w:styleId="31">
    <w:name w:val="Body Text Indent 3"/>
    <w:basedOn w:val="a"/>
    <w:link w:val="32"/>
    <w:rsid w:val="00322AD8"/>
    <w:pPr>
      <w:spacing w:after="120" w:line="360" w:lineRule="auto"/>
      <w:ind w:left="283" w:firstLine="709"/>
      <w:jc w:val="both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322AD8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2AD8"/>
    <w:rPr>
      <w:rFonts w:ascii="Tahoma" w:hAnsi="Tahoma" w:cs="Tahoma"/>
      <w:sz w:val="16"/>
      <w:szCs w:val="16"/>
    </w:rPr>
  </w:style>
  <w:style w:type="paragraph" w:customStyle="1" w:styleId="af">
    <w:name w:val="Квитко"/>
    <w:basedOn w:val="a"/>
    <w:rsid w:val="00322AD8"/>
    <w:rPr>
      <w:rFonts w:ascii="Arial" w:hAnsi="Arial"/>
      <w:sz w:val="22"/>
    </w:rPr>
  </w:style>
  <w:style w:type="character" w:customStyle="1" w:styleId="12">
    <w:name w:val="Основной текст Знак1"/>
    <w:basedOn w:val="a0"/>
    <w:uiPriority w:val="99"/>
    <w:rsid w:val="00322AD8"/>
    <w:rPr>
      <w:rFonts w:ascii="Times New Roman" w:hAnsi="Times New Roman" w:cs="Times New Roman"/>
      <w:sz w:val="26"/>
      <w:szCs w:val="26"/>
      <w:u w:val="none"/>
    </w:rPr>
  </w:style>
  <w:style w:type="paragraph" w:customStyle="1" w:styleId="24">
    <w:name w:val="Основной текст2"/>
    <w:basedOn w:val="a"/>
    <w:uiPriority w:val="99"/>
    <w:rsid w:val="00322AD8"/>
    <w:pPr>
      <w:widowControl w:val="0"/>
      <w:shd w:val="clear" w:color="auto" w:fill="FFFFFF"/>
      <w:spacing w:before="960" w:line="446" w:lineRule="exact"/>
      <w:jc w:val="both"/>
    </w:pPr>
    <w:rPr>
      <w:color w:val="000000"/>
    </w:rPr>
  </w:style>
  <w:style w:type="character" w:customStyle="1" w:styleId="28">
    <w:name w:val="Основной текст (28) + Не полужирный;Не курсив"/>
    <w:basedOn w:val="a0"/>
    <w:rsid w:val="00322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с отступом 2 Знак"/>
    <w:basedOn w:val="a0"/>
    <w:link w:val="21"/>
    <w:rsid w:val="00322AD8"/>
    <w:rPr>
      <w:rFonts w:ascii="Courier New" w:hAnsi="Courier New"/>
      <w:sz w:val="28"/>
      <w:szCs w:val="24"/>
    </w:rPr>
  </w:style>
  <w:style w:type="paragraph" w:styleId="af0">
    <w:name w:val="Normal (Web)"/>
    <w:basedOn w:val="a"/>
    <w:unhideWhenUsed/>
    <w:rsid w:val="00322AD8"/>
    <w:pPr>
      <w:spacing w:before="100" w:beforeAutospacing="1" w:after="100" w:afterAutospacing="1"/>
    </w:pPr>
  </w:style>
  <w:style w:type="character" w:styleId="af1">
    <w:name w:val="Strong"/>
    <w:basedOn w:val="a0"/>
    <w:uiPriority w:val="22"/>
    <w:qFormat/>
    <w:rsid w:val="00322AD8"/>
    <w:rPr>
      <w:b/>
      <w:bCs/>
    </w:rPr>
  </w:style>
  <w:style w:type="character" w:customStyle="1" w:styleId="115pt">
    <w:name w:val="Основной текст + 11;5 pt"/>
    <w:basedOn w:val="a0"/>
    <w:rsid w:val="00322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85">
    <w:name w:val="Основной текст + 85"/>
    <w:aliases w:val="5 pt100,Интервал 0 pt223"/>
    <w:basedOn w:val="12"/>
    <w:uiPriority w:val="99"/>
    <w:rsid w:val="00322AD8"/>
    <w:rPr>
      <w:rFonts w:ascii="Times New Roman" w:hAnsi="Times New Roman" w:cs="Times New Roman"/>
      <w:spacing w:val="2"/>
      <w:sz w:val="17"/>
      <w:szCs w:val="17"/>
      <w:u w:val="none"/>
    </w:rPr>
  </w:style>
  <w:style w:type="character" w:customStyle="1" w:styleId="fontstyle01">
    <w:name w:val="fontstyle01"/>
    <w:basedOn w:val="a0"/>
    <w:rsid w:val="000424E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0424E3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4E3E0-BB31-47A3-AE88-260E42C11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70</Pages>
  <Words>16921</Words>
  <Characters>121480</Characters>
  <Application>Microsoft Office Word</Application>
  <DocSecurity>0</DocSecurity>
  <Lines>1012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  ВОРОНЕЖСКОЙ  ОБЛАСТИ</vt:lpstr>
    </vt:vector>
  </TitlesOfParts>
  <Company>OKS</Company>
  <LinksUpToDate>false</LinksUpToDate>
  <CharactersWithSpaces>138125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 ВОРОНЕЖСКОЙ  ОБЛАСТИ</dc:title>
  <dc:creator>admin</dc:creator>
  <cp:lastModifiedBy>Берестнева Валентина Васильевна</cp:lastModifiedBy>
  <cp:revision>4</cp:revision>
  <cp:lastPrinted>2025-04-03T11:44:00Z</cp:lastPrinted>
  <dcterms:created xsi:type="dcterms:W3CDTF">2023-05-22T08:17:00Z</dcterms:created>
  <dcterms:modified xsi:type="dcterms:W3CDTF">2025-04-03T12:01:00Z</dcterms:modified>
</cp:coreProperties>
</file>